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C85B" w14:textId="77777777" w:rsidR="00281AEE" w:rsidRDefault="00281AEE" w:rsidP="00281A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24230">
        <w:rPr>
          <w:rFonts w:ascii="Palatino Linotype" w:hAnsi="Palatino Linotype"/>
          <w:sz w:val="24"/>
          <w:szCs w:val="24"/>
        </w:rPr>
        <w:t>IOT Based Smart Home Using Cisco Packet Tracer</w:t>
      </w:r>
    </w:p>
    <w:p w14:paraId="6E7825E1" w14:textId="77777777" w:rsidR="00281AEE" w:rsidRDefault="00281AEE">
      <w:pPr>
        <w:rPr>
          <w:noProof/>
        </w:rPr>
      </w:pPr>
    </w:p>
    <w:p w14:paraId="7421E0EB" w14:textId="77777777" w:rsidR="00281AEE" w:rsidRDefault="00281AEE">
      <w:pPr>
        <w:rPr>
          <w:noProof/>
        </w:rPr>
      </w:pPr>
    </w:p>
    <w:p w14:paraId="750BD13F" w14:textId="77777777" w:rsidR="00281AEE" w:rsidRDefault="00281AEE">
      <w:pPr>
        <w:rPr>
          <w:noProof/>
        </w:rPr>
      </w:pPr>
    </w:p>
    <w:p w14:paraId="446AF54D" w14:textId="52BE994C" w:rsidR="00500BD4" w:rsidRDefault="00281AEE">
      <w:r>
        <w:rPr>
          <w:noProof/>
        </w:rPr>
        <w:drawing>
          <wp:inline distT="0" distB="0" distL="0" distR="0" wp14:anchorId="794CA57E" wp14:editId="7007197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05B29"/>
    <w:multiLevelType w:val="hybridMultilevel"/>
    <w:tmpl w:val="EC68D21A"/>
    <w:lvl w:ilvl="0" w:tplc="6F20888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6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D4"/>
    <w:rsid w:val="00281AEE"/>
    <w:rsid w:val="0050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5EE5"/>
  <w15:chartTrackingRefBased/>
  <w15:docId w15:val="{33CC5AE8-7761-4B03-99B7-FB19D6E1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EE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Schifrin Beckham A</dc:creator>
  <cp:keywords/>
  <dc:description/>
  <cp:lastModifiedBy>Schifrin Beckham A</cp:lastModifiedBy>
  <cp:revision>2</cp:revision>
  <dcterms:created xsi:type="dcterms:W3CDTF">2022-09-23T06:28:00Z</dcterms:created>
  <dcterms:modified xsi:type="dcterms:W3CDTF">2022-09-23T06:29:00Z</dcterms:modified>
</cp:coreProperties>
</file>