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C9A6F" w14:textId="53C504E1" w:rsidR="00F01A18" w:rsidRPr="00287D1B" w:rsidRDefault="00F01A18" w:rsidP="00481381">
      <w:pPr>
        <w:spacing w:afterLines="120" w:after="288" w:line="300" w:lineRule="auto"/>
        <w:jc w:val="center"/>
        <w:rPr>
          <w:rFonts w:ascii="Arial" w:hAnsi="Arial" w:cs="Arial"/>
          <w:b/>
          <w:color w:val="2F5496" w:themeColor="accent5" w:themeShade="BF"/>
          <w:sz w:val="32"/>
          <w:szCs w:val="24"/>
        </w:rPr>
      </w:pPr>
      <w:r w:rsidRPr="00287D1B">
        <w:rPr>
          <w:rFonts w:ascii="Arial" w:hAnsi="Arial" w:cs="Arial"/>
          <w:b/>
          <w:color w:val="2F5496" w:themeColor="accent5" w:themeShade="BF"/>
          <w:sz w:val="32"/>
          <w:szCs w:val="24"/>
        </w:rPr>
        <w:t>UFMF</w:t>
      </w:r>
      <w:r w:rsidR="00A4747A" w:rsidRPr="00287D1B">
        <w:rPr>
          <w:rFonts w:ascii="Arial" w:hAnsi="Arial" w:cs="Arial"/>
          <w:b/>
          <w:color w:val="2F5496" w:themeColor="accent5" w:themeShade="BF"/>
          <w:sz w:val="32"/>
          <w:szCs w:val="24"/>
        </w:rPr>
        <w:t>RR</w:t>
      </w:r>
      <w:r w:rsidRPr="00287D1B">
        <w:rPr>
          <w:rFonts w:ascii="Arial" w:hAnsi="Arial" w:cs="Arial"/>
          <w:b/>
          <w:color w:val="2F5496" w:themeColor="accent5" w:themeShade="BF"/>
          <w:sz w:val="32"/>
          <w:szCs w:val="24"/>
        </w:rPr>
        <w:t>-15-</w:t>
      </w:r>
      <w:r w:rsidR="00A4747A" w:rsidRPr="00287D1B">
        <w:rPr>
          <w:rFonts w:ascii="Arial" w:hAnsi="Arial" w:cs="Arial"/>
          <w:b/>
          <w:color w:val="2F5496" w:themeColor="accent5" w:themeShade="BF"/>
          <w:sz w:val="32"/>
          <w:szCs w:val="24"/>
        </w:rPr>
        <w:t>M</w:t>
      </w:r>
      <w:r w:rsidR="000D010E" w:rsidRPr="00287D1B">
        <w:rPr>
          <w:rFonts w:ascii="Arial" w:hAnsi="Arial" w:cs="Arial"/>
          <w:b/>
          <w:color w:val="2F5496" w:themeColor="accent5" w:themeShade="BF"/>
          <w:sz w:val="32"/>
          <w:szCs w:val="24"/>
        </w:rPr>
        <w:t xml:space="preserve"> </w:t>
      </w:r>
      <w:r w:rsidRPr="00287D1B">
        <w:rPr>
          <w:rFonts w:ascii="Arial" w:hAnsi="Arial" w:cs="Arial"/>
          <w:b/>
          <w:color w:val="2F5496" w:themeColor="accent5" w:themeShade="BF"/>
          <w:sz w:val="32"/>
          <w:szCs w:val="24"/>
        </w:rPr>
        <w:t>Machine Vision</w:t>
      </w:r>
    </w:p>
    <w:p w14:paraId="180D88B1" w14:textId="031BCABC" w:rsidR="00F249F3" w:rsidRPr="00287D1B" w:rsidRDefault="00F249F3" w:rsidP="00481381">
      <w:pPr>
        <w:spacing w:afterLines="120" w:after="288" w:line="300" w:lineRule="auto"/>
        <w:jc w:val="center"/>
        <w:rPr>
          <w:rFonts w:ascii="Arial" w:hAnsi="Arial" w:cs="Arial"/>
          <w:b/>
          <w:color w:val="2F5496" w:themeColor="accent5" w:themeShade="BF"/>
          <w:sz w:val="28"/>
        </w:rPr>
      </w:pPr>
      <w:r w:rsidRPr="00287D1B">
        <w:rPr>
          <w:rFonts w:ascii="Arial" w:hAnsi="Arial" w:cs="Arial"/>
          <w:b/>
          <w:color w:val="2F5496" w:themeColor="accent5" w:themeShade="BF"/>
          <w:sz w:val="28"/>
        </w:rPr>
        <w:t xml:space="preserve">Tutorial </w:t>
      </w:r>
      <w:r w:rsidR="001147FB" w:rsidRPr="00287D1B">
        <w:rPr>
          <w:rFonts w:ascii="Arial" w:hAnsi="Arial" w:cs="Arial"/>
          <w:b/>
          <w:color w:val="2F5496" w:themeColor="accent5" w:themeShade="BF"/>
          <w:sz w:val="28"/>
        </w:rPr>
        <w:t>Three: Literature Review</w:t>
      </w:r>
    </w:p>
    <w:p w14:paraId="20FE0DD9" w14:textId="6EFD56AA" w:rsidR="00BB0784" w:rsidRDefault="00032F82" w:rsidP="00BB0784">
      <w:pPr>
        <w:spacing w:afterLines="120" w:after="288" w:line="300" w:lineRule="auto"/>
        <w:jc w:val="both"/>
        <w:rPr>
          <w:rFonts w:ascii="Arial" w:hAnsi="Arial" w:cs="Arial"/>
          <w:bCs/>
          <w:sz w:val="24"/>
          <w:szCs w:val="24"/>
        </w:rPr>
      </w:pPr>
      <w:r>
        <w:rPr>
          <w:rFonts w:ascii="Arial" w:hAnsi="Arial" w:cs="Arial"/>
          <w:bCs/>
          <w:sz w:val="24"/>
          <w:szCs w:val="24"/>
        </w:rPr>
        <w:t xml:space="preserve">1. </w:t>
      </w:r>
      <w:r w:rsidR="00241543">
        <w:rPr>
          <w:rFonts w:ascii="Arial" w:hAnsi="Arial" w:cs="Arial"/>
          <w:bCs/>
          <w:sz w:val="24"/>
          <w:szCs w:val="24"/>
        </w:rPr>
        <w:t>Please</w:t>
      </w:r>
      <w:r w:rsidR="00F32ADC" w:rsidRPr="00F32ADC">
        <w:rPr>
          <w:rFonts w:ascii="Arial" w:hAnsi="Arial" w:cs="Arial"/>
          <w:bCs/>
          <w:sz w:val="24"/>
          <w:szCs w:val="24"/>
        </w:rPr>
        <w:t xml:space="preserve"> review the content delivered in the first two weeks and make sure you comprehend the basics of Python and image operations by completing all the exercises from week 1 and week 2. Please also double-check the group formation on Blackboard</w:t>
      </w:r>
      <w:r w:rsidR="00241543">
        <w:rPr>
          <w:rFonts w:ascii="Arial" w:hAnsi="Arial" w:cs="Arial"/>
          <w:bCs/>
          <w:sz w:val="24"/>
          <w:szCs w:val="24"/>
        </w:rPr>
        <w:t xml:space="preserve"> and join a group if you have not already</w:t>
      </w:r>
      <w:r w:rsidR="00F32ADC" w:rsidRPr="00F32ADC">
        <w:rPr>
          <w:rFonts w:ascii="Arial" w:hAnsi="Arial" w:cs="Arial"/>
          <w:bCs/>
          <w:sz w:val="24"/>
          <w:szCs w:val="24"/>
        </w:rPr>
        <w:t>.</w:t>
      </w:r>
    </w:p>
    <w:p w14:paraId="20B24CC5" w14:textId="77777777" w:rsidR="00287D1B" w:rsidRDefault="00287D1B" w:rsidP="00BB0784">
      <w:pPr>
        <w:spacing w:afterLines="120" w:after="288" w:line="300" w:lineRule="auto"/>
        <w:jc w:val="both"/>
        <w:rPr>
          <w:rFonts w:ascii="Arial" w:hAnsi="Arial" w:cs="Arial"/>
          <w:bCs/>
          <w:sz w:val="24"/>
          <w:szCs w:val="24"/>
        </w:rPr>
      </w:pPr>
    </w:p>
    <w:p w14:paraId="2E856631" w14:textId="77777777" w:rsidR="00287D1B" w:rsidRPr="00BB0784" w:rsidRDefault="00287D1B" w:rsidP="00BB0784">
      <w:pPr>
        <w:spacing w:afterLines="120" w:after="288" w:line="300" w:lineRule="auto"/>
        <w:jc w:val="both"/>
        <w:rPr>
          <w:rFonts w:ascii="Arial" w:hAnsi="Arial" w:cs="Arial"/>
          <w:bCs/>
          <w:sz w:val="24"/>
          <w:szCs w:val="24"/>
        </w:rPr>
      </w:pPr>
    </w:p>
    <w:p w14:paraId="4D660B62" w14:textId="25D236AA" w:rsidR="00BB0784" w:rsidRPr="00BB0784" w:rsidRDefault="00BB0784" w:rsidP="00BB0784">
      <w:pPr>
        <w:spacing w:afterLines="120" w:after="288" w:line="300" w:lineRule="auto"/>
        <w:jc w:val="both"/>
        <w:rPr>
          <w:rFonts w:ascii="Arial" w:hAnsi="Arial" w:cs="Arial"/>
          <w:bCs/>
          <w:sz w:val="24"/>
          <w:szCs w:val="24"/>
        </w:rPr>
      </w:pPr>
      <w:r w:rsidRPr="00BB0784">
        <w:rPr>
          <w:rFonts w:ascii="Arial" w:hAnsi="Arial" w:cs="Arial"/>
          <w:bCs/>
          <w:sz w:val="24"/>
          <w:szCs w:val="24"/>
        </w:rPr>
        <w:t xml:space="preserve">2. To facilitate the progress of your group </w:t>
      </w:r>
      <w:r w:rsidR="00241543">
        <w:rPr>
          <w:rFonts w:ascii="Arial" w:hAnsi="Arial" w:cs="Arial"/>
          <w:bCs/>
          <w:sz w:val="24"/>
          <w:szCs w:val="24"/>
        </w:rPr>
        <w:t>assignment</w:t>
      </w:r>
      <w:r w:rsidRPr="00BB0784">
        <w:rPr>
          <w:rFonts w:ascii="Arial" w:hAnsi="Arial" w:cs="Arial"/>
          <w:bCs/>
          <w:sz w:val="24"/>
          <w:szCs w:val="24"/>
        </w:rPr>
        <w:t xml:space="preserve">, </w:t>
      </w:r>
      <w:r w:rsidR="00BC4706">
        <w:rPr>
          <w:rFonts w:ascii="Arial" w:hAnsi="Arial" w:cs="Arial"/>
          <w:bCs/>
          <w:sz w:val="24"/>
          <w:szCs w:val="24"/>
        </w:rPr>
        <w:t xml:space="preserve">make a start by reviewing the relevant literature </w:t>
      </w:r>
      <w:r w:rsidRPr="00BB0784">
        <w:rPr>
          <w:rFonts w:ascii="Arial" w:hAnsi="Arial" w:cs="Arial"/>
          <w:bCs/>
          <w:sz w:val="24"/>
          <w:szCs w:val="24"/>
        </w:rPr>
        <w:t xml:space="preserve">during this tutorial. </w:t>
      </w:r>
      <w:r w:rsidR="00BC4706">
        <w:rPr>
          <w:rFonts w:ascii="Arial" w:hAnsi="Arial" w:cs="Arial"/>
          <w:bCs/>
          <w:sz w:val="24"/>
          <w:szCs w:val="24"/>
        </w:rPr>
        <w:t>Y</w:t>
      </w:r>
      <w:r w:rsidRPr="00BB0784">
        <w:rPr>
          <w:rFonts w:ascii="Arial" w:hAnsi="Arial" w:cs="Arial"/>
          <w:bCs/>
          <w:sz w:val="24"/>
          <w:szCs w:val="24"/>
        </w:rPr>
        <w:t xml:space="preserve">ou </w:t>
      </w:r>
      <w:r w:rsidR="00BC4706">
        <w:rPr>
          <w:rFonts w:ascii="Arial" w:hAnsi="Arial" w:cs="Arial"/>
          <w:bCs/>
          <w:sz w:val="24"/>
          <w:szCs w:val="24"/>
        </w:rPr>
        <w:t>are suggested to</w:t>
      </w:r>
      <w:r w:rsidR="00BC4706" w:rsidRPr="00BB0784">
        <w:rPr>
          <w:rFonts w:ascii="Arial" w:hAnsi="Arial" w:cs="Arial"/>
          <w:bCs/>
          <w:sz w:val="24"/>
          <w:szCs w:val="24"/>
        </w:rPr>
        <w:t xml:space="preserve"> </w:t>
      </w:r>
      <w:r w:rsidRPr="00BB0784">
        <w:rPr>
          <w:rFonts w:ascii="Arial" w:hAnsi="Arial" w:cs="Arial"/>
          <w:bCs/>
          <w:sz w:val="24"/>
          <w:szCs w:val="24"/>
        </w:rPr>
        <w:t xml:space="preserve">divide your team into two subgroups. One subgroup should conduct a review of conventional </w:t>
      </w:r>
      <w:r w:rsidR="00241543">
        <w:rPr>
          <w:rFonts w:ascii="Arial" w:hAnsi="Arial" w:cs="Arial"/>
          <w:bCs/>
          <w:sz w:val="24"/>
          <w:szCs w:val="24"/>
        </w:rPr>
        <w:t>image processing</w:t>
      </w:r>
      <w:r w:rsidRPr="00BB0784">
        <w:rPr>
          <w:rFonts w:ascii="Arial" w:hAnsi="Arial" w:cs="Arial"/>
          <w:bCs/>
          <w:sz w:val="24"/>
          <w:szCs w:val="24"/>
        </w:rPr>
        <w:t xml:space="preserve"> methods (in other words, non-</w:t>
      </w:r>
      <w:r w:rsidR="00241543">
        <w:rPr>
          <w:rFonts w:ascii="Arial" w:hAnsi="Arial" w:cs="Arial"/>
          <w:bCs/>
          <w:sz w:val="24"/>
          <w:szCs w:val="24"/>
        </w:rPr>
        <w:t>machine</w:t>
      </w:r>
      <w:r w:rsidRPr="00BB0784">
        <w:rPr>
          <w:rFonts w:ascii="Arial" w:hAnsi="Arial" w:cs="Arial"/>
          <w:bCs/>
          <w:sz w:val="24"/>
          <w:szCs w:val="24"/>
        </w:rPr>
        <w:t>-learning-based methods, non-data-driven methods). The other subgroup would focus on reviewing </w:t>
      </w:r>
      <w:r w:rsidR="00241543">
        <w:rPr>
          <w:rFonts w:ascii="Arial" w:hAnsi="Arial" w:cs="Arial"/>
          <w:bCs/>
          <w:sz w:val="24"/>
          <w:szCs w:val="24"/>
        </w:rPr>
        <w:t>machine</w:t>
      </w:r>
      <w:r w:rsidR="00241543" w:rsidRPr="00BB0784">
        <w:rPr>
          <w:rFonts w:ascii="Arial" w:hAnsi="Arial" w:cs="Arial"/>
          <w:bCs/>
          <w:sz w:val="24"/>
          <w:szCs w:val="24"/>
        </w:rPr>
        <w:t xml:space="preserve"> </w:t>
      </w:r>
      <w:r w:rsidRPr="00BB0784">
        <w:rPr>
          <w:rFonts w:ascii="Arial" w:hAnsi="Arial" w:cs="Arial"/>
          <w:bCs/>
          <w:sz w:val="24"/>
          <w:szCs w:val="24"/>
        </w:rPr>
        <w:t>learning</w:t>
      </w:r>
      <w:r w:rsidR="00241543">
        <w:rPr>
          <w:rFonts w:ascii="Arial" w:hAnsi="Arial" w:cs="Arial"/>
          <w:bCs/>
          <w:sz w:val="24"/>
          <w:szCs w:val="24"/>
        </w:rPr>
        <w:t xml:space="preserve"> </w:t>
      </w:r>
      <w:r w:rsidRPr="00BB0784">
        <w:rPr>
          <w:rFonts w:ascii="Arial" w:hAnsi="Arial" w:cs="Arial"/>
          <w:bCs/>
          <w:sz w:val="24"/>
          <w:szCs w:val="24"/>
        </w:rPr>
        <w:t>based methods in the given topic. </w:t>
      </w:r>
    </w:p>
    <w:p w14:paraId="5ECF885D" w14:textId="77777777" w:rsidR="00BB0784" w:rsidRPr="00BB0784" w:rsidRDefault="00BB0784" w:rsidP="00BB0784">
      <w:pPr>
        <w:spacing w:afterLines="120" w:after="288" w:line="300" w:lineRule="auto"/>
        <w:jc w:val="both"/>
        <w:rPr>
          <w:rFonts w:ascii="Arial" w:hAnsi="Arial" w:cs="Arial"/>
          <w:bCs/>
          <w:sz w:val="24"/>
          <w:szCs w:val="24"/>
        </w:rPr>
      </w:pPr>
      <w:r w:rsidRPr="00BB0784">
        <w:rPr>
          <w:rFonts w:ascii="Arial" w:hAnsi="Arial" w:cs="Arial"/>
          <w:bCs/>
          <w:sz w:val="24"/>
          <w:szCs w:val="24"/>
        </w:rPr>
        <w:t>Here are some tips for you to start the literature review:</w:t>
      </w:r>
    </w:p>
    <w:p w14:paraId="5AAF48DA" w14:textId="77777777" w:rsidR="00BB0784" w:rsidRPr="00BB0784" w:rsidRDefault="00BB0784" w:rsidP="00BB0784">
      <w:pPr>
        <w:spacing w:afterLines="120" w:after="288" w:line="300" w:lineRule="auto"/>
        <w:jc w:val="both"/>
        <w:rPr>
          <w:rFonts w:ascii="Arial" w:hAnsi="Arial" w:cs="Arial"/>
          <w:bCs/>
          <w:sz w:val="24"/>
          <w:szCs w:val="24"/>
        </w:rPr>
      </w:pPr>
      <w:r w:rsidRPr="00BB0784">
        <w:rPr>
          <w:rFonts w:ascii="Arial" w:hAnsi="Arial" w:cs="Arial"/>
          <w:bCs/>
          <w:sz w:val="24"/>
          <w:szCs w:val="24"/>
        </w:rPr>
        <w:t>1) Before the literature review, clearly define the topic or question you are investigating with your assumptions. Make sure it is specific, focused, and aligned with the assessment brief.</w:t>
      </w:r>
    </w:p>
    <w:p w14:paraId="118AB0B5" w14:textId="34563385" w:rsidR="00BB0784" w:rsidRPr="00BB0784" w:rsidRDefault="00BB0784" w:rsidP="00BB0784">
      <w:pPr>
        <w:spacing w:afterLines="120" w:after="288" w:line="300" w:lineRule="auto"/>
        <w:jc w:val="both"/>
        <w:rPr>
          <w:rFonts w:ascii="Arial" w:hAnsi="Arial" w:cs="Arial"/>
          <w:bCs/>
          <w:sz w:val="24"/>
          <w:szCs w:val="24"/>
        </w:rPr>
      </w:pPr>
      <w:r w:rsidRPr="00BB0784">
        <w:rPr>
          <w:rFonts w:ascii="Arial" w:hAnsi="Arial" w:cs="Arial"/>
          <w:bCs/>
          <w:sz w:val="24"/>
          <w:szCs w:val="24"/>
        </w:rPr>
        <w:t>2) Develop a list of keywords and phrases related to the assessment topic to help you search a broad range of literature, such as fruit counting, small object detection</w:t>
      </w:r>
      <w:r w:rsidR="00BC4706">
        <w:rPr>
          <w:rFonts w:ascii="Arial" w:hAnsi="Arial" w:cs="Arial"/>
          <w:bCs/>
          <w:sz w:val="24"/>
          <w:szCs w:val="24"/>
        </w:rPr>
        <w:t>,</w:t>
      </w:r>
      <w:r w:rsidRPr="00BB0784">
        <w:rPr>
          <w:rFonts w:ascii="Arial" w:hAnsi="Arial" w:cs="Arial"/>
          <w:bCs/>
          <w:sz w:val="24"/>
          <w:szCs w:val="24"/>
        </w:rPr>
        <w:t xml:space="preserve"> and machine vision in </w:t>
      </w:r>
      <w:r w:rsidR="00BC4706">
        <w:rPr>
          <w:rFonts w:ascii="Arial" w:hAnsi="Arial" w:cs="Arial"/>
          <w:bCs/>
          <w:sz w:val="24"/>
          <w:szCs w:val="24"/>
        </w:rPr>
        <w:t>precision agriculture</w:t>
      </w:r>
      <w:r w:rsidRPr="00BB0784">
        <w:rPr>
          <w:rFonts w:ascii="Arial" w:hAnsi="Arial" w:cs="Arial"/>
          <w:bCs/>
          <w:sz w:val="24"/>
          <w:szCs w:val="24"/>
        </w:rPr>
        <w:t>. </w:t>
      </w:r>
    </w:p>
    <w:p w14:paraId="10A9DD9C" w14:textId="1244543D" w:rsidR="00BB0784" w:rsidRPr="00BB0784" w:rsidRDefault="00BB0784" w:rsidP="00BB0784">
      <w:pPr>
        <w:spacing w:afterLines="120" w:after="288" w:line="300" w:lineRule="auto"/>
        <w:jc w:val="both"/>
        <w:rPr>
          <w:rFonts w:ascii="Arial" w:hAnsi="Arial" w:cs="Arial"/>
          <w:bCs/>
          <w:sz w:val="24"/>
          <w:szCs w:val="24"/>
        </w:rPr>
      </w:pPr>
      <w:r w:rsidRPr="00BB0784">
        <w:rPr>
          <w:rFonts w:ascii="Arial" w:hAnsi="Arial" w:cs="Arial"/>
          <w:bCs/>
          <w:sz w:val="24"/>
          <w:szCs w:val="24"/>
        </w:rPr>
        <w:t xml:space="preserve">3) Use the library literature database wisely. You can use your </w:t>
      </w:r>
      <w:r w:rsidR="00DC7BCC" w:rsidRPr="00BB0784">
        <w:rPr>
          <w:rFonts w:ascii="Arial" w:hAnsi="Arial" w:cs="Arial"/>
          <w:bCs/>
          <w:sz w:val="24"/>
          <w:szCs w:val="24"/>
        </w:rPr>
        <w:t>university</w:t>
      </w:r>
      <w:r w:rsidRPr="00BB0784">
        <w:rPr>
          <w:rFonts w:ascii="Arial" w:hAnsi="Arial" w:cs="Arial"/>
          <w:bCs/>
          <w:sz w:val="24"/>
          <w:szCs w:val="24"/>
        </w:rPr>
        <w:t xml:space="preserve"> account to log in </w:t>
      </w:r>
      <w:proofErr w:type="gramStart"/>
      <w:r w:rsidRPr="00BB0784">
        <w:rPr>
          <w:rFonts w:ascii="Arial" w:hAnsi="Arial" w:cs="Arial"/>
          <w:bCs/>
          <w:sz w:val="24"/>
          <w:szCs w:val="24"/>
        </w:rPr>
        <w:t>to</w:t>
      </w:r>
      <w:proofErr w:type="gramEnd"/>
      <w:r w:rsidRPr="00BB0784">
        <w:rPr>
          <w:rFonts w:ascii="Arial" w:hAnsi="Arial" w:cs="Arial"/>
          <w:bCs/>
          <w:sz w:val="24"/>
          <w:szCs w:val="24"/>
        </w:rPr>
        <w:t xml:space="preserve"> many databases like Google Scholar, PubMed, IEEE Xplore, Scopus, or Web of Science to find scholarly articles, book chapters, and conference papers.</w:t>
      </w:r>
    </w:p>
    <w:p w14:paraId="5FA75295" w14:textId="77777777" w:rsidR="00BB0784" w:rsidRPr="00BB0784" w:rsidRDefault="00BB0784" w:rsidP="00BB0784">
      <w:pPr>
        <w:spacing w:afterLines="120" w:after="288" w:line="300" w:lineRule="auto"/>
        <w:jc w:val="both"/>
        <w:rPr>
          <w:rFonts w:ascii="Arial" w:hAnsi="Arial" w:cs="Arial"/>
          <w:bCs/>
          <w:sz w:val="24"/>
          <w:szCs w:val="24"/>
        </w:rPr>
      </w:pPr>
      <w:r w:rsidRPr="00BB0784">
        <w:rPr>
          <w:rFonts w:ascii="Arial" w:hAnsi="Arial" w:cs="Arial"/>
          <w:bCs/>
          <w:sz w:val="24"/>
          <w:szCs w:val="24"/>
        </w:rPr>
        <w:t>4) When reviewing the literature, you should start by skimming the abstract to determine the relevance of the references and make sure each reference directly addresses your research question.</w:t>
      </w:r>
    </w:p>
    <w:p w14:paraId="1B9A4DB8" w14:textId="2D041DEB" w:rsidR="00DC7BCC" w:rsidRDefault="00BB0784" w:rsidP="001C176A">
      <w:pPr>
        <w:spacing w:afterLines="120" w:after="288" w:line="300" w:lineRule="auto"/>
        <w:jc w:val="both"/>
        <w:rPr>
          <w:rFonts w:ascii="Arial" w:hAnsi="Arial" w:cs="Arial"/>
          <w:bCs/>
          <w:sz w:val="24"/>
          <w:szCs w:val="24"/>
        </w:rPr>
      </w:pPr>
      <w:r w:rsidRPr="00BB0784">
        <w:rPr>
          <w:rFonts w:ascii="Arial" w:hAnsi="Arial" w:cs="Arial"/>
          <w:bCs/>
          <w:sz w:val="24"/>
          <w:szCs w:val="24"/>
        </w:rPr>
        <w:t>5) Then</w:t>
      </w:r>
      <w:r w:rsidR="001C176A">
        <w:rPr>
          <w:rFonts w:ascii="Arial" w:hAnsi="Arial" w:cs="Arial"/>
          <w:bCs/>
          <w:sz w:val="24"/>
          <w:szCs w:val="24"/>
        </w:rPr>
        <w:t>,</w:t>
      </w:r>
      <w:r w:rsidRPr="00BB0784">
        <w:rPr>
          <w:rFonts w:ascii="Arial" w:hAnsi="Arial" w:cs="Arial"/>
          <w:bCs/>
          <w:sz w:val="24"/>
          <w:szCs w:val="24"/>
        </w:rPr>
        <w:t xml:space="preserve"> you should read the relevant articles thoroughly and use the following table to organise your findings</w:t>
      </w:r>
      <w:r w:rsidR="001C176A">
        <w:rPr>
          <w:rFonts w:ascii="Arial" w:hAnsi="Arial" w:cs="Arial"/>
          <w:bCs/>
          <w:sz w:val="24"/>
          <w:szCs w:val="24"/>
        </w:rPr>
        <w:t xml:space="preserve"> from the literature</w:t>
      </w:r>
      <w:r>
        <w:rPr>
          <w:rFonts w:ascii="Arial" w:hAnsi="Arial" w:cs="Arial"/>
          <w:bCs/>
          <w:sz w:val="24"/>
          <w:szCs w:val="24"/>
        </w:rPr>
        <w:t>.</w:t>
      </w:r>
    </w:p>
    <w:tbl>
      <w:tblPr>
        <w:tblStyle w:val="TableGrid"/>
        <w:tblW w:w="8926" w:type="dxa"/>
        <w:tblLayout w:type="fixed"/>
        <w:tblLook w:val="0480" w:firstRow="0" w:lastRow="0" w:firstColumn="1" w:lastColumn="0" w:noHBand="0" w:noVBand="1"/>
      </w:tblPr>
      <w:tblGrid>
        <w:gridCol w:w="562"/>
        <w:gridCol w:w="1843"/>
        <w:gridCol w:w="2410"/>
        <w:gridCol w:w="1984"/>
        <w:gridCol w:w="2127"/>
      </w:tblGrid>
      <w:tr w:rsidR="00DC7BCC" w:rsidRPr="00DC7BCC" w14:paraId="2D240E21" w14:textId="77777777" w:rsidTr="00DC7BCC">
        <w:trPr>
          <w:trHeight w:val="334"/>
        </w:trPr>
        <w:tc>
          <w:tcPr>
            <w:tcW w:w="562" w:type="dxa"/>
            <w:vAlign w:val="center"/>
          </w:tcPr>
          <w:p w14:paraId="554373BC" w14:textId="77777777" w:rsidR="00DC7BCC" w:rsidRPr="00DC7BCC" w:rsidRDefault="00DC7BCC" w:rsidP="00DC7BCC">
            <w:pPr>
              <w:spacing w:afterLines="120" w:after="288" w:line="300" w:lineRule="auto"/>
              <w:jc w:val="center"/>
              <w:rPr>
                <w:rFonts w:ascii="Arial" w:hAnsi="Arial" w:cs="Arial"/>
                <w:bCs/>
                <w:sz w:val="18"/>
                <w:szCs w:val="18"/>
              </w:rPr>
            </w:pPr>
            <w:r>
              <w:rPr>
                <w:rFonts w:ascii="Arial" w:hAnsi="Arial" w:cs="Arial"/>
                <w:bCs/>
                <w:sz w:val="18"/>
                <w:szCs w:val="18"/>
              </w:rPr>
              <w:lastRenderedPageBreak/>
              <w:t>No.</w:t>
            </w:r>
          </w:p>
        </w:tc>
        <w:tc>
          <w:tcPr>
            <w:tcW w:w="1843" w:type="dxa"/>
            <w:vAlign w:val="center"/>
          </w:tcPr>
          <w:p w14:paraId="17BBCEF0" w14:textId="77777777" w:rsidR="00DC7BCC" w:rsidRPr="00DC7BCC" w:rsidRDefault="00DC7BCC" w:rsidP="00DC7BCC">
            <w:pPr>
              <w:spacing w:afterLines="120" w:after="288" w:line="300" w:lineRule="auto"/>
              <w:jc w:val="center"/>
              <w:rPr>
                <w:rFonts w:ascii="Arial" w:hAnsi="Arial" w:cs="Arial"/>
                <w:bCs/>
                <w:sz w:val="18"/>
                <w:szCs w:val="18"/>
              </w:rPr>
            </w:pPr>
            <w:r w:rsidRPr="00DC7BCC">
              <w:rPr>
                <w:rFonts w:ascii="Arial" w:hAnsi="Arial" w:cs="Arial"/>
                <w:bCs/>
                <w:sz w:val="18"/>
                <w:szCs w:val="18"/>
              </w:rPr>
              <w:t>Research topics</w:t>
            </w:r>
          </w:p>
        </w:tc>
        <w:tc>
          <w:tcPr>
            <w:tcW w:w="2410" w:type="dxa"/>
            <w:vAlign w:val="center"/>
          </w:tcPr>
          <w:p w14:paraId="1AFE8649" w14:textId="77777777" w:rsidR="00DC7BCC" w:rsidRPr="00DC7BCC" w:rsidRDefault="00DC7BCC" w:rsidP="00DC7BCC">
            <w:pPr>
              <w:spacing w:afterLines="120" w:after="288" w:line="300" w:lineRule="auto"/>
              <w:jc w:val="center"/>
              <w:rPr>
                <w:rFonts w:ascii="Arial" w:hAnsi="Arial" w:cs="Arial"/>
                <w:bCs/>
                <w:sz w:val="18"/>
                <w:szCs w:val="18"/>
              </w:rPr>
            </w:pPr>
            <w:r w:rsidRPr="00BB0784">
              <w:rPr>
                <w:rFonts w:ascii="Arial" w:hAnsi="Arial" w:cs="Arial"/>
                <w:bCs/>
                <w:sz w:val="18"/>
                <w:szCs w:val="18"/>
              </w:rPr>
              <w:t>Methodologies</w:t>
            </w:r>
            <w:r w:rsidRPr="00DC7BCC">
              <w:rPr>
                <w:rFonts w:ascii="Arial" w:hAnsi="Arial" w:cs="Arial"/>
                <w:bCs/>
                <w:sz w:val="18"/>
                <w:szCs w:val="18"/>
              </w:rPr>
              <w:t xml:space="preserve"> proposed</w:t>
            </w:r>
          </w:p>
        </w:tc>
        <w:tc>
          <w:tcPr>
            <w:tcW w:w="1984" w:type="dxa"/>
            <w:vAlign w:val="center"/>
          </w:tcPr>
          <w:p w14:paraId="317261BB" w14:textId="77777777" w:rsidR="00DC7BCC" w:rsidRPr="00DC7BCC" w:rsidRDefault="00DC7BCC" w:rsidP="00DC7BCC">
            <w:pPr>
              <w:spacing w:afterLines="120" w:after="288" w:line="300" w:lineRule="auto"/>
              <w:jc w:val="center"/>
              <w:rPr>
                <w:rFonts w:ascii="Arial" w:hAnsi="Arial" w:cs="Arial"/>
                <w:bCs/>
                <w:sz w:val="18"/>
                <w:szCs w:val="18"/>
              </w:rPr>
            </w:pPr>
            <w:r w:rsidRPr="00BB0784">
              <w:rPr>
                <w:rFonts w:ascii="Arial" w:hAnsi="Arial" w:cs="Arial"/>
                <w:bCs/>
                <w:sz w:val="18"/>
                <w:szCs w:val="18"/>
              </w:rPr>
              <w:t>Main contributions</w:t>
            </w:r>
          </w:p>
        </w:tc>
        <w:tc>
          <w:tcPr>
            <w:tcW w:w="2127" w:type="dxa"/>
            <w:vAlign w:val="center"/>
          </w:tcPr>
          <w:p w14:paraId="0C1C1A27" w14:textId="77777777" w:rsidR="00DC7BCC" w:rsidRPr="00DC7BCC" w:rsidRDefault="00DC7BCC" w:rsidP="00DC7BCC">
            <w:pPr>
              <w:spacing w:afterLines="120" w:after="288" w:line="300" w:lineRule="auto"/>
              <w:jc w:val="center"/>
              <w:rPr>
                <w:rFonts w:ascii="Arial" w:hAnsi="Arial" w:cs="Arial"/>
                <w:bCs/>
                <w:sz w:val="18"/>
                <w:szCs w:val="18"/>
              </w:rPr>
            </w:pPr>
            <w:r w:rsidRPr="00BB0784">
              <w:rPr>
                <w:rFonts w:ascii="Arial" w:hAnsi="Arial" w:cs="Arial"/>
                <w:bCs/>
                <w:sz w:val="18"/>
                <w:szCs w:val="18"/>
              </w:rPr>
              <w:t>Limitations and gaps</w:t>
            </w:r>
          </w:p>
        </w:tc>
      </w:tr>
      <w:tr w:rsidR="001C176A" w:rsidRPr="00DC7BCC" w14:paraId="4284B486" w14:textId="77777777" w:rsidTr="00DC7BCC">
        <w:trPr>
          <w:trHeight w:val="334"/>
        </w:trPr>
        <w:tc>
          <w:tcPr>
            <w:tcW w:w="562" w:type="dxa"/>
            <w:vAlign w:val="center"/>
          </w:tcPr>
          <w:p w14:paraId="7B94FD04" w14:textId="780E5F7A" w:rsidR="001C176A" w:rsidRDefault="001C176A" w:rsidP="00DC7BCC">
            <w:pPr>
              <w:spacing w:afterLines="120" w:after="288" w:line="300" w:lineRule="auto"/>
              <w:jc w:val="center"/>
              <w:rPr>
                <w:rFonts w:ascii="Arial" w:hAnsi="Arial" w:cs="Arial"/>
                <w:bCs/>
                <w:sz w:val="18"/>
                <w:szCs w:val="18"/>
              </w:rPr>
            </w:pPr>
            <w:r>
              <w:rPr>
                <w:rFonts w:ascii="Arial" w:hAnsi="Arial" w:cs="Arial"/>
                <w:bCs/>
                <w:sz w:val="18"/>
                <w:szCs w:val="18"/>
              </w:rPr>
              <w:t>1</w:t>
            </w:r>
          </w:p>
        </w:tc>
        <w:tc>
          <w:tcPr>
            <w:tcW w:w="1843" w:type="dxa"/>
            <w:vAlign w:val="center"/>
          </w:tcPr>
          <w:p w14:paraId="1DBB7146" w14:textId="77777777" w:rsidR="001C176A" w:rsidRPr="00DC7BCC" w:rsidRDefault="001C176A" w:rsidP="00DC7BCC">
            <w:pPr>
              <w:spacing w:afterLines="120" w:after="288" w:line="300" w:lineRule="auto"/>
              <w:jc w:val="center"/>
              <w:rPr>
                <w:rFonts w:ascii="Arial" w:hAnsi="Arial" w:cs="Arial"/>
                <w:bCs/>
                <w:sz w:val="18"/>
                <w:szCs w:val="18"/>
              </w:rPr>
            </w:pPr>
          </w:p>
        </w:tc>
        <w:tc>
          <w:tcPr>
            <w:tcW w:w="2410" w:type="dxa"/>
            <w:vAlign w:val="center"/>
          </w:tcPr>
          <w:p w14:paraId="3AF556C8" w14:textId="77777777" w:rsidR="001C176A" w:rsidRPr="00DC7BCC" w:rsidRDefault="001C176A" w:rsidP="00DC7BCC">
            <w:pPr>
              <w:spacing w:afterLines="120" w:after="288" w:line="300" w:lineRule="auto"/>
              <w:jc w:val="center"/>
              <w:rPr>
                <w:rFonts w:ascii="Arial" w:hAnsi="Arial" w:cs="Arial"/>
                <w:bCs/>
                <w:sz w:val="18"/>
                <w:szCs w:val="18"/>
              </w:rPr>
            </w:pPr>
          </w:p>
        </w:tc>
        <w:tc>
          <w:tcPr>
            <w:tcW w:w="1984" w:type="dxa"/>
            <w:vAlign w:val="center"/>
          </w:tcPr>
          <w:p w14:paraId="710F1404" w14:textId="77777777" w:rsidR="001C176A" w:rsidRPr="00DC7BCC" w:rsidRDefault="001C176A" w:rsidP="00DC7BCC">
            <w:pPr>
              <w:spacing w:afterLines="120" w:after="288" w:line="300" w:lineRule="auto"/>
              <w:jc w:val="center"/>
              <w:rPr>
                <w:rFonts w:ascii="Arial" w:hAnsi="Arial" w:cs="Arial"/>
                <w:bCs/>
                <w:sz w:val="18"/>
                <w:szCs w:val="18"/>
              </w:rPr>
            </w:pPr>
          </w:p>
        </w:tc>
        <w:tc>
          <w:tcPr>
            <w:tcW w:w="2127" w:type="dxa"/>
            <w:vAlign w:val="center"/>
          </w:tcPr>
          <w:p w14:paraId="6A7FC3BA" w14:textId="77777777" w:rsidR="001C176A" w:rsidRPr="00DC7BCC" w:rsidRDefault="001C176A" w:rsidP="00DC7BCC">
            <w:pPr>
              <w:spacing w:afterLines="120" w:after="288" w:line="300" w:lineRule="auto"/>
              <w:jc w:val="center"/>
              <w:rPr>
                <w:rFonts w:ascii="Arial" w:hAnsi="Arial" w:cs="Arial"/>
                <w:bCs/>
                <w:sz w:val="18"/>
                <w:szCs w:val="18"/>
              </w:rPr>
            </w:pPr>
          </w:p>
        </w:tc>
      </w:tr>
      <w:tr w:rsidR="001C176A" w:rsidRPr="00DC7BCC" w14:paraId="6269A8B7" w14:textId="77777777" w:rsidTr="00DC7BCC">
        <w:trPr>
          <w:trHeight w:val="334"/>
        </w:trPr>
        <w:tc>
          <w:tcPr>
            <w:tcW w:w="562" w:type="dxa"/>
            <w:vAlign w:val="center"/>
          </w:tcPr>
          <w:p w14:paraId="41C5ED3F" w14:textId="0A7A6866" w:rsidR="001C176A" w:rsidRDefault="001C176A" w:rsidP="00DC7BCC">
            <w:pPr>
              <w:spacing w:afterLines="120" w:after="288" w:line="300" w:lineRule="auto"/>
              <w:jc w:val="center"/>
              <w:rPr>
                <w:rFonts w:ascii="Arial" w:hAnsi="Arial" w:cs="Arial"/>
                <w:bCs/>
                <w:sz w:val="18"/>
                <w:szCs w:val="18"/>
              </w:rPr>
            </w:pPr>
            <w:r>
              <w:rPr>
                <w:rFonts w:ascii="Arial" w:hAnsi="Arial" w:cs="Arial"/>
                <w:bCs/>
                <w:sz w:val="18"/>
                <w:szCs w:val="18"/>
              </w:rPr>
              <w:t>2</w:t>
            </w:r>
          </w:p>
        </w:tc>
        <w:tc>
          <w:tcPr>
            <w:tcW w:w="1843" w:type="dxa"/>
            <w:vAlign w:val="center"/>
          </w:tcPr>
          <w:p w14:paraId="612B72C9" w14:textId="77777777" w:rsidR="001C176A" w:rsidRPr="00DC7BCC" w:rsidRDefault="001C176A" w:rsidP="00DC7BCC">
            <w:pPr>
              <w:spacing w:afterLines="120" w:after="288" w:line="300" w:lineRule="auto"/>
              <w:jc w:val="center"/>
              <w:rPr>
                <w:rFonts w:ascii="Arial" w:hAnsi="Arial" w:cs="Arial"/>
                <w:bCs/>
                <w:sz w:val="18"/>
                <w:szCs w:val="18"/>
              </w:rPr>
            </w:pPr>
          </w:p>
        </w:tc>
        <w:tc>
          <w:tcPr>
            <w:tcW w:w="2410" w:type="dxa"/>
            <w:vAlign w:val="center"/>
          </w:tcPr>
          <w:p w14:paraId="5ADF6E3F" w14:textId="77777777" w:rsidR="001C176A" w:rsidRPr="00DC7BCC" w:rsidRDefault="001C176A" w:rsidP="00DC7BCC">
            <w:pPr>
              <w:spacing w:afterLines="120" w:after="288" w:line="300" w:lineRule="auto"/>
              <w:jc w:val="center"/>
              <w:rPr>
                <w:rFonts w:ascii="Arial" w:hAnsi="Arial" w:cs="Arial"/>
                <w:bCs/>
                <w:sz w:val="18"/>
                <w:szCs w:val="18"/>
              </w:rPr>
            </w:pPr>
          </w:p>
        </w:tc>
        <w:tc>
          <w:tcPr>
            <w:tcW w:w="1984" w:type="dxa"/>
            <w:vAlign w:val="center"/>
          </w:tcPr>
          <w:p w14:paraId="48954FF0" w14:textId="77777777" w:rsidR="001C176A" w:rsidRPr="00DC7BCC" w:rsidRDefault="001C176A" w:rsidP="00DC7BCC">
            <w:pPr>
              <w:spacing w:afterLines="120" w:after="288" w:line="300" w:lineRule="auto"/>
              <w:jc w:val="center"/>
              <w:rPr>
                <w:rFonts w:ascii="Arial" w:hAnsi="Arial" w:cs="Arial"/>
                <w:bCs/>
                <w:sz w:val="18"/>
                <w:szCs w:val="18"/>
              </w:rPr>
            </w:pPr>
          </w:p>
        </w:tc>
        <w:tc>
          <w:tcPr>
            <w:tcW w:w="2127" w:type="dxa"/>
            <w:vAlign w:val="center"/>
          </w:tcPr>
          <w:p w14:paraId="232876FE" w14:textId="77777777" w:rsidR="001C176A" w:rsidRPr="00DC7BCC" w:rsidRDefault="001C176A" w:rsidP="00DC7BCC">
            <w:pPr>
              <w:spacing w:afterLines="120" w:after="288" w:line="300" w:lineRule="auto"/>
              <w:jc w:val="center"/>
              <w:rPr>
                <w:rFonts w:ascii="Arial" w:hAnsi="Arial" w:cs="Arial"/>
                <w:bCs/>
                <w:sz w:val="18"/>
                <w:szCs w:val="18"/>
              </w:rPr>
            </w:pPr>
          </w:p>
        </w:tc>
      </w:tr>
      <w:tr w:rsidR="00DC7BCC" w:rsidRPr="00DC7BCC" w14:paraId="5AFDDF35" w14:textId="77777777" w:rsidTr="00DC7BCC">
        <w:trPr>
          <w:trHeight w:val="334"/>
        </w:trPr>
        <w:tc>
          <w:tcPr>
            <w:tcW w:w="562" w:type="dxa"/>
            <w:vAlign w:val="center"/>
          </w:tcPr>
          <w:p w14:paraId="5B3ED829" w14:textId="6A3963DF" w:rsidR="00DC7BCC" w:rsidRPr="00DC7BCC" w:rsidRDefault="001C176A" w:rsidP="00DC7BCC">
            <w:pPr>
              <w:spacing w:afterLines="120" w:after="288" w:line="300" w:lineRule="auto"/>
              <w:jc w:val="center"/>
              <w:rPr>
                <w:rFonts w:ascii="Arial" w:hAnsi="Arial" w:cs="Arial"/>
                <w:bCs/>
                <w:sz w:val="18"/>
                <w:szCs w:val="18"/>
              </w:rPr>
            </w:pPr>
            <w:r>
              <w:rPr>
                <w:rFonts w:ascii="Arial" w:hAnsi="Arial" w:cs="Arial"/>
                <w:bCs/>
                <w:sz w:val="18"/>
                <w:szCs w:val="18"/>
              </w:rPr>
              <w:t>…</w:t>
            </w:r>
          </w:p>
        </w:tc>
        <w:tc>
          <w:tcPr>
            <w:tcW w:w="1843" w:type="dxa"/>
            <w:vAlign w:val="center"/>
          </w:tcPr>
          <w:p w14:paraId="14F78460" w14:textId="77777777" w:rsidR="00DC7BCC" w:rsidRPr="00DC7BCC" w:rsidRDefault="00DC7BCC" w:rsidP="00DC7BCC">
            <w:pPr>
              <w:spacing w:afterLines="120" w:after="288" w:line="300" w:lineRule="auto"/>
              <w:jc w:val="center"/>
              <w:rPr>
                <w:rFonts w:ascii="Arial" w:hAnsi="Arial" w:cs="Arial"/>
                <w:bCs/>
                <w:sz w:val="18"/>
                <w:szCs w:val="18"/>
              </w:rPr>
            </w:pPr>
          </w:p>
        </w:tc>
        <w:tc>
          <w:tcPr>
            <w:tcW w:w="2410" w:type="dxa"/>
            <w:vAlign w:val="center"/>
          </w:tcPr>
          <w:p w14:paraId="769E046E" w14:textId="77777777" w:rsidR="00DC7BCC" w:rsidRPr="00DC7BCC" w:rsidRDefault="00DC7BCC" w:rsidP="00DC7BCC">
            <w:pPr>
              <w:spacing w:afterLines="120" w:after="288" w:line="300" w:lineRule="auto"/>
              <w:jc w:val="center"/>
              <w:rPr>
                <w:rFonts w:ascii="Arial" w:hAnsi="Arial" w:cs="Arial"/>
                <w:bCs/>
                <w:sz w:val="18"/>
                <w:szCs w:val="18"/>
              </w:rPr>
            </w:pPr>
          </w:p>
        </w:tc>
        <w:tc>
          <w:tcPr>
            <w:tcW w:w="1984" w:type="dxa"/>
            <w:vAlign w:val="center"/>
          </w:tcPr>
          <w:p w14:paraId="271CDA96" w14:textId="77777777" w:rsidR="00DC7BCC" w:rsidRPr="00DC7BCC" w:rsidRDefault="00DC7BCC" w:rsidP="00DC7BCC">
            <w:pPr>
              <w:spacing w:afterLines="120" w:after="288" w:line="300" w:lineRule="auto"/>
              <w:jc w:val="center"/>
              <w:rPr>
                <w:rFonts w:ascii="Arial" w:hAnsi="Arial" w:cs="Arial"/>
                <w:bCs/>
                <w:sz w:val="18"/>
                <w:szCs w:val="18"/>
              </w:rPr>
            </w:pPr>
          </w:p>
        </w:tc>
        <w:tc>
          <w:tcPr>
            <w:tcW w:w="2127" w:type="dxa"/>
            <w:vAlign w:val="center"/>
          </w:tcPr>
          <w:p w14:paraId="18FA7241" w14:textId="77777777" w:rsidR="00DC7BCC" w:rsidRPr="00DC7BCC" w:rsidRDefault="00DC7BCC" w:rsidP="00DC7BCC">
            <w:pPr>
              <w:spacing w:afterLines="120" w:after="288" w:line="300" w:lineRule="auto"/>
              <w:jc w:val="center"/>
              <w:rPr>
                <w:rFonts w:ascii="Arial" w:hAnsi="Arial" w:cs="Arial"/>
                <w:bCs/>
                <w:sz w:val="18"/>
                <w:szCs w:val="18"/>
              </w:rPr>
            </w:pPr>
          </w:p>
        </w:tc>
      </w:tr>
    </w:tbl>
    <w:p w14:paraId="2A44BDD4" w14:textId="77777777" w:rsidR="00BB0784" w:rsidRPr="00BB0784" w:rsidRDefault="00BB0784" w:rsidP="00BB0784">
      <w:pPr>
        <w:spacing w:afterLines="120" w:after="288" w:line="300" w:lineRule="auto"/>
        <w:jc w:val="both"/>
        <w:rPr>
          <w:rFonts w:ascii="Arial" w:hAnsi="Arial" w:cs="Arial"/>
          <w:bCs/>
          <w:sz w:val="24"/>
          <w:szCs w:val="24"/>
        </w:rPr>
      </w:pPr>
    </w:p>
    <w:p w14:paraId="27D19F6A" w14:textId="35D89F6D" w:rsidR="00EA00BA" w:rsidRPr="00287D1B" w:rsidRDefault="00BB0784" w:rsidP="00287D1B">
      <w:pPr>
        <w:spacing w:afterLines="120" w:after="288" w:line="300" w:lineRule="auto"/>
        <w:jc w:val="both"/>
        <w:rPr>
          <w:rFonts w:ascii="Arial" w:hAnsi="Arial" w:cs="Arial"/>
          <w:bCs/>
          <w:sz w:val="24"/>
          <w:szCs w:val="24"/>
        </w:rPr>
      </w:pPr>
      <w:r w:rsidRPr="00BB0784">
        <w:rPr>
          <w:rFonts w:ascii="Arial" w:hAnsi="Arial" w:cs="Arial"/>
          <w:bCs/>
          <w:sz w:val="24"/>
          <w:szCs w:val="24"/>
        </w:rPr>
        <w:t>6)</w:t>
      </w:r>
      <w:r w:rsidR="00287D1B" w:rsidRPr="00287D1B">
        <w:rPr>
          <w:rFonts w:ascii="Arial" w:hAnsi="Arial" w:cs="Arial"/>
          <w:bCs/>
          <w:sz w:val="24"/>
          <w:szCs w:val="24"/>
        </w:rPr>
        <w:t xml:space="preserve"> The above steps would be helpful for </w:t>
      </w:r>
      <w:r w:rsidR="00883C1D">
        <w:rPr>
          <w:rFonts w:ascii="Arial" w:hAnsi="Arial" w:cs="Arial"/>
          <w:bCs/>
          <w:sz w:val="24"/>
          <w:szCs w:val="24"/>
        </w:rPr>
        <w:t xml:space="preserve">writing up </w:t>
      </w:r>
      <w:r w:rsidR="00287D1B" w:rsidRPr="00287D1B">
        <w:rPr>
          <w:rFonts w:ascii="Arial" w:hAnsi="Arial" w:cs="Arial"/>
          <w:bCs/>
          <w:sz w:val="24"/>
          <w:szCs w:val="24"/>
        </w:rPr>
        <w:t>your literature review. You need to organi</w:t>
      </w:r>
      <w:r w:rsidR="00205819">
        <w:rPr>
          <w:rFonts w:ascii="Arial" w:hAnsi="Arial" w:cs="Arial"/>
          <w:bCs/>
          <w:sz w:val="24"/>
          <w:szCs w:val="24"/>
        </w:rPr>
        <w:t>s</w:t>
      </w:r>
      <w:r w:rsidR="00287D1B" w:rsidRPr="00287D1B">
        <w:rPr>
          <w:rFonts w:ascii="Arial" w:hAnsi="Arial" w:cs="Arial"/>
          <w:bCs/>
          <w:sz w:val="24"/>
          <w:szCs w:val="24"/>
        </w:rPr>
        <w:t xml:space="preserve">e the </w:t>
      </w:r>
      <w:r w:rsidR="008335A9">
        <w:rPr>
          <w:rFonts w:ascii="Arial" w:hAnsi="Arial" w:cs="Arial"/>
          <w:bCs/>
          <w:sz w:val="24"/>
          <w:szCs w:val="24"/>
        </w:rPr>
        <w:t>references</w:t>
      </w:r>
      <w:r w:rsidR="008335A9" w:rsidRPr="00287D1B">
        <w:rPr>
          <w:rFonts w:ascii="Arial" w:hAnsi="Arial" w:cs="Arial"/>
          <w:bCs/>
          <w:sz w:val="24"/>
          <w:szCs w:val="24"/>
        </w:rPr>
        <w:t xml:space="preserve"> </w:t>
      </w:r>
      <w:r w:rsidR="00287D1B" w:rsidRPr="00287D1B">
        <w:rPr>
          <w:rFonts w:ascii="Arial" w:hAnsi="Arial" w:cs="Arial"/>
          <w:bCs/>
          <w:sz w:val="24"/>
          <w:szCs w:val="24"/>
        </w:rPr>
        <w:t xml:space="preserve">thematically or chronologically using citation management tools, such as Zotero, Mendeley, or EndNote, if you would like to. When writing the report, </w:t>
      </w:r>
      <w:r w:rsidR="00CB4DFA">
        <w:rPr>
          <w:rFonts w:ascii="Arial" w:hAnsi="Arial" w:cs="Arial"/>
          <w:bCs/>
          <w:sz w:val="24"/>
          <w:szCs w:val="24"/>
        </w:rPr>
        <w:t xml:space="preserve">critically </w:t>
      </w:r>
      <w:r w:rsidR="00287D1B" w:rsidRPr="00287D1B">
        <w:rPr>
          <w:rFonts w:ascii="Arial" w:hAnsi="Arial" w:cs="Arial"/>
          <w:bCs/>
          <w:sz w:val="24"/>
          <w:szCs w:val="24"/>
        </w:rPr>
        <w:t xml:space="preserve">summarise the key insights from the literature, highlighting major contributions and research gaps, and explain how your project will address these gaps or extend current understanding. Please also ensure you reference all sources used, using </w:t>
      </w:r>
      <w:r w:rsidR="00287D1B" w:rsidRPr="00287D1B">
        <w:rPr>
          <w:rFonts w:ascii="Arial" w:eastAsia="Times New Roman" w:hAnsi="Arial" w:cs="Arial"/>
          <w:sz w:val="24"/>
          <w:szCs w:val="24"/>
          <w:lang w:val="en-US" w:eastAsia="en-GB"/>
        </w:rPr>
        <w:t xml:space="preserve">the </w:t>
      </w:r>
      <w:hyperlink r:id="rId5">
        <w:r w:rsidR="00287D1B" w:rsidRPr="00287D1B">
          <w:rPr>
            <w:rStyle w:val="Hyperlink"/>
            <w:rFonts w:ascii="Arial" w:eastAsia="Times New Roman" w:hAnsi="Arial" w:cs="Arial"/>
            <w:sz w:val="24"/>
            <w:szCs w:val="24"/>
            <w:lang w:val="en-US" w:eastAsia="en-GB"/>
          </w:rPr>
          <w:t>UWE Harvard</w:t>
        </w:r>
      </w:hyperlink>
      <w:r w:rsidR="00287D1B" w:rsidRPr="00287D1B">
        <w:rPr>
          <w:rFonts w:ascii="Arial" w:eastAsia="Times New Roman" w:hAnsi="Arial" w:cs="Arial"/>
          <w:color w:val="FF0000"/>
          <w:sz w:val="24"/>
          <w:szCs w:val="24"/>
          <w:lang w:val="en-US" w:eastAsia="en-GB"/>
        </w:rPr>
        <w:t xml:space="preserve"> </w:t>
      </w:r>
      <w:r w:rsidR="00287D1B" w:rsidRPr="00287D1B">
        <w:rPr>
          <w:rFonts w:ascii="Arial" w:eastAsia="Times New Roman" w:hAnsi="Arial" w:cs="Arial"/>
          <w:sz w:val="24"/>
          <w:szCs w:val="24"/>
          <w:lang w:val="en-US" w:eastAsia="en-GB"/>
        </w:rPr>
        <w:t xml:space="preserve">system </w:t>
      </w:r>
      <w:r w:rsidR="00287D1B" w:rsidRPr="00287D1B">
        <w:rPr>
          <w:rFonts w:ascii="Arial" w:hAnsi="Arial" w:cs="Arial"/>
          <w:bCs/>
          <w:sz w:val="24"/>
          <w:szCs w:val="24"/>
        </w:rPr>
        <w:t xml:space="preserve">and the guidance available </w:t>
      </w:r>
      <w:r w:rsidR="00287D1B" w:rsidRPr="00287D1B">
        <w:rPr>
          <w:rFonts w:ascii="Arial" w:hAnsi="Arial" w:cs="Arial"/>
          <w:bCs/>
          <w:sz w:val="24"/>
          <w:szCs w:val="24"/>
          <w:lang w:val="en-US"/>
        </w:rPr>
        <w:t xml:space="preserve">on </w:t>
      </w:r>
      <w:hyperlink r:id="rId6">
        <w:r w:rsidR="00287D1B" w:rsidRPr="00287D1B">
          <w:rPr>
            <w:rStyle w:val="Hyperlink"/>
            <w:rFonts w:ascii="Arial" w:hAnsi="Arial" w:cs="Arial"/>
            <w:bCs/>
            <w:sz w:val="24"/>
            <w:szCs w:val="24"/>
            <w:lang w:val="en-US"/>
          </w:rPr>
          <w:t>UWE’s Study Skills referencing pages</w:t>
        </w:r>
      </w:hyperlink>
      <w:r w:rsidR="00287D1B" w:rsidRPr="00287D1B">
        <w:rPr>
          <w:rFonts w:ascii="Arial" w:hAnsi="Arial" w:cs="Arial"/>
          <w:bCs/>
          <w:sz w:val="24"/>
          <w:szCs w:val="24"/>
          <w:lang w:val="en-US"/>
        </w:rPr>
        <w:t>.</w:t>
      </w:r>
    </w:p>
    <w:sectPr w:rsidR="00EA00BA" w:rsidRPr="00287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9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994A4C"/>
    <w:multiLevelType w:val="hybridMultilevel"/>
    <w:tmpl w:val="335E2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E53321"/>
    <w:multiLevelType w:val="hybridMultilevel"/>
    <w:tmpl w:val="847A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4D3F72"/>
    <w:multiLevelType w:val="hybridMultilevel"/>
    <w:tmpl w:val="29FE7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502685"/>
    <w:multiLevelType w:val="multilevel"/>
    <w:tmpl w:val="E80C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E3A5D"/>
    <w:multiLevelType w:val="hybridMultilevel"/>
    <w:tmpl w:val="9A22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1689807">
    <w:abstractNumId w:val="1"/>
  </w:num>
  <w:num w:numId="2" w16cid:durableId="1997565318">
    <w:abstractNumId w:val="0"/>
  </w:num>
  <w:num w:numId="3" w16cid:durableId="4789711">
    <w:abstractNumId w:val="3"/>
  </w:num>
  <w:num w:numId="4" w16cid:durableId="217589000">
    <w:abstractNumId w:val="5"/>
  </w:num>
  <w:num w:numId="5" w16cid:durableId="502746888">
    <w:abstractNumId w:val="2"/>
  </w:num>
  <w:num w:numId="6" w16cid:durableId="1416247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C4B"/>
    <w:rsid w:val="00005F53"/>
    <w:rsid w:val="00024D6A"/>
    <w:rsid w:val="00032F82"/>
    <w:rsid w:val="0005079D"/>
    <w:rsid w:val="000645D7"/>
    <w:rsid w:val="000A5120"/>
    <w:rsid w:val="000D010E"/>
    <w:rsid w:val="00104B18"/>
    <w:rsid w:val="00111FA6"/>
    <w:rsid w:val="001147FB"/>
    <w:rsid w:val="00126424"/>
    <w:rsid w:val="00126633"/>
    <w:rsid w:val="001A137D"/>
    <w:rsid w:val="001B32A7"/>
    <w:rsid w:val="001C176A"/>
    <w:rsid w:val="00205819"/>
    <w:rsid w:val="00241543"/>
    <w:rsid w:val="00274F54"/>
    <w:rsid w:val="00282F4B"/>
    <w:rsid w:val="00287D1B"/>
    <w:rsid w:val="00287E8B"/>
    <w:rsid w:val="002B691D"/>
    <w:rsid w:val="002E614B"/>
    <w:rsid w:val="00320381"/>
    <w:rsid w:val="00372314"/>
    <w:rsid w:val="00373EE2"/>
    <w:rsid w:val="003B2604"/>
    <w:rsid w:val="003D525A"/>
    <w:rsid w:val="003F257F"/>
    <w:rsid w:val="00402843"/>
    <w:rsid w:val="00425886"/>
    <w:rsid w:val="00481381"/>
    <w:rsid w:val="00495621"/>
    <w:rsid w:val="004C4B21"/>
    <w:rsid w:val="0050433F"/>
    <w:rsid w:val="00541A45"/>
    <w:rsid w:val="005779D9"/>
    <w:rsid w:val="005C63BD"/>
    <w:rsid w:val="00657777"/>
    <w:rsid w:val="006738D8"/>
    <w:rsid w:val="006E37C2"/>
    <w:rsid w:val="00716212"/>
    <w:rsid w:val="007310DF"/>
    <w:rsid w:val="00776F16"/>
    <w:rsid w:val="007A2AF7"/>
    <w:rsid w:val="008335A9"/>
    <w:rsid w:val="0084519C"/>
    <w:rsid w:val="00883C1D"/>
    <w:rsid w:val="00895971"/>
    <w:rsid w:val="008E1B7C"/>
    <w:rsid w:val="008E610A"/>
    <w:rsid w:val="0095234F"/>
    <w:rsid w:val="00955035"/>
    <w:rsid w:val="00975C92"/>
    <w:rsid w:val="009B278C"/>
    <w:rsid w:val="009E51E8"/>
    <w:rsid w:val="00A00DFD"/>
    <w:rsid w:val="00A37C4B"/>
    <w:rsid w:val="00A4747A"/>
    <w:rsid w:val="00A96481"/>
    <w:rsid w:val="00AA207D"/>
    <w:rsid w:val="00AC3D23"/>
    <w:rsid w:val="00AE25B1"/>
    <w:rsid w:val="00B1124C"/>
    <w:rsid w:val="00B50A6B"/>
    <w:rsid w:val="00B57D46"/>
    <w:rsid w:val="00B81359"/>
    <w:rsid w:val="00B92004"/>
    <w:rsid w:val="00BB0784"/>
    <w:rsid w:val="00BC4706"/>
    <w:rsid w:val="00BF433D"/>
    <w:rsid w:val="00CB4DFA"/>
    <w:rsid w:val="00CD3F5A"/>
    <w:rsid w:val="00CE689B"/>
    <w:rsid w:val="00D03718"/>
    <w:rsid w:val="00D67C6D"/>
    <w:rsid w:val="00D943EE"/>
    <w:rsid w:val="00D97C16"/>
    <w:rsid w:val="00DC7BCC"/>
    <w:rsid w:val="00E05508"/>
    <w:rsid w:val="00E653C6"/>
    <w:rsid w:val="00EA00BA"/>
    <w:rsid w:val="00EA45D0"/>
    <w:rsid w:val="00EB56AD"/>
    <w:rsid w:val="00F01A18"/>
    <w:rsid w:val="00F249F3"/>
    <w:rsid w:val="00F32ADC"/>
    <w:rsid w:val="00F35B8A"/>
    <w:rsid w:val="00F41D0B"/>
    <w:rsid w:val="00FA170C"/>
    <w:rsid w:val="00FC29E4"/>
    <w:rsid w:val="00FC75ED"/>
    <w:rsid w:val="00FF2D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7D2"/>
  <w15:chartTrackingRefBased/>
  <w15:docId w15:val="{C24782E6-70E3-46C5-AA6C-ED6742C5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4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777"/>
    <w:rPr>
      <w:color w:val="0000FF"/>
      <w:u w:val="single"/>
    </w:rPr>
  </w:style>
  <w:style w:type="character" w:customStyle="1" w:styleId="Heading2Char">
    <w:name w:val="Heading 2 Char"/>
    <w:basedOn w:val="DefaultParagraphFont"/>
    <w:link w:val="Heading2"/>
    <w:uiPriority w:val="9"/>
    <w:rsid w:val="00F249F3"/>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373EE2"/>
    <w:rPr>
      <w:color w:val="954F72" w:themeColor="followedHyperlink"/>
      <w:u w:val="single"/>
    </w:rPr>
  </w:style>
  <w:style w:type="character" w:styleId="PlaceholderText">
    <w:name w:val="Placeholder Text"/>
    <w:basedOn w:val="DefaultParagraphFont"/>
    <w:uiPriority w:val="99"/>
    <w:semiHidden/>
    <w:rsid w:val="003B2604"/>
    <w:rPr>
      <w:color w:val="808080"/>
    </w:rPr>
  </w:style>
  <w:style w:type="paragraph" w:styleId="ListParagraph">
    <w:name w:val="List Paragraph"/>
    <w:basedOn w:val="Normal"/>
    <w:uiPriority w:val="34"/>
    <w:qFormat/>
    <w:rsid w:val="00895971"/>
    <w:pPr>
      <w:ind w:left="720"/>
      <w:contextualSpacing/>
    </w:pPr>
  </w:style>
  <w:style w:type="paragraph" w:styleId="NormalWeb">
    <w:name w:val="Normal (Web)"/>
    <w:basedOn w:val="Normal"/>
    <w:uiPriority w:val="99"/>
    <w:semiHidden/>
    <w:unhideWhenUsed/>
    <w:rsid w:val="00BB0784"/>
    <w:rPr>
      <w:rFonts w:ascii="Times New Roman" w:hAnsi="Times New Roman" w:cs="Times New Roman"/>
      <w:sz w:val="24"/>
      <w:szCs w:val="24"/>
    </w:rPr>
  </w:style>
  <w:style w:type="table" w:styleId="TableGrid">
    <w:name w:val="Table Grid"/>
    <w:basedOn w:val="TableNormal"/>
    <w:uiPriority w:val="39"/>
    <w:rsid w:val="00BB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C7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87D1B"/>
    <w:rPr>
      <w:color w:val="605E5C"/>
      <w:shd w:val="clear" w:color="auto" w:fill="E1DFDD"/>
    </w:rPr>
  </w:style>
  <w:style w:type="paragraph" w:styleId="Revision">
    <w:name w:val="Revision"/>
    <w:hidden/>
    <w:uiPriority w:val="99"/>
    <w:semiHidden/>
    <w:rsid w:val="002415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060685">
      <w:bodyDiv w:val="1"/>
      <w:marLeft w:val="0"/>
      <w:marRight w:val="0"/>
      <w:marTop w:val="0"/>
      <w:marBottom w:val="0"/>
      <w:divBdr>
        <w:top w:val="none" w:sz="0" w:space="0" w:color="auto"/>
        <w:left w:val="none" w:sz="0" w:space="0" w:color="auto"/>
        <w:bottom w:val="none" w:sz="0" w:space="0" w:color="auto"/>
        <w:right w:val="none" w:sz="0" w:space="0" w:color="auto"/>
      </w:divBdr>
    </w:div>
    <w:div w:id="1313674952">
      <w:bodyDiv w:val="1"/>
      <w:marLeft w:val="0"/>
      <w:marRight w:val="0"/>
      <w:marTop w:val="0"/>
      <w:marBottom w:val="0"/>
      <w:divBdr>
        <w:top w:val="none" w:sz="0" w:space="0" w:color="auto"/>
        <w:left w:val="none" w:sz="0" w:space="0" w:color="auto"/>
        <w:bottom w:val="none" w:sz="0" w:space="0" w:color="auto"/>
        <w:right w:val="none" w:sz="0" w:space="0" w:color="auto"/>
      </w:divBdr>
    </w:div>
    <w:div w:id="1857885873">
      <w:bodyDiv w:val="1"/>
      <w:marLeft w:val="0"/>
      <w:marRight w:val="0"/>
      <w:marTop w:val="0"/>
      <w:marBottom w:val="0"/>
      <w:divBdr>
        <w:top w:val="none" w:sz="0" w:space="0" w:color="auto"/>
        <w:left w:val="none" w:sz="0" w:space="0" w:color="auto"/>
        <w:bottom w:val="none" w:sz="0" w:space="0" w:color="auto"/>
        <w:right w:val="none" w:sz="0" w:space="0" w:color="auto"/>
      </w:divBdr>
    </w:div>
    <w:div w:id="1883248201">
      <w:bodyDiv w:val="1"/>
      <w:marLeft w:val="0"/>
      <w:marRight w:val="0"/>
      <w:marTop w:val="0"/>
      <w:marBottom w:val="0"/>
      <w:divBdr>
        <w:top w:val="none" w:sz="0" w:space="0" w:color="auto"/>
        <w:left w:val="none" w:sz="0" w:space="0" w:color="auto"/>
        <w:bottom w:val="none" w:sz="0" w:space="0" w:color="auto"/>
        <w:right w:val="none" w:sz="0" w:space="0" w:color="auto"/>
      </w:divBdr>
    </w:div>
    <w:div w:id="189643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we.ac.uk/study/study-support/study-skills/referencing" TargetMode="External"/><Relationship Id="rId5" Type="http://schemas.openxmlformats.org/officeDocument/2006/relationships/hyperlink" Target="https://www.uwe.ac.uk/study/study-support/study-skills/referencing/uwe-bristol-harv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Zhang</dc:creator>
  <cp:keywords/>
  <dc:description/>
  <cp:lastModifiedBy>Disi Chen</cp:lastModifiedBy>
  <cp:revision>3</cp:revision>
  <dcterms:created xsi:type="dcterms:W3CDTF">2024-10-14T12:42:00Z</dcterms:created>
  <dcterms:modified xsi:type="dcterms:W3CDTF">2024-10-14T12:42:00Z</dcterms:modified>
</cp:coreProperties>
</file>