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E602F" w14:textId="77777777" w:rsidR="009D5596" w:rsidRDefault="009D5596" w:rsidP="009D5596">
      <w:pPr>
        <w:rPr>
          <w:rFonts w:ascii="Times New Roman" w:hAnsi="Times New Roman" w:cs="Times New Roman"/>
          <w:sz w:val="24"/>
        </w:rPr>
      </w:pPr>
    </w:p>
    <w:p w14:paraId="19FA1849" w14:textId="2F3093B7" w:rsidR="009D5596" w:rsidRDefault="009D5596" w:rsidP="009D55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Rui</w:t>
      </w:r>
      <w:r>
        <w:rPr>
          <w:rFonts w:ascii="Times New Roman" w:hAnsi="Times New Roman" w:cs="Times New Roman"/>
          <w:sz w:val="24"/>
        </w:rPr>
        <w:t xml:space="preserve"> Y</w:t>
      </w:r>
      <w:r>
        <w:rPr>
          <w:rFonts w:ascii="Times New Roman" w:hAnsi="Times New Roman" w:cs="Times New Roman" w:hint="eastAsia"/>
          <w:sz w:val="24"/>
        </w:rPr>
        <w:t>in</w:t>
      </w:r>
    </w:p>
    <w:p w14:paraId="759FA227" w14:textId="2B2A9C0E" w:rsidR="009D5596" w:rsidRDefault="009D5596" w:rsidP="009D55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2018/10/9</w:t>
      </w:r>
    </w:p>
    <w:p w14:paraId="08AE29BE" w14:textId="161C0105" w:rsidR="009D5596" w:rsidRDefault="009D5596" w:rsidP="009D5596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 xml:space="preserve">W4 </w:t>
      </w:r>
    </w:p>
    <w:p w14:paraId="178FD7D7" w14:textId="3689E74E" w:rsidR="00FD03AD" w:rsidRPr="009D5596" w:rsidRDefault="000264AE" w:rsidP="009D559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9D5596">
        <w:rPr>
          <w:rFonts w:ascii="Times New Roman" w:hAnsi="Times New Roman" w:cs="Times New Roman"/>
          <w:sz w:val="24"/>
        </w:rPr>
        <w:t>To prove the correctness of ‘if and only if’, we show it from the two following aspects:</w:t>
      </w:r>
    </w:p>
    <w:p w14:paraId="04580B9B" w14:textId="77777777" w:rsidR="000264AE" w:rsidRPr="005706EE" w:rsidRDefault="000264AE" w:rsidP="00CC1FDD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5706EE">
        <w:rPr>
          <w:rFonts w:ascii="Times New Roman" w:hAnsi="Times New Roman" w:cs="Times New Roman"/>
          <w:sz w:val="24"/>
        </w:rPr>
        <w:t xml:space="preserve">If it is a feasible set, </w:t>
      </w:r>
      <w:r w:rsidR="002A186F" w:rsidRPr="005706EE">
        <w:rPr>
          <w:rFonts w:ascii="Times New Roman" w:hAnsi="Times New Roman" w:cs="Times New Roman"/>
          <w:sz w:val="24"/>
        </w:rPr>
        <w:t xml:space="preserve">each </w:t>
      </w:r>
      <w:r w:rsidR="00E72487">
        <w:rPr>
          <w:rFonts w:ascii="Times New Roman" w:hAnsi="Times New Roman" w:cs="Times New Roman"/>
          <w:sz w:val="24"/>
        </w:rPr>
        <w:t xml:space="preserve">package </w:t>
      </w:r>
      <w:r w:rsidR="00CC1FDD" w:rsidRPr="005706EE">
        <w:rPr>
          <w:rFonts w:ascii="Times New Roman" w:hAnsi="Times New Roman" w:cs="Times New Roman"/>
          <w:sz w:val="24"/>
        </w:rPr>
        <w:t xml:space="preserve">in the subset will cost one full day, so for all </w:t>
      </w:r>
      <w:r w:rsidR="00CC1FDD" w:rsidRPr="005706EE">
        <w:rPr>
          <w:rFonts w:ascii="Times New Roman" w:hAnsi="Times New Roman" w:cs="Times New Roman"/>
          <w:i/>
          <w:sz w:val="24"/>
        </w:rPr>
        <w:t>t (t</w:t>
      </w:r>
      <w:r w:rsidR="00CC1FDD" w:rsidRPr="005706EE">
        <w:rPr>
          <w:rFonts w:ascii="Times New Roman" w:hAnsi="Times New Roman" w:cs="Times New Roman" w:hint="eastAsia"/>
          <w:i/>
          <w:sz w:val="24"/>
        </w:rPr>
        <w:t>≤</w:t>
      </w:r>
      <w:r w:rsidR="00CC1FDD" w:rsidRPr="005706EE">
        <w:rPr>
          <w:rFonts w:ascii="Times New Roman" w:hAnsi="Times New Roman" w:cs="Times New Roman"/>
          <w:i/>
          <w:sz w:val="24"/>
        </w:rPr>
        <w:t>n)</w:t>
      </w:r>
      <w:r w:rsidR="00CC1FDD" w:rsidRPr="005706EE">
        <w:rPr>
          <w:rFonts w:ascii="Times New Roman" w:hAnsi="Times New Roman" w:cs="Times New Roman"/>
          <w:sz w:val="24"/>
        </w:rPr>
        <w:t xml:space="preserve">, the number of </w:t>
      </w:r>
      <w:r w:rsidR="00122B56">
        <w:rPr>
          <w:rFonts w:ascii="Times New Roman" w:hAnsi="Times New Roman" w:cs="Times New Roman"/>
          <w:sz w:val="24"/>
        </w:rPr>
        <w:t xml:space="preserve">packages </w:t>
      </w:r>
      <w:r w:rsidR="00CC1FDD" w:rsidRPr="005706EE">
        <w:rPr>
          <w:rFonts w:ascii="Times New Roman" w:hAnsi="Times New Roman" w:cs="Times New Roman"/>
          <w:sz w:val="24"/>
        </w:rPr>
        <w:t xml:space="preserve">in S due within t days is no more than </w:t>
      </w:r>
      <w:r w:rsidR="00CC1FDD" w:rsidRPr="005706EE">
        <w:rPr>
          <w:rFonts w:ascii="Times New Roman" w:hAnsi="Times New Roman" w:cs="Times New Roman"/>
          <w:i/>
          <w:sz w:val="24"/>
        </w:rPr>
        <w:t>t</w:t>
      </w:r>
      <w:r w:rsidR="00CC1FDD" w:rsidRPr="005706EE">
        <w:rPr>
          <w:rFonts w:ascii="Times New Roman" w:hAnsi="Times New Roman" w:cs="Times New Roman"/>
          <w:sz w:val="24"/>
        </w:rPr>
        <w:t>;</w:t>
      </w:r>
    </w:p>
    <w:p w14:paraId="40C1EB23" w14:textId="77777777" w:rsidR="00CC1FDD" w:rsidRPr="005706EE" w:rsidRDefault="00CC1FDD" w:rsidP="000264AE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5706EE">
        <w:rPr>
          <w:rFonts w:ascii="Times New Roman" w:hAnsi="Times New Roman" w:cs="Times New Roman"/>
          <w:sz w:val="24"/>
        </w:rPr>
        <w:t>I</w:t>
      </w:r>
      <w:r w:rsidRPr="005706EE">
        <w:rPr>
          <w:rFonts w:ascii="Times New Roman" w:hAnsi="Times New Roman" w:cs="Times New Roman" w:hint="eastAsia"/>
          <w:sz w:val="24"/>
        </w:rPr>
        <w:t xml:space="preserve">f </w:t>
      </w:r>
      <w:r w:rsidRPr="005706EE">
        <w:rPr>
          <w:rFonts w:ascii="Times New Roman" w:hAnsi="Times New Roman" w:cs="Times New Roman"/>
          <w:sz w:val="24"/>
        </w:rPr>
        <w:t xml:space="preserve">for all </w:t>
      </w:r>
      <w:r w:rsidRPr="005706EE">
        <w:rPr>
          <w:rFonts w:ascii="Times New Roman" w:hAnsi="Times New Roman" w:cs="Times New Roman"/>
          <w:i/>
          <w:sz w:val="24"/>
        </w:rPr>
        <w:t>t (t</w:t>
      </w:r>
      <w:r w:rsidRPr="005706EE">
        <w:rPr>
          <w:rFonts w:ascii="Times New Roman" w:hAnsi="Times New Roman" w:cs="Times New Roman" w:hint="eastAsia"/>
          <w:i/>
          <w:sz w:val="24"/>
        </w:rPr>
        <w:t>≤</w:t>
      </w:r>
      <w:r w:rsidRPr="005706EE">
        <w:rPr>
          <w:rFonts w:ascii="Times New Roman" w:hAnsi="Times New Roman" w:cs="Times New Roman"/>
          <w:i/>
          <w:sz w:val="24"/>
        </w:rPr>
        <w:t>n)</w:t>
      </w:r>
      <w:r w:rsidRPr="005706EE">
        <w:rPr>
          <w:rFonts w:ascii="Times New Roman" w:hAnsi="Times New Roman" w:cs="Times New Roman"/>
          <w:sz w:val="24"/>
        </w:rPr>
        <w:t xml:space="preserve">, the number of </w:t>
      </w:r>
      <w:r w:rsidR="00122B56">
        <w:rPr>
          <w:rFonts w:ascii="Times New Roman" w:hAnsi="Times New Roman" w:cs="Times New Roman"/>
          <w:sz w:val="24"/>
        </w:rPr>
        <w:t xml:space="preserve">packages </w:t>
      </w:r>
      <w:r w:rsidRPr="005706EE">
        <w:rPr>
          <w:rFonts w:ascii="Times New Roman" w:hAnsi="Times New Roman" w:cs="Times New Roman"/>
          <w:sz w:val="24"/>
        </w:rPr>
        <w:t xml:space="preserve">in </w:t>
      </w:r>
      <w:r w:rsidRPr="005706EE">
        <w:rPr>
          <w:rFonts w:ascii="Times New Roman" w:hAnsi="Times New Roman" w:cs="Times New Roman"/>
          <w:i/>
          <w:sz w:val="24"/>
        </w:rPr>
        <w:t>S</w:t>
      </w:r>
      <w:r w:rsidRPr="005706EE">
        <w:rPr>
          <w:rFonts w:ascii="Times New Roman" w:hAnsi="Times New Roman" w:cs="Times New Roman"/>
          <w:sz w:val="24"/>
        </w:rPr>
        <w:t xml:space="preserve"> </w:t>
      </w:r>
      <w:r w:rsidR="00CF60B8" w:rsidRPr="005706EE">
        <w:rPr>
          <w:rFonts w:ascii="Times New Roman" w:hAnsi="Times New Roman" w:cs="Times New Roman"/>
          <w:sz w:val="24"/>
        </w:rPr>
        <w:t xml:space="preserve">due within t days </w:t>
      </w:r>
      <w:r w:rsidRPr="005706EE">
        <w:rPr>
          <w:rFonts w:ascii="Times New Roman" w:hAnsi="Times New Roman" w:cs="Times New Roman"/>
          <w:sz w:val="24"/>
        </w:rPr>
        <w:t xml:space="preserve">is no more than </w:t>
      </w:r>
      <w:r w:rsidRPr="005706EE">
        <w:rPr>
          <w:rFonts w:ascii="Times New Roman" w:hAnsi="Times New Roman" w:cs="Times New Roman"/>
          <w:i/>
          <w:sz w:val="24"/>
        </w:rPr>
        <w:t>t</w:t>
      </w:r>
      <w:r w:rsidRPr="005706EE">
        <w:rPr>
          <w:rFonts w:ascii="Times New Roman" w:hAnsi="Times New Roman" w:cs="Times New Roman"/>
          <w:sz w:val="24"/>
        </w:rPr>
        <w:t xml:space="preserve">. Considering sorting the deliveries in increasing order of the due date. Then there exists a way to order the deliveries so that each one is made on time. Specifically, </w:t>
      </w:r>
      <w:r w:rsidR="000A5A7F" w:rsidRPr="005706EE">
        <w:rPr>
          <w:rFonts w:ascii="Times New Roman" w:hAnsi="Times New Roman" w:cs="Times New Roman"/>
          <w:sz w:val="24"/>
        </w:rPr>
        <w:t xml:space="preserve">between the day that deliver the last one and </w:t>
      </w:r>
      <w:r w:rsidRPr="005706EE">
        <w:rPr>
          <w:rFonts w:ascii="Times New Roman" w:hAnsi="Times New Roman" w:cs="Times New Roman"/>
          <w:sz w:val="24"/>
        </w:rPr>
        <w:t>at day t, make t-</w:t>
      </w:r>
      <w:proofErr w:type="spellStart"/>
      <w:r w:rsidRPr="005706EE">
        <w:rPr>
          <w:rFonts w:ascii="Times New Roman" w:hAnsi="Times New Roman" w:cs="Times New Roman"/>
          <w:sz w:val="24"/>
        </w:rPr>
        <w:t>th</w:t>
      </w:r>
      <w:proofErr w:type="spellEnd"/>
      <w:r w:rsidR="000A5A7F" w:rsidRPr="005706EE">
        <w:rPr>
          <w:rFonts w:ascii="Times New Roman" w:hAnsi="Times New Roman" w:cs="Times New Roman"/>
          <w:sz w:val="24"/>
        </w:rPr>
        <w:t xml:space="preserve"> delivery. </w:t>
      </w:r>
      <w:proofErr w:type="gramStart"/>
      <w:r w:rsidR="000A5A7F" w:rsidRPr="005706EE">
        <w:rPr>
          <w:rFonts w:ascii="Times New Roman" w:hAnsi="Times New Roman" w:cs="Times New Roman"/>
          <w:sz w:val="24"/>
        </w:rPr>
        <w:t>So</w:t>
      </w:r>
      <w:proofErr w:type="gramEnd"/>
      <w:r w:rsidR="000A5A7F" w:rsidRPr="005706EE">
        <w:rPr>
          <w:rFonts w:ascii="Times New Roman" w:hAnsi="Times New Roman" w:cs="Times New Roman"/>
          <w:sz w:val="24"/>
        </w:rPr>
        <w:t xml:space="preserve"> the set S is feasible.</w:t>
      </w:r>
    </w:p>
    <w:p w14:paraId="6A666F89" w14:textId="77777777" w:rsidR="000A5A7F" w:rsidRPr="005706EE" w:rsidRDefault="000A5A7F" w:rsidP="000A5A7F">
      <w:pPr>
        <w:rPr>
          <w:rFonts w:ascii="Times New Roman" w:hAnsi="Times New Roman" w:cs="Times New Roman"/>
          <w:sz w:val="24"/>
        </w:rPr>
      </w:pPr>
    </w:p>
    <w:p w14:paraId="76D1C218" w14:textId="77777777" w:rsidR="00CF60B8" w:rsidRPr="005706EE" w:rsidRDefault="00CF60B8" w:rsidP="000A5A7F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5706EE">
        <w:rPr>
          <w:rFonts w:ascii="Times New Roman" w:hAnsi="Times New Roman" w:cs="Times New Roman" w:hint="eastAsia"/>
          <w:sz w:val="24"/>
        </w:rPr>
        <w:t xml:space="preserve">According to 1, we know that a set of deliveries is infeasible </w:t>
      </w:r>
      <w:r w:rsidRPr="005706EE">
        <w:rPr>
          <w:rFonts w:ascii="Times New Roman" w:hAnsi="Times New Roman" w:cs="Times New Roman"/>
          <w:sz w:val="24"/>
        </w:rPr>
        <w:t xml:space="preserve">once there exists some </w:t>
      </w:r>
      <w:r w:rsidRPr="005706EE">
        <w:rPr>
          <w:rFonts w:ascii="Times New Roman" w:hAnsi="Times New Roman" w:cs="Times New Roman"/>
          <w:i/>
          <w:sz w:val="24"/>
        </w:rPr>
        <w:t>t (t</w:t>
      </w:r>
      <w:r w:rsidRPr="005706EE">
        <w:rPr>
          <w:rFonts w:ascii="Times New Roman" w:hAnsi="Times New Roman" w:cs="Times New Roman" w:hint="eastAsia"/>
          <w:i/>
          <w:sz w:val="24"/>
        </w:rPr>
        <w:t>≤</w:t>
      </w:r>
      <w:r w:rsidRPr="005706EE">
        <w:rPr>
          <w:rFonts w:ascii="Times New Roman" w:hAnsi="Times New Roman" w:cs="Times New Roman"/>
          <w:i/>
          <w:sz w:val="24"/>
        </w:rPr>
        <w:t>n)</w:t>
      </w:r>
      <w:r w:rsidRPr="005706EE">
        <w:rPr>
          <w:rFonts w:ascii="Times New Roman" w:hAnsi="Times New Roman" w:cs="Times New Roman"/>
          <w:sz w:val="24"/>
        </w:rPr>
        <w:t xml:space="preserve">, the number of deliveries in </w:t>
      </w:r>
      <w:r w:rsidRPr="005706EE">
        <w:rPr>
          <w:rFonts w:ascii="Times New Roman" w:hAnsi="Times New Roman" w:cs="Times New Roman"/>
          <w:i/>
          <w:sz w:val="24"/>
        </w:rPr>
        <w:t>S</w:t>
      </w:r>
      <w:r w:rsidRPr="005706EE">
        <w:rPr>
          <w:rFonts w:ascii="Times New Roman" w:hAnsi="Times New Roman" w:cs="Times New Roman"/>
          <w:sz w:val="24"/>
        </w:rPr>
        <w:t xml:space="preserve"> due within </w:t>
      </w:r>
      <w:r w:rsidRPr="005706EE">
        <w:rPr>
          <w:rFonts w:ascii="Times New Roman" w:hAnsi="Times New Roman" w:cs="Times New Roman"/>
          <w:i/>
          <w:sz w:val="24"/>
        </w:rPr>
        <w:t>t</w:t>
      </w:r>
      <w:r w:rsidRPr="005706EE">
        <w:rPr>
          <w:rFonts w:ascii="Times New Roman" w:hAnsi="Times New Roman" w:cs="Times New Roman"/>
          <w:sz w:val="24"/>
        </w:rPr>
        <w:t xml:space="preserve"> days is </w:t>
      </w:r>
      <w:r w:rsidRPr="005706EE">
        <w:rPr>
          <w:rFonts w:ascii="Times New Roman" w:hAnsi="Times New Roman" w:cs="Times New Roman"/>
          <w:b/>
          <w:sz w:val="24"/>
        </w:rPr>
        <w:t>GREATER</w:t>
      </w:r>
      <w:r w:rsidRPr="005706EE">
        <w:rPr>
          <w:rFonts w:ascii="Times New Roman" w:hAnsi="Times New Roman" w:cs="Times New Roman"/>
          <w:sz w:val="24"/>
        </w:rPr>
        <w:t xml:space="preserve"> than </w:t>
      </w:r>
      <w:r w:rsidRPr="005706EE">
        <w:rPr>
          <w:rFonts w:ascii="Times New Roman" w:hAnsi="Times New Roman" w:cs="Times New Roman"/>
          <w:i/>
          <w:sz w:val="24"/>
        </w:rPr>
        <w:t>t</w:t>
      </w:r>
      <w:r w:rsidRPr="005706EE">
        <w:rPr>
          <w:rFonts w:ascii="Times New Roman" w:hAnsi="Times New Roman" w:cs="Times New Roman"/>
          <w:sz w:val="24"/>
        </w:rPr>
        <w:t xml:space="preserve">. </w:t>
      </w:r>
    </w:p>
    <w:p w14:paraId="680FFF10" w14:textId="77777777" w:rsidR="005706EE" w:rsidRPr="005706EE" w:rsidRDefault="005706EE" w:rsidP="005706EE">
      <w:pPr>
        <w:pStyle w:val="ListParagraph"/>
        <w:ind w:left="420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direct idea is that, if there is only one due date at date </w:t>
      </w:r>
      <w:r w:rsidRPr="00CF60B8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sz w:val="24"/>
        </w:rPr>
        <w:t xml:space="preserve">, it can be made on time, and the maximum profit is itself. However, if there is not only one, the maximum can be made on time, and the remaining </w:t>
      </w:r>
      <w:r w:rsidR="00122B56">
        <w:rPr>
          <w:rFonts w:ascii="Times New Roman" w:hAnsi="Times New Roman" w:cs="Times New Roman"/>
          <w:sz w:val="24"/>
        </w:rPr>
        <w:t xml:space="preserve">packages </w:t>
      </w:r>
      <w:r>
        <w:rPr>
          <w:rFonts w:ascii="Times New Roman" w:hAnsi="Times New Roman" w:cs="Times New Roman"/>
          <w:sz w:val="24"/>
        </w:rPr>
        <w:t xml:space="preserve">still have chances if their profits </w:t>
      </w:r>
      <w:proofErr w:type="gramStart"/>
      <w:r>
        <w:rPr>
          <w:rFonts w:ascii="Times New Roman" w:hAnsi="Times New Roman" w:cs="Times New Roman"/>
          <w:sz w:val="24"/>
        </w:rPr>
        <w:t>is</w:t>
      </w:r>
      <w:proofErr w:type="gramEnd"/>
      <w:r>
        <w:rPr>
          <w:rFonts w:ascii="Times New Roman" w:hAnsi="Times New Roman" w:cs="Times New Roman"/>
          <w:sz w:val="24"/>
        </w:rPr>
        <w:t xml:space="preserve"> larger than deliveries with earlier due date.</w:t>
      </w:r>
    </w:p>
    <w:p w14:paraId="48B8FBD4" w14:textId="77777777" w:rsidR="00E71C59" w:rsidRDefault="005706EE" w:rsidP="00FA61AC">
      <w:pPr>
        <w:pStyle w:val="ListParagraph"/>
        <w:ind w:left="420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idea leads to the policy here. </w:t>
      </w:r>
      <w:r w:rsidR="00CF60B8" w:rsidRPr="005706EE">
        <w:rPr>
          <w:rFonts w:ascii="Times New Roman" w:hAnsi="Times New Roman" w:cs="Times New Roman"/>
          <w:sz w:val="24"/>
        </w:rPr>
        <w:t xml:space="preserve">Sorting the deliveries in increasing order of the due date, </w:t>
      </w:r>
      <w:r w:rsidR="00FA61AC" w:rsidRPr="005706EE">
        <w:rPr>
          <w:rFonts w:ascii="Times New Roman" w:hAnsi="Times New Roman" w:cs="Times New Roman"/>
          <w:sz w:val="24"/>
        </w:rPr>
        <w:t xml:space="preserve">we then decide which item to deliver from the last due date by a </w:t>
      </w:r>
      <w:r w:rsidR="00FA61AC" w:rsidRPr="005706EE">
        <w:rPr>
          <w:rFonts w:ascii="Times New Roman" w:hAnsi="Times New Roman" w:cs="Times New Roman"/>
          <w:b/>
          <w:sz w:val="24"/>
        </w:rPr>
        <w:t>GREEDY</w:t>
      </w:r>
      <w:r w:rsidR="00FA61AC" w:rsidRPr="005706EE">
        <w:rPr>
          <w:rFonts w:ascii="Times New Roman" w:hAnsi="Times New Roman" w:cs="Times New Roman"/>
          <w:sz w:val="24"/>
        </w:rPr>
        <w:t xml:space="preserve"> policy.</w:t>
      </w:r>
      <w:r w:rsidR="007451D6" w:rsidRPr="005706EE">
        <w:rPr>
          <w:rFonts w:ascii="Times New Roman" w:hAnsi="Times New Roman" w:cs="Times New Roman"/>
          <w:sz w:val="24"/>
        </w:rPr>
        <w:t xml:space="preserve"> At each date </w:t>
      </w:r>
      <w:r w:rsidR="007451D6" w:rsidRPr="005706EE">
        <w:rPr>
          <w:rFonts w:ascii="Times New Roman" w:hAnsi="Times New Roman" w:cs="Times New Roman"/>
          <w:i/>
          <w:sz w:val="24"/>
        </w:rPr>
        <w:t>t</w:t>
      </w:r>
      <w:r w:rsidR="007451D6" w:rsidRPr="005706EE">
        <w:rPr>
          <w:rFonts w:ascii="Times New Roman" w:hAnsi="Times New Roman" w:cs="Times New Roman"/>
          <w:sz w:val="24"/>
        </w:rPr>
        <w:t>, we choose the item with maximum profit among the</w:t>
      </w:r>
      <w:r>
        <w:rPr>
          <w:rFonts w:ascii="Times New Roman" w:hAnsi="Times New Roman" w:cs="Times New Roman"/>
          <w:sz w:val="24"/>
        </w:rPr>
        <w:t xml:space="preserve"> </w:t>
      </w:r>
      <w:r w:rsidRPr="00081499">
        <w:rPr>
          <w:rFonts w:ascii="Times New Roman" w:hAnsi="Times New Roman" w:cs="Times New Roman"/>
          <w:b/>
          <w:sz w:val="24"/>
        </w:rPr>
        <w:t>remaining</w:t>
      </w:r>
      <w:r w:rsidR="007451D6" w:rsidRPr="005706EE">
        <w:rPr>
          <w:rFonts w:ascii="Times New Roman" w:hAnsi="Times New Roman" w:cs="Times New Roman"/>
          <w:sz w:val="24"/>
        </w:rPr>
        <w:t xml:space="preserve"> </w:t>
      </w:r>
      <w:r w:rsidR="0050786F">
        <w:rPr>
          <w:rFonts w:ascii="Times New Roman" w:hAnsi="Times New Roman" w:cs="Times New Roman"/>
          <w:sz w:val="24"/>
        </w:rPr>
        <w:t>packages</w:t>
      </w:r>
      <w:r w:rsidR="007451D6" w:rsidRPr="005706EE">
        <w:rPr>
          <w:rFonts w:ascii="Times New Roman" w:hAnsi="Times New Roman" w:cs="Times New Roman"/>
          <w:sz w:val="24"/>
        </w:rPr>
        <w:t xml:space="preserve"> which have a due date </w:t>
      </w:r>
      <w:r w:rsidR="0034599C">
        <w:rPr>
          <w:rFonts w:ascii="Times New Roman" w:hAnsi="Times New Roman" w:cs="Times New Roman"/>
          <w:sz w:val="24"/>
        </w:rPr>
        <w:t>no smaller than</w:t>
      </w:r>
      <w:r w:rsidR="007451D6" w:rsidRPr="005706EE">
        <w:rPr>
          <w:rFonts w:ascii="Times New Roman" w:hAnsi="Times New Roman" w:cs="Times New Roman"/>
          <w:sz w:val="24"/>
        </w:rPr>
        <w:t xml:space="preserve"> </w:t>
      </w:r>
      <w:r w:rsidR="007451D6" w:rsidRPr="005706EE">
        <w:rPr>
          <w:rFonts w:ascii="Times New Roman" w:hAnsi="Times New Roman" w:cs="Times New Roman"/>
          <w:i/>
          <w:sz w:val="24"/>
        </w:rPr>
        <w:t>t</w:t>
      </w:r>
      <w:r w:rsidR="007451D6" w:rsidRPr="005706EE">
        <w:rPr>
          <w:rFonts w:ascii="Times New Roman" w:hAnsi="Times New Roman" w:cs="Times New Roman"/>
          <w:sz w:val="24"/>
        </w:rPr>
        <w:t>.</w:t>
      </w:r>
    </w:p>
    <w:p w14:paraId="7BA1C6E2" w14:textId="77777777" w:rsidR="005706EE" w:rsidRDefault="005706EE" w:rsidP="00FA61AC">
      <w:pPr>
        <w:pStyle w:val="ListParagraph"/>
        <w:ind w:left="420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formal description is that, denoting the due dates: </w:t>
      </w:r>
      <w:r w:rsidRPr="005706EE">
        <w:rPr>
          <w:rFonts w:ascii="Times New Roman" w:hAnsi="Times New Roman" w:cs="Times New Roman"/>
          <w:i/>
          <w:sz w:val="24"/>
        </w:rPr>
        <w:t>t</w:t>
      </w:r>
      <w:r w:rsidRPr="005706EE">
        <w:rPr>
          <w:rFonts w:ascii="Times New Roman" w:hAnsi="Times New Roman" w:cs="Times New Roman"/>
          <w:i/>
          <w:sz w:val="24"/>
          <w:vertAlign w:val="subscript"/>
        </w:rPr>
        <w:t>1</w:t>
      </w:r>
      <w:r w:rsidRPr="005706EE">
        <w:rPr>
          <w:rFonts w:ascii="Times New Roman" w:hAnsi="Times New Roman" w:cs="Times New Roman" w:hint="eastAsia"/>
          <w:i/>
          <w:sz w:val="24"/>
        </w:rPr>
        <w:t>≤</w:t>
      </w:r>
      <w:r w:rsidRPr="005706EE">
        <w:rPr>
          <w:rFonts w:ascii="Times New Roman" w:hAnsi="Times New Roman" w:cs="Times New Roman"/>
          <w:i/>
          <w:sz w:val="24"/>
        </w:rPr>
        <w:t>t</w:t>
      </w:r>
      <w:r>
        <w:rPr>
          <w:rFonts w:ascii="Times New Roman" w:hAnsi="Times New Roman" w:cs="Times New Roman"/>
          <w:i/>
          <w:sz w:val="24"/>
          <w:vertAlign w:val="subscript"/>
        </w:rPr>
        <w:t>2</w:t>
      </w:r>
      <w:r w:rsidRPr="005706EE">
        <w:rPr>
          <w:rFonts w:ascii="Times New Roman" w:hAnsi="Times New Roman" w:cs="Times New Roman" w:hint="eastAsia"/>
          <w:i/>
          <w:sz w:val="24"/>
        </w:rPr>
        <w:t>≤</w:t>
      </w:r>
      <w:r>
        <w:rPr>
          <w:rFonts w:ascii="Times New Roman" w:hAnsi="Times New Roman" w:cs="Times New Roman"/>
          <w:i/>
          <w:sz w:val="24"/>
        </w:rPr>
        <w:t>…</w:t>
      </w:r>
      <w:r w:rsidRPr="005706EE">
        <w:rPr>
          <w:rFonts w:ascii="Times New Roman" w:hAnsi="Times New Roman" w:cs="Times New Roman" w:hint="eastAsia"/>
          <w:i/>
          <w:sz w:val="24"/>
        </w:rPr>
        <w:t>≤</w:t>
      </w:r>
      <w:r w:rsidRPr="005706EE">
        <w:rPr>
          <w:rFonts w:ascii="Times New Roman" w:hAnsi="Times New Roman" w:cs="Times New Roman"/>
          <w:i/>
          <w:sz w:val="24"/>
        </w:rPr>
        <w:t>t</w:t>
      </w:r>
      <w:r>
        <w:rPr>
          <w:rFonts w:ascii="Times New Roman" w:hAnsi="Times New Roman" w:cs="Times New Roman"/>
          <w:i/>
          <w:sz w:val="24"/>
          <w:vertAlign w:val="subscript"/>
        </w:rPr>
        <w:t>n</w:t>
      </w:r>
      <w:r>
        <w:rPr>
          <w:rFonts w:ascii="Times New Roman" w:hAnsi="Times New Roman" w:cs="Times New Roman"/>
          <w:sz w:val="24"/>
        </w:rPr>
        <w:t xml:space="preserve">. </w:t>
      </w:r>
      <w:r w:rsidR="003E248C">
        <w:rPr>
          <w:rFonts w:ascii="Times New Roman" w:hAnsi="Times New Roman" w:cs="Times New Roman"/>
          <w:sz w:val="24"/>
        </w:rPr>
        <w:t xml:space="preserve">Traverse date </w:t>
      </w:r>
      <w:r w:rsidRPr="005706EE">
        <w:rPr>
          <w:rFonts w:ascii="Times New Roman" w:hAnsi="Times New Roman" w:cs="Times New Roman"/>
          <w:i/>
          <w:sz w:val="24"/>
        </w:rPr>
        <w:t>t</w:t>
      </w:r>
      <w:r w:rsidR="003E248C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="00081499" w:rsidRPr="005706EE">
        <w:rPr>
          <w:rFonts w:ascii="Times New Roman" w:hAnsi="Times New Roman" w:cs="Times New Roman"/>
          <w:i/>
          <w:sz w:val="24"/>
        </w:rPr>
        <w:t>t</w:t>
      </w:r>
      <w:r w:rsidR="00081499">
        <w:rPr>
          <w:rFonts w:ascii="Times New Roman" w:hAnsi="Times New Roman" w:cs="Times New Roman"/>
          <w:i/>
          <w:sz w:val="24"/>
          <w:vertAlign w:val="subscript"/>
        </w:rPr>
        <w:t>n</w:t>
      </w:r>
      <w:proofErr w:type="spellEnd"/>
      <w:r w:rsidR="00081499">
        <w:rPr>
          <w:rFonts w:ascii="Times New Roman" w:hAnsi="Times New Roman" w:cs="Times New Roman"/>
          <w:sz w:val="24"/>
        </w:rPr>
        <w:t xml:space="preserve"> </w:t>
      </w:r>
      <w:r w:rsidR="003E248C">
        <w:rPr>
          <w:rFonts w:ascii="Times New Roman" w:hAnsi="Times New Roman" w:cs="Times New Roman"/>
          <w:sz w:val="24"/>
        </w:rPr>
        <w:t xml:space="preserve">back to 1 with a step -1, for each date </w:t>
      </w:r>
      <w:r w:rsidR="003E248C" w:rsidRPr="005706EE">
        <w:rPr>
          <w:rFonts w:ascii="Times New Roman" w:hAnsi="Times New Roman" w:cs="Times New Roman"/>
          <w:i/>
          <w:sz w:val="24"/>
        </w:rPr>
        <w:t>t</w:t>
      </w:r>
      <w:r w:rsidR="003E248C">
        <w:rPr>
          <w:rFonts w:ascii="Times New Roman" w:hAnsi="Times New Roman" w:cs="Times New Roman"/>
          <w:sz w:val="24"/>
        </w:rPr>
        <w:t>, choose the package by:</w:t>
      </w:r>
    </w:p>
    <w:p w14:paraId="0857C843" w14:textId="77777777" w:rsidR="003E248C" w:rsidRDefault="003E248C" w:rsidP="003E248C">
      <w:pPr>
        <w:pStyle w:val="ListParagraph"/>
        <w:ind w:left="420" w:firstLineChars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argmax{</w:t>
      </w:r>
      <w:proofErr w:type="gramStart"/>
      <w:r>
        <w:rPr>
          <w:rFonts w:ascii="Times New Roman" w:hAnsi="Times New Roman" w:cs="Times New Roman"/>
          <w:i/>
          <w:sz w:val="24"/>
        </w:rPr>
        <w:t>p</w:t>
      </w:r>
      <w:r w:rsidRPr="003E248C">
        <w:rPr>
          <w:rFonts w:ascii="Times New Roman" w:hAnsi="Times New Roman" w:cs="Times New Roman"/>
          <w:i/>
          <w:sz w:val="24"/>
          <w:vertAlign w:val="subscript"/>
        </w:rPr>
        <w:t>i</w:t>
      </w:r>
      <w:r>
        <w:rPr>
          <w:rFonts w:ascii="Times New Roman" w:hAnsi="Times New Roman" w:cs="Times New Roman"/>
          <w:i/>
          <w:sz w:val="24"/>
        </w:rPr>
        <w:t>,p</w:t>
      </w:r>
      <w:r w:rsidRPr="003E248C">
        <w:rPr>
          <w:rFonts w:ascii="Times New Roman" w:hAnsi="Times New Roman" w:cs="Times New Roman"/>
          <w:i/>
          <w:sz w:val="24"/>
          <w:vertAlign w:val="subscript"/>
        </w:rPr>
        <w:t>i</w:t>
      </w:r>
      <w:proofErr w:type="gramEnd"/>
      <w:r w:rsidRPr="003E248C">
        <w:rPr>
          <w:rFonts w:ascii="Times New Roman" w:hAnsi="Times New Roman" w:cs="Times New Roman"/>
          <w:i/>
          <w:sz w:val="24"/>
          <w:vertAlign w:val="subscript"/>
        </w:rPr>
        <w:t>+1</w:t>
      </w:r>
      <w:r>
        <w:rPr>
          <w:rFonts w:ascii="Times New Roman" w:hAnsi="Times New Roman" w:cs="Times New Roman"/>
          <w:i/>
          <w:sz w:val="24"/>
        </w:rPr>
        <w:t>,…,</w:t>
      </w:r>
      <w:proofErr w:type="spellStart"/>
      <w:r>
        <w:rPr>
          <w:rFonts w:ascii="Times New Roman" w:hAnsi="Times New Roman" w:cs="Times New Roman"/>
          <w:i/>
          <w:sz w:val="24"/>
        </w:rPr>
        <w:t>p</w:t>
      </w:r>
      <w:r w:rsidRPr="003E248C">
        <w:rPr>
          <w:rFonts w:ascii="Times New Roman" w:hAnsi="Times New Roman" w:cs="Times New Roman"/>
          <w:i/>
          <w:sz w:val="24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4"/>
        </w:rPr>
        <w:t>}</w:t>
      </w:r>
    </w:p>
    <w:p w14:paraId="2AAA6511" w14:textId="77777777" w:rsidR="003E248C" w:rsidRPr="003E248C" w:rsidRDefault="003E248C" w:rsidP="003E248C">
      <w:pPr>
        <w:pStyle w:val="ListParagraph"/>
        <w:ind w:left="420" w:firstLineChars="0"/>
        <w:jc w:val="center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s.t.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</w:rPr>
        <w:t>t</w:t>
      </w:r>
      <w:r w:rsidRPr="003E248C">
        <w:rPr>
          <w:rFonts w:ascii="Times New Roman" w:hAnsi="Times New Roman" w:cs="Times New Roman"/>
          <w:i/>
          <w:sz w:val="24"/>
          <w:vertAlign w:val="subscript"/>
        </w:rPr>
        <w:t>i</w:t>
      </w:r>
      <w:r>
        <w:rPr>
          <w:rFonts w:ascii="Times New Roman" w:hAnsi="Times New Roman" w:cs="Times New Roman"/>
          <w:i/>
          <w:sz w:val="24"/>
        </w:rPr>
        <w:t>,t</w:t>
      </w:r>
      <w:r w:rsidRPr="003E248C">
        <w:rPr>
          <w:rFonts w:ascii="Times New Roman" w:hAnsi="Times New Roman" w:cs="Times New Roman"/>
          <w:i/>
          <w:sz w:val="24"/>
          <w:vertAlign w:val="subscript"/>
        </w:rPr>
        <w:t>i</w:t>
      </w:r>
      <w:proofErr w:type="gramEnd"/>
      <w:r w:rsidRPr="003E248C">
        <w:rPr>
          <w:rFonts w:ascii="Times New Roman" w:hAnsi="Times New Roman" w:cs="Times New Roman"/>
          <w:i/>
          <w:sz w:val="24"/>
          <w:vertAlign w:val="subscript"/>
        </w:rPr>
        <w:t>+1</w:t>
      </w:r>
      <w:r>
        <w:rPr>
          <w:rFonts w:ascii="Times New Roman" w:hAnsi="Times New Roman" w:cs="Times New Roman"/>
          <w:i/>
          <w:sz w:val="24"/>
        </w:rPr>
        <w:t>,…,</w:t>
      </w:r>
      <w:proofErr w:type="spellStart"/>
      <w:r>
        <w:rPr>
          <w:rFonts w:ascii="Times New Roman" w:hAnsi="Times New Roman" w:cs="Times New Roman"/>
          <w:i/>
          <w:sz w:val="24"/>
        </w:rPr>
        <w:t>t</w:t>
      </w:r>
      <w:r w:rsidRPr="003E248C">
        <w:rPr>
          <w:rFonts w:ascii="Times New Roman" w:hAnsi="Times New Roman" w:cs="Times New Roman"/>
          <w:i/>
          <w:sz w:val="24"/>
          <w:vertAlign w:val="subscript"/>
        </w:rPr>
        <w:t>j</w:t>
      </w:r>
      <w:proofErr w:type="spellEnd"/>
      <w:r>
        <w:rPr>
          <w:rFonts w:ascii="Times New Roman" w:hAnsi="Times New Roman" w:cs="Times New Roman"/>
          <w:i/>
          <w:sz w:val="24"/>
          <w:vertAlign w:val="subscript"/>
        </w:rPr>
        <w:t xml:space="preserve"> </w:t>
      </w:r>
      <w:r w:rsidR="0034599C">
        <w:rPr>
          <w:rFonts w:ascii="Times New Roman" w:hAnsi="Times New Roman" w:cs="Times New Roman" w:hint="eastAsia"/>
          <w:sz w:val="24"/>
        </w:rPr>
        <w:t>≥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t</w:t>
      </w:r>
    </w:p>
    <w:p w14:paraId="65F415E4" w14:textId="77777777" w:rsidR="00437DE2" w:rsidRDefault="003E248C" w:rsidP="00437DE2">
      <w:pPr>
        <w:ind w:firstLine="420"/>
        <w:rPr>
          <w:rFonts w:ascii="Times New Roman" w:hAnsi="Times New Roman" w:cs="Times New Roman"/>
          <w:sz w:val="24"/>
        </w:rPr>
      </w:pPr>
      <w:r w:rsidRPr="003E248C">
        <w:rPr>
          <w:rFonts w:ascii="Times New Roman" w:hAnsi="Times New Roman" w:cs="Times New Roman"/>
          <w:sz w:val="24"/>
        </w:rPr>
        <w:t>then remove the package because its delivery is finished.</w:t>
      </w:r>
    </w:p>
    <w:p w14:paraId="5FF8A810" w14:textId="77777777" w:rsidR="00B009BF" w:rsidRDefault="00B009BF" w:rsidP="00437DE2">
      <w:pPr>
        <w:ind w:left="420" w:firstLine="420"/>
        <w:rPr>
          <w:rFonts w:ascii="Times New Roman" w:hAnsi="Times New Roman" w:cs="Times New Roman"/>
          <w:sz w:val="24"/>
        </w:rPr>
      </w:pPr>
    </w:p>
    <w:p w14:paraId="61545EA7" w14:textId="77777777" w:rsidR="00B009BF" w:rsidRDefault="00437DE2" w:rsidP="00437DE2">
      <w:pPr>
        <w:ind w:left="42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Correctness: </w:t>
      </w:r>
    </w:p>
    <w:p w14:paraId="7CC01BA2" w14:textId="77777777" w:rsidR="00B009BF" w:rsidRDefault="00437DE2" w:rsidP="00437DE2">
      <w:pPr>
        <w:ind w:left="42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(1) </w:t>
      </w:r>
      <w:r w:rsidRPr="00437DE2">
        <w:rPr>
          <w:rFonts w:ascii="Times New Roman" w:hAnsi="Times New Roman" w:cs="Times New Roman"/>
          <w:i/>
          <w:sz w:val="24"/>
        </w:rPr>
        <w:t>feasibility</w:t>
      </w:r>
      <w:r>
        <w:rPr>
          <w:rFonts w:ascii="Times New Roman" w:hAnsi="Times New Roman" w:cs="Times New Roman"/>
          <w:sz w:val="24"/>
        </w:rPr>
        <w:t>: by this way, the set of deliveries is initially feasible, and adding each delivery to the schedule remains the feasibility;</w:t>
      </w:r>
    </w:p>
    <w:p w14:paraId="36F0F907" w14:textId="77777777" w:rsidR="005E7D21" w:rsidRDefault="005E7D21" w:rsidP="005E7D21">
      <w:pPr>
        <w:ind w:left="42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(2) </w:t>
      </w:r>
      <w:r w:rsidRPr="00B009BF">
        <w:rPr>
          <w:rFonts w:ascii="Times New Roman" w:hAnsi="Times New Roman" w:cs="Times New Roman"/>
          <w:i/>
          <w:sz w:val="24"/>
        </w:rPr>
        <w:t>optimal</w:t>
      </w:r>
      <w:r>
        <w:rPr>
          <w:rFonts w:ascii="Times New Roman" w:hAnsi="Times New Roman" w:cs="Times New Roman"/>
          <w:sz w:val="24"/>
        </w:rPr>
        <w:t>: use an ‘exchange’ argument to prove that.</w:t>
      </w:r>
    </w:p>
    <w:p w14:paraId="558E5F94" w14:textId="77777777" w:rsidR="005E7D21" w:rsidRPr="00B009BF" w:rsidRDefault="005E7D21" w:rsidP="005E7D21">
      <w:pPr>
        <w:ind w:left="42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Denote the solution generated by this schedule is </w:t>
      </w:r>
      <w:r w:rsidRPr="00B009BF">
        <w:rPr>
          <w:rFonts w:ascii="Times New Roman" w:hAnsi="Times New Roman" w:cs="Times New Roman"/>
          <w:i/>
          <w:sz w:val="24"/>
        </w:rPr>
        <w:t>A=</w:t>
      </w:r>
      <w:r>
        <w:rPr>
          <w:rFonts w:ascii="Times New Roman" w:hAnsi="Times New Roman" w:cs="Times New Roman"/>
          <w:sz w:val="24"/>
        </w:rPr>
        <w:t>{</w:t>
      </w:r>
      <w:r w:rsidRPr="00B009BF">
        <w:rPr>
          <w:rFonts w:ascii="Times New Roman" w:hAnsi="Times New Roman" w:cs="Times New Roman"/>
          <w:i/>
          <w:sz w:val="24"/>
        </w:rPr>
        <w:t>a</w:t>
      </w:r>
      <w:proofErr w:type="gramStart"/>
      <w:r w:rsidRPr="00B009BF">
        <w:rPr>
          <w:rFonts w:ascii="Times New Roman" w:hAnsi="Times New Roman" w:cs="Times New Roman"/>
          <w:i/>
          <w:sz w:val="24"/>
          <w:vertAlign w:val="subscript"/>
        </w:rPr>
        <w:t>1</w:t>
      </w:r>
      <w:r w:rsidRPr="00B009BF">
        <w:rPr>
          <w:rFonts w:ascii="Times New Roman" w:hAnsi="Times New Roman" w:cs="Times New Roman"/>
          <w:i/>
          <w:sz w:val="24"/>
        </w:rPr>
        <w:t>,a</w:t>
      </w:r>
      <w:proofErr w:type="gramEnd"/>
      <w:r w:rsidRPr="00B009BF">
        <w:rPr>
          <w:rFonts w:ascii="Times New Roman" w:hAnsi="Times New Roman" w:cs="Times New Roman"/>
          <w:i/>
          <w:sz w:val="24"/>
          <w:vertAlign w:val="subscript"/>
        </w:rPr>
        <w:t>2</w:t>
      </w:r>
      <w:r w:rsidRPr="00B009BF">
        <w:rPr>
          <w:rFonts w:ascii="Times New Roman" w:hAnsi="Times New Roman" w:cs="Times New Roman"/>
          <w:i/>
          <w:sz w:val="24"/>
        </w:rPr>
        <w:t>,…,</w:t>
      </w:r>
      <w:proofErr w:type="spellStart"/>
      <w:r w:rsidRPr="00B009BF">
        <w:rPr>
          <w:rFonts w:ascii="Times New Roman" w:hAnsi="Times New Roman" w:cs="Times New Roman"/>
          <w:i/>
          <w:sz w:val="24"/>
        </w:rPr>
        <w:t>a</w:t>
      </w:r>
      <w:r w:rsidRPr="00B009BF">
        <w:rPr>
          <w:rFonts w:ascii="Times New Roman" w:hAnsi="Times New Roman" w:cs="Times New Roman"/>
          <w:i/>
          <w:sz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</w:rPr>
        <w:t xml:space="preserve">}, but the optimal solution is </w:t>
      </w:r>
      <w:r>
        <w:rPr>
          <w:rFonts w:ascii="Times New Roman" w:hAnsi="Times New Roman" w:cs="Times New Roman"/>
          <w:i/>
          <w:sz w:val="24"/>
        </w:rPr>
        <w:t>O</w:t>
      </w:r>
      <w:r w:rsidRPr="00B009BF">
        <w:rPr>
          <w:rFonts w:ascii="Times New Roman" w:hAnsi="Times New Roman" w:cs="Times New Roman"/>
          <w:i/>
          <w:sz w:val="24"/>
        </w:rPr>
        <w:t>=</w:t>
      </w:r>
      <w:r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i/>
          <w:sz w:val="24"/>
        </w:rPr>
        <w:t>o</w:t>
      </w:r>
      <w:r w:rsidRPr="00B009BF">
        <w:rPr>
          <w:rFonts w:ascii="Times New Roman" w:hAnsi="Times New Roman" w:cs="Times New Roman"/>
          <w:i/>
          <w:sz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</w:rPr>
        <w:t>,o</w:t>
      </w:r>
      <w:r w:rsidRPr="00B009BF">
        <w:rPr>
          <w:rFonts w:ascii="Times New Roman" w:hAnsi="Times New Roman" w:cs="Times New Roman"/>
          <w:i/>
          <w:sz w:val="24"/>
          <w:vertAlign w:val="subscript"/>
        </w:rPr>
        <w:t>2</w:t>
      </w:r>
      <w:r w:rsidRPr="00B009BF">
        <w:rPr>
          <w:rFonts w:ascii="Times New Roman" w:hAnsi="Times New Roman" w:cs="Times New Roman"/>
          <w:i/>
          <w:sz w:val="24"/>
        </w:rPr>
        <w:t>,</w:t>
      </w:r>
      <w:r>
        <w:rPr>
          <w:rFonts w:ascii="Times New Roman" w:hAnsi="Times New Roman" w:cs="Times New Roman"/>
          <w:i/>
          <w:sz w:val="24"/>
        </w:rPr>
        <w:t>…,o</w:t>
      </w:r>
      <w:r w:rsidRPr="00B009BF">
        <w:rPr>
          <w:rFonts w:ascii="Times New Roman" w:hAnsi="Times New Roman" w:cs="Times New Roman"/>
          <w:i/>
          <w:sz w:val="24"/>
          <w:vertAlign w:val="subscript"/>
        </w:rPr>
        <w:t>k</w:t>
      </w:r>
      <w:r>
        <w:rPr>
          <w:rFonts w:ascii="Times New Roman" w:hAnsi="Times New Roman" w:cs="Times New Roman"/>
          <w:sz w:val="24"/>
        </w:rPr>
        <w:t xml:space="preserve">}. Then there is at least an element of </w:t>
      </w:r>
      <w:r w:rsidRPr="00B009BF">
        <w:rPr>
          <w:rFonts w:ascii="Times New Roman" w:hAnsi="Times New Roman" w:cs="Times New Roman"/>
          <w:i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 not in </w:t>
      </w:r>
      <w:r w:rsidRPr="00B009BF">
        <w:rPr>
          <w:rFonts w:ascii="Times New Roman" w:hAnsi="Times New Roman" w:cs="Times New Roman"/>
          <w:i/>
          <w:sz w:val="24"/>
        </w:rPr>
        <w:t>A</w:t>
      </w:r>
      <w:r>
        <w:rPr>
          <w:rFonts w:ascii="Times New Roman" w:hAnsi="Times New Roman" w:cs="Times New Roman"/>
          <w:sz w:val="24"/>
        </w:rPr>
        <w:t>.</w:t>
      </w:r>
    </w:p>
    <w:p w14:paraId="51F58908" w14:textId="77777777" w:rsidR="005E7D21" w:rsidRPr="00B009BF" w:rsidRDefault="005E7D21" w:rsidP="005E7D21">
      <w:pPr>
        <w:ind w:left="42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Exchange the elements in </w:t>
      </w:r>
      <w:r w:rsidRPr="00A73F4B">
        <w:rPr>
          <w:rFonts w:ascii="Times New Roman" w:hAnsi="Times New Roman" w:cs="Times New Roman"/>
          <w:i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 to make it more similar to </w:t>
      </w:r>
      <w:r w:rsidRPr="00A73F4B">
        <w:rPr>
          <w:rFonts w:ascii="Times New Roman" w:hAnsi="Times New Roman" w:cs="Times New Roman"/>
          <w:i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, because the other deliveries will be still on time, so the new solution </w:t>
      </w:r>
      <w:r w:rsidRPr="00A73F4B">
        <w:rPr>
          <w:rFonts w:ascii="Times New Roman" w:hAnsi="Times New Roman" w:cs="Times New Roman"/>
          <w:i/>
          <w:sz w:val="24"/>
        </w:rPr>
        <w:t xml:space="preserve">O’ </w:t>
      </w:r>
      <w:r>
        <w:rPr>
          <w:rFonts w:ascii="Times New Roman" w:hAnsi="Times New Roman" w:cs="Times New Roman"/>
          <w:sz w:val="24"/>
        </w:rPr>
        <w:t xml:space="preserve">is feasible too. And as our algorithm picks the package with maximal profits at each date, so the new solution will be </w:t>
      </w:r>
      <w:proofErr w:type="spellStart"/>
      <w:r>
        <w:rPr>
          <w:rFonts w:ascii="Times New Roman" w:hAnsi="Times New Roman" w:cs="Times New Roman"/>
          <w:sz w:val="24"/>
        </w:rPr>
        <w:t>not</w:t>
      </w:r>
      <w:proofErr w:type="spellEnd"/>
      <w:r>
        <w:rPr>
          <w:rFonts w:ascii="Times New Roman" w:hAnsi="Times New Roman" w:cs="Times New Roman"/>
          <w:sz w:val="24"/>
        </w:rPr>
        <w:t xml:space="preserve"> worse than </w:t>
      </w:r>
      <w:r w:rsidRPr="00081499">
        <w:rPr>
          <w:rFonts w:ascii="Times New Roman" w:hAnsi="Times New Roman" w:cs="Times New Roman"/>
          <w:i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. If the arguments have polynomial differences, then exchange polynomial times can reduce all differences. And the new solution will always be as good as </w:t>
      </w:r>
      <w:r w:rsidRPr="00081499">
        <w:rPr>
          <w:rFonts w:ascii="Times New Roman" w:hAnsi="Times New Roman" w:cs="Times New Roman"/>
          <w:i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. That is to say, </w:t>
      </w:r>
      <w:r w:rsidRPr="00081499">
        <w:rPr>
          <w:rFonts w:ascii="Times New Roman" w:hAnsi="Times New Roman" w:cs="Times New Roman"/>
          <w:i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is as good as </w:t>
      </w:r>
      <w:r w:rsidRPr="00081499">
        <w:rPr>
          <w:rFonts w:ascii="Times New Roman" w:hAnsi="Times New Roman" w:cs="Times New Roman"/>
          <w:i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</w:rPr>
        <w:t>So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081499">
        <w:rPr>
          <w:rFonts w:ascii="Times New Roman" w:hAnsi="Times New Roman" w:cs="Times New Roman"/>
          <w:i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is optimal too.</w:t>
      </w:r>
    </w:p>
    <w:p w14:paraId="5396D0B2" w14:textId="77777777" w:rsidR="005E7D21" w:rsidRDefault="005E7D21" w:rsidP="005E7D21">
      <w:pPr>
        <w:pStyle w:val="ListParagraph"/>
        <w:ind w:left="420" w:firstLineChars="0"/>
        <w:rPr>
          <w:rFonts w:ascii="Times New Roman" w:hAnsi="Times New Roman" w:cs="Times New Roman"/>
          <w:sz w:val="24"/>
        </w:rPr>
      </w:pPr>
    </w:p>
    <w:p w14:paraId="5BD11FDE" w14:textId="77777777" w:rsidR="005E7D21" w:rsidRDefault="005E7D21" w:rsidP="005E7D21">
      <w:pPr>
        <w:pStyle w:val="ListParagraph"/>
        <w:ind w:left="420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Time complexity: </w:t>
      </w:r>
    </w:p>
    <w:p w14:paraId="00C07460" w14:textId="77777777" w:rsidR="005E7D21" w:rsidRDefault="005E7D21" w:rsidP="005E7D21">
      <w:pPr>
        <w:pStyle w:val="ListParagraph"/>
        <w:ind w:left="420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The algorithm </w:t>
      </w:r>
      <w:proofErr w:type="gramStart"/>
      <w:r>
        <w:rPr>
          <w:rFonts w:ascii="Times New Roman" w:hAnsi="Times New Roman" w:cs="Times New Roman"/>
          <w:sz w:val="24"/>
        </w:rPr>
        <w:t>traverse</w:t>
      </w:r>
      <w:proofErr w:type="gramEnd"/>
      <w:r>
        <w:rPr>
          <w:rFonts w:ascii="Times New Roman" w:hAnsi="Times New Roman" w:cs="Times New Roman"/>
          <w:sz w:val="24"/>
        </w:rPr>
        <w:t xml:space="preserve"> all dates from</w:t>
      </w:r>
      <w:r w:rsidRPr="0008149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5706EE">
        <w:rPr>
          <w:rFonts w:ascii="Times New Roman" w:hAnsi="Times New Roman" w:cs="Times New Roman"/>
          <w:i/>
          <w:sz w:val="24"/>
        </w:rPr>
        <w:t>t</w:t>
      </w:r>
      <w:r>
        <w:rPr>
          <w:rFonts w:ascii="Times New Roman" w:hAnsi="Times New Roman" w:cs="Times New Roman"/>
          <w:i/>
          <w:sz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back to 1 (it is necessary to make each date’s schedule) only once. At each date, if there </w:t>
      </w:r>
      <w:proofErr w:type="gramStart"/>
      <w:r>
        <w:rPr>
          <w:rFonts w:ascii="Times New Roman" w:hAnsi="Times New Roman" w:cs="Times New Roman"/>
          <w:sz w:val="24"/>
        </w:rPr>
        <w:t>is</w:t>
      </w:r>
      <w:proofErr w:type="gramEnd"/>
      <w:r>
        <w:rPr>
          <w:rFonts w:ascii="Times New Roman" w:hAnsi="Times New Roman" w:cs="Times New Roman"/>
          <w:sz w:val="24"/>
        </w:rPr>
        <w:t xml:space="preserve"> no new </w:t>
      </w:r>
      <w:r>
        <w:rPr>
          <w:rFonts w:ascii="Times New Roman" w:hAnsi="Times New Roman" w:cs="Times New Roman" w:hint="eastAsia"/>
          <w:sz w:val="24"/>
        </w:rPr>
        <w:t>packages due, there is no need to sort the profits.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So</w:t>
      </w:r>
      <w:proofErr w:type="gramEnd"/>
      <w:r>
        <w:rPr>
          <w:rFonts w:ascii="Times New Roman" w:hAnsi="Times New Roman" w:cs="Times New Roman"/>
          <w:sz w:val="24"/>
        </w:rPr>
        <w:t xml:space="preserve"> the algorithm is efficient.</w:t>
      </w:r>
    </w:p>
    <w:p w14:paraId="723D297D" w14:textId="77777777" w:rsidR="005E7D21" w:rsidRDefault="005E7D21" w:rsidP="005E7D21">
      <w:pPr>
        <w:pStyle w:val="ListParagraph"/>
        <w:ind w:left="420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In the worst case, </w:t>
      </w:r>
      <w:r>
        <w:rPr>
          <w:rFonts w:ascii="Times New Roman" w:hAnsi="Times New Roman" w:cs="Times New Roman"/>
          <w:sz w:val="24"/>
        </w:rPr>
        <w:t xml:space="preserve">at each date </w:t>
      </w:r>
      <w:r w:rsidRPr="003607AC">
        <w:rPr>
          <w:rFonts w:ascii="Times New Roman" w:hAnsi="Times New Roman" w:cs="Times New Roman"/>
          <w:i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, sorting the profits of size </w:t>
      </w:r>
      <w:r w:rsidRPr="003607AC">
        <w:rPr>
          <w:rFonts w:ascii="Times New Roman" w:hAnsi="Times New Roman" w:cs="Times New Roman"/>
          <w:i/>
          <w:sz w:val="24"/>
        </w:rPr>
        <w:t>n-(</w:t>
      </w:r>
      <w:proofErr w:type="spellStart"/>
      <w:r w:rsidRPr="003607AC">
        <w:rPr>
          <w:rFonts w:ascii="Times New Roman" w:hAnsi="Times New Roman" w:cs="Times New Roman"/>
          <w:i/>
          <w:sz w:val="24"/>
        </w:rPr>
        <w:t>t</w:t>
      </w:r>
      <w:r w:rsidRPr="003607AC">
        <w:rPr>
          <w:rFonts w:ascii="Times New Roman" w:hAnsi="Times New Roman" w:cs="Times New Roman"/>
          <w:i/>
          <w:sz w:val="24"/>
          <w:vertAlign w:val="subscript"/>
        </w:rPr>
        <w:t>n</w:t>
      </w:r>
      <w:proofErr w:type="spellEnd"/>
      <w:r w:rsidRPr="003607AC">
        <w:rPr>
          <w:rFonts w:ascii="Times New Roman" w:hAnsi="Times New Roman" w:cs="Times New Roman"/>
          <w:i/>
          <w:sz w:val="24"/>
        </w:rPr>
        <w:t>-t)</w:t>
      </w:r>
      <w:r>
        <w:rPr>
          <w:rFonts w:ascii="Times New Roman" w:hAnsi="Times New Roman" w:cs="Times New Roman"/>
          <w:i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because one delivery per day is made on time from date </w:t>
      </w:r>
      <w:r w:rsidRPr="003607AC">
        <w:rPr>
          <w:rFonts w:ascii="Times New Roman" w:hAnsi="Times New Roman" w:cs="Times New Roman"/>
          <w:i/>
          <w:sz w:val="24"/>
        </w:rPr>
        <w:t>t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 the last due date </w:t>
      </w:r>
      <w:r w:rsidRPr="003607AC">
        <w:rPr>
          <w:rFonts w:ascii="Times New Roman" w:hAnsi="Times New Roman" w:cs="Times New Roman"/>
          <w:i/>
          <w:sz w:val="24"/>
        </w:rPr>
        <w:t>t</w:t>
      </w:r>
      <w:r w:rsidRPr="003607AC">
        <w:rPr>
          <w:rFonts w:ascii="Times New Roman" w:hAnsi="Times New Roman" w:cs="Times New Roman"/>
          <w:i/>
          <w:sz w:val="24"/>
          <w:vertAlign w:val="subscript"/>
        </w:rPr>
        <w:t>n</w:t>
      </w:r>
      <w:r>
        <w:rPr>
          <w:rFonts w:ascii="Times New Roman" w:hAnsi="Times New Roman" w:cs="Times New Roman"/>
          <w:sz w:val="24"/>
        </w:rPr>
        <w:t>. And the whole running time is:</w:t>
      </w:r>
    </w:p>
    <w:p w14:paraId="2F6D9D78" w14:textId="77777777" w:rsidR="005E7D21" w:rsidRPr="003607AC" w:rsidRDefault="005E7D21" w:rsidP="005E7D21">
      <w:pPr>
        <w:pStyle w:val="ListParagraph"/>
        <w:ind w:left="420" w:firstLineChars="0"/>
        <w:rPr>
          <w:rFonts w:ascii="Times New Roman" w:hAnsi="Times New Roman" w:cs="Times New Roman"/>
          <w:sz w:val="24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t=1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</w:rPr>
                <m:t>n-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vertAlign w:val="subscript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-t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</w:rPr>
            <m:t>=n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</m:sSub>
            </m:e>
          </m:d>
        </m:oMath>
      </m:oMathPara>
    </w:p>
    <w:p w14:paraId="0EDDA952" w14:textId="1AB3F54D" w:rsidR="003607AC" w:rsidRPr="003607AC" w:rsidRDefault="003607AC" w:rsidP="00FA61AC">
      <w:pPr>
        <w:pStyle w:val="ListParagraph"/>
        <w:ind w:left="420" w:firstLineChars="0"/>
        <w:rPr>
          <w:rFonts w:ascii="Times New Roman" w:hAnsi="Times New Roman" w:cs="Times New Roman" w:hint="eastAsia"/>
          <w:sz w:val="24"/>
        </w:rPr>
      </w:pPr>
      <w:bookmarkStart w:id="0" w:name="_GoBack"/>
      <w:bookmarkEnd w:id="0"/>
    </w:p>
    <w:sectPr w:rsidR="003607AC" w:rsidRPr="00360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310B5"/>
    <w:multiLevelType w:val="hybridMultilevel"/>
    <w:tmpl w:val="C6F41E62"/>
    <w:lvl w:ilvl="0" w:tplc="01DCB9E2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3AD"/>
    <w:rsid w:val="000264AE"/>
    <w:rsid w:val="00081499"/>
    <w:rsid w:val="000A5A7F"/>
    <w:rsid w:val="00106986"/>
    <w:rsid w:val="00122B56"/>
    <w:rsid w:val="002A186F"/>
    <w:rsid w:val="0034599C"/>
    <w:rsid w:val="003607AC"/>
    <w:rsid w:val="003E248C"/>
    <w:rsid w:val="00437DE2"/>
    <w:rsid w:val="004F7763"/>
    <w:rsid w:val="0050786F"/>
    <w:rsid w:val="005706EE"/>
    <w:rsid w:val="005E7D21"/>
    <w:rsid w:val="00701791"/>
    <w:rsid w:val="007451D6"/>
    <w:rsid w:val="008B655C"/>
    <w:rsid w:val="009D5596"/>
    <w:rsid w:val="00A73F4B"/>
    <w:rsid w:val="00B009BF"/>
    <w:rsid w:val="00C30ED3"/>
    <w:rsid w:val="00CC1FDD"/>
    <w:rsid w:val="00CF60B8"/>
    <w:rsid w:val="00E71C59"/>
    <w:rsid w:val="00E72487"/>
    <w:rsid w:val="00E94330"/>
    <w:rsid w:val="00F86885"/>
    <w:rsid w:val="00FA61AC"/>
    <w:rsid w:val="00FD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252C"/>
  <w15:chartTrackingRefBased/>
  <w15:docId w15:val="{A47D1046-DE7D-4485-8C5D-4B279A5D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4AE"/>
    <w:pPr>
      <w:ind w:firstLineChars="200" w:firstLine="420"/>
    </w:pPr>
  </w:style>
  <w:style w:type="table" w:styleId="TableGrid">
    <w:name w:val="Table Grid"/>
    <w:basedOn w:val="TableNormal"/>
    <w:uiPriority w:val="39"/>
    <w:rsid w:val="00E71C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6986"/>
    <w:rPr>
      <w:color w:val="80808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5596"/>
  </w:style>
  <w:style w:type="character" w:customStyle="1" w:styleId="DateChar">
    <w:name w:val="Date Char"/>
    <w:basedOn w:val="DefaultParagraphFont"/>
    <w:link w:val="Date"/>
    <w:uiPriority w:val="99"/>
    <w:semiHidden/>
    <w:rsid w:val="009D5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Siheng Zhang</dc:creator>
  <cp:keywords/>
  <dc:description/>
  <cp:lastModifiedBy>Rui Yin</cp:lastModifiedBy>
  <cp:revision>4</cp:revision>
  <dcterms:created xsi:type="dcterms:W3CDTF">2018-10-09T20:37:00Z</dcterms:created>
  <dcterms:modified xsi:type="dcterms:W3CDTF">2018-10-10T00:27:00Z</dcterms:modified>
</cp:coreProperties>
</file>