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3324" w14:textId="77777777" w:rsidR="00BF1141" w:rsidRDefault="00BF1141" w:rsidP="00FA0FF5">
      <w:pPr>
        <w:rPr>
          <w:sz w:val="48"/>
        </w:rPr>
      </w:pPr>
    </w:p>
    <w:p w14:paraId="3CC8DFD8" w14:textId="77777777" w:rsidR="00BF1141" w:rsidRDefault="00BF1141" w:rsidP="00FA0FF5">
      <w:pPr>
        <w:rPr>
          <w:sz w:val="48"/>
        </w:rPr>
      </w:pPr>
    </w:p>
    <w:p w14:paraId="01402D60" w14:textId="77777777" w:rsidR="009B1D04" w:rsidRDefault="00BF1141" w:rsidP="00FA0FF5">
      <w:pPr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FA0FF5">
      <w:pPr>
        <w:rPr>
          <w:sz w:val="48"/>
        </w:rPr>
      </w:pPr>
    </w:p>
    <w:p w14:paraId="68D4813D" w14:textId="77777777" w:rsidR="00BF1141" w:rsidRDefault="00BF1141" w:rsidP="00FA0FF5">
      <w:pPr>
        <w:rPr>
          <w:sz w:val="48"/>
        </w:rPr>
      </w:pPr>
    </w:p>
    <w:p w14:paraId="3B6EE1EE" w14:textId="77777777" w:rsidR="00BF1141" w:rsidRDefault="00BF1141" w:rsidP="00FA0FF5">
      <w:pPr>
        <w:rPr>
          <w:sz w:val="48"/>
        </w:rPr>
      </w:pPr>
    </w:p>
    <w:p w14:paraId="27DE44AC" w14:textId="77777777" w:rsidR="00BF1141" w:rsidRDefault="00BF1141" w:rsidP="00FA0FF5">
      <w:pPr>
        <w:rPr>
          <w:sz w:val="48"/>
        </w:rPr>
      </w:pPr>
    </w:p>
    <w:p w14:paraId="14FD52D4" w14:textId="77777777" w:rsidR="00BF1141" w:rsidRDefault="00BF1141" w:rsidP="00FA0FF5">
      <w:pPr>
        <w:rPr>
          <w:sz w:val="48"/>
        </w:rPr>
      </w:pPr>
    </w:p>
    <w:p w14:paraId="555F4869" w14:textId="77777777" w:rsidR="00BF1141" w:rsidRDefault="00BF1141" w:rsidP="00FA0FF5">
      <w:pPr>
        <w:rPr>
          <w:sz w:val="48"/>
        </w:rPr>
      </w:pPr>
    </w:p>
    <w:p w14:paraId="4369C33B" w14:textId="77777777" w:rsidR="00BF1141" w:rsidRDefault="00BF1141" w:rsidP="00FA0FF5">
      <w:pPr>
        <w:rPr>
          <w:sz w:val="48"/>
        </w:rPr>
      </w:pPr>
    </w:p>
    <w:p w14:paraId="4B73752A" w14:textId="77777777" w:rsidR="00BF1141" w:rsidRDefault="00BF1141" w:rsidP="00FA0FF5">
      <w:pPr>
        <w:rPr>
          <w:sz w:val="48"/>
        </w:rPr>
      </w:pPr>
    </w:p>
    <w:p w14:paraId="2762B815" w14:textId="77777777" w:rsidR="00BF1141" w:rsidRDefault="00BF1141" w:rsidP="00FA0FF5">
      <w:pPr>
        <w:rPr>
          <w:sz w:val="48"/>
        </w:rPr>
      </w:pPr>
    </w:p>
    <w:p w14:paraId="113CBFB8" w14:textId="77777777" w:rsidR="00BF1141" w:rsidRDefault="00BF1141" w:rsidP="00FA0FF5">
      <w:pPr>
        <w:rPr>
          <w:sz w:val="48"/>
        </w:rPr>
      </w:pPr>
    </w:p>
    <w:p w14:paraId="6293B143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FA0FF5">
      <w:pPr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FA0FF5">
      <w:pPr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FA0FF5">
      <w:pPr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FA0FF5">
      <w:pPr>
        <w:rPr>
          <w:sz w:val="36"/>
        </w:rPr>
      </w:pPr>
    </w:p>
    <w:p w14:paraId="5A2BBE52" w14:textId="1427E1DC" w:rsidR="00BF1141" w:rsidRDefault="009A50FD" w:rsidP="00FA0FF5">
      <w:pPr>
        <w:rPr>
          <w:sz w:val="36"/>
        </w:rPr>
      </w:pPr>
      <w:r>
        <w:rPr>
          <w:sz w:val="36"/>
        </w:rPr>
        <w:t>見出し</w:t>
      </w:r>
      <w:r>
        <w:rPr>
          <w:sz w:val="36"/>
        </w:rPr>
        <w:t xml:space="preserve"> 14pt</w:t>
      </w:r>
    </w:p>
    <w:p w14:paraId="2FF63A50" w14:textId="7D48CD0C" w:rsidR="009A50FD" w:rsidRDefault="009A50FD" w:rsidP="00FA0FF5">
      <w:pPr>
        <w:rPr>
          <w:sz w:val="36"/>
        </w:rPr>
      </w:pPr>
      <w:r>
        <w:rPr>
          <w:sz w:val="36"/>
        </w:rPr>
        <w:t xml:space="preserve">本文　</w:t>
      </w:r>
      <w:r>
        <w:rPr>
          <w:sz w:val="36"/>
        </w:rPr>
        <w:t>11pt</w:t>
      </w:r>
    </w:p>
    <w:p w14:paraId="5B314533" w14:textId="6AD102A0" w:rsidR="00BF1141" w:rsidRDefault="00795490" w:rsidP="00FA0FF5">
      <w:pPr>
        <w:rPr>
          <w:sz w:val="36"/>
        </w:rPr>
      </w:pPr>
      <w:r>
        <w:rPr>
          <w:sz w:val="36"/>
        </w:rPr>
        <w:t>，と．を使</w:t>
      </w:r>
      <w:r>
        <w:rPr>
          <w:rFonts w:hint="eastAsia"/>
          <w:sz w:val="36"/>
        </w:rPr>
        <w:t>う</w:t>
      </w:r>
      <w:r>
        <w:rPr>
          <w:sz w:val="36"/>
        </w:rPr>
        <w:t>．</w:t>
      </w:r>
    </w:p>
    <w:p w14:paraId="0C38A792" w14:textId="53424872" w:rsidR="00BF1141" w:rsidRDefault="00001CB5" w:rsidP="00FA0FF5">
      <w:pPr>
        <w:rPr>
          <w:sz w:val="36"/>
        </w:rPr>
      </w:pPr>
      <w:r>
        <w:rPr>
          <w:sz w:val="36"/>
        </w:rPr>
        <w:t>だ，である</w:t>
      </w:r>
      <w:r w:rsidR="00612050">
        <w:rPr>
          <w:sz w:val="36"/>
        </w:rPr>
        <w:t xml:space="preserve"> </w:t>
      </w:r>
      <w:r>
        <w:rPr>
          <w:sz w:val="36"/>
        </w:rPr>
        <w:t>を使うこと．</w:t>
      </w:r>
      <w:r w:rsidR="00795490">
        <w:rPr>
          <w:rFonts w:hint="eastAsia"/>
          <w:sz w:val="36"/>
        </w:rPr>
        <w:t>です</w:t>
      </w:r>
      <w:r w:rsidR="00795490">
        <w:rPr>
          <w:sz w:val="36"/>
        </w:rPr>
        <w:t>，</w:t>
      </w:r>
      <w:r w:rsidR="00795490">
        <w:rPr>
          <w:rFonts w:hint="eastAsia"/>
          <w:sz w:val="36"/>
        </w:rPr>
        <w:t>ます</w:t>
      </w:r>
      <w:r w:rsidR="00795490">
        <w:rPr>
          <w:sz w:val="36"/>
        </w:rPr>
        <w:t>調は禁止</w:t>
      </w:r>
    </w:p>
    <w:p w14:paraId="7481510C" w14:textId="77777777" w:rsidR="00BF1141" w:rsidRDefault="00BF1141" w:rsidP="00FA0FF5">
      <w:pPr>
        <w:rPr>
          <w:sz w:val="36"/>
        </w:rPr>
      </w:pPr>
    </w:p>
    <w:p w14:paraId="200F1E5D" w14:textId="77777777" w:rsidR="00BF1141" w:rsidRDefault="00BF1141" w:rsidP="00FA0FF5">
      <w:pPr>
        <w:rPr>
          <w:sz w:val="36"/>
        </w:rPr>
      </w:pPr>
    </w:p>
    <w:p w14:paraId="7F0CA9ED" w14:textId="77777777" w:rsidR="00BF1141" w:rsidRDefault="00BF1141" w:rsidP="00FA0FF5">
      <w:pPr>
        <w:rPr>
          <w:sz w:val="36"/>
        </w:rPr>
      </w:pPr>
    </w:p>
    <w:p w14:paraId="23DFE8A1" w14:textId="77777777" w:rsidR="00BF1141" w:rsidRDefault="00BF1141" w:rsidP="00FA0FF5">
      <w:pPr>
        <w:rPr>
          <w:sz w:val="36"/>
        </w:rPr>
      </w:pPr>
    </w:p>
    <w:p w14:paraId="5FEC21F5" w14:textId="77777777" w:rsidR="00BF1141" w:rsidRDefault="00BF1141" w:rsidP="00FA0FF5">
      <w:pPr>
        <w:rPr>
          <w:sz w:val="36"/>
        </w:rPr>
      </w:pPr>
    </w:p>
    <w:p w14:paraId="00DF9A0F" w14:textId="77777777" w:rsidR="00BF1141" w:rsidRDefault="00BF1141" w:rsidP="00FA0FF5">
      <w:pPr>
        <w:rPr>
          <w:sz w:val="36"/>
        </w:rPr>
      </w:pPr>
    </w:p>
    <w:p w14:paraId="1D25F410" w14:textId="77777777" w:rsidR="00BF1141" w:rsidRDefault="00BF1141" w:rsidP="00FA0FF5">
      <w:pPr>
        <w:rPr>
          <w:sz w:val="36"/>
        </w:rPr>
      </w:pPr>
    </w:p>
    <w:p w14:paraId="5410CFA5" w14:textId="77777777" w:rsidR="00BF1141" w:rsidRDefault="00BF1141" w:rsidP="00FA0FF5">
      <w:pPr>
        <w:rPr>
          <w:sz w:val="36"/>
        </w:rPr>
      </w:pPr>
    </w:p>
    <w:p w14:paraId="05BB0797" w14:textId="77777777" w:rsidR="00BF1141" w:rsidRDefault="00BF1141" w:rsidP="00FA0FF5">
      <w:pPr>
        <w:rPr>
          <w:sz w:val="36"/>
        </w:rPr>
      </w:pPr>
    </w:p>
    <w:p w14:paraId="6B15B35C" w14:textId="77777777" w:rsidR="00D35143" w:rsidRDefault="00D35143" w:rsidP="00FA0FF5">
      <w:pPr>
        <w:rPr>
          <w:szCs w:val="28"/>
        </w:rPr>
      </w:pPr>
    </w:p>
    <w:p w14:paraId="0F06D4C6" w14:textId="77777777" w:rsidR="002023D6" w:rsidRDefault="002023D6" w:rsidP="00FA0FF5">
      <w:pPr>
        <w:rPr>
          <w:szCs w:val="28"/>
        </w:rPr>
      </w:pPr>
    </w:p>
    <w:p w14:paraId="141D7697" w14:textId="77777777" w:rsidR="002023D6" w:rsidRDefault="002023D6" w:rsidP="00FA0FF5">
      <w:pPr>
        <w:rPr>
          <w:szCs w:val="28"/>
        </w:rPr>
      </w:pPr>
    </w:p>
    <w:p w14:paraId="70844455" w14:textId="77777777" w:rsidR="002023D6" w:rsidRPr="00BF1141" w:rsidRDefault="002023D6" w:rsidP="00FA0FF5">
      <w:pPr>
        <w:rPr>
          <w:szCs w:val="28"/>
        </w:rPr>
      </w:pPr>
    </w:p>
    <w:p w14:paraId="731EDDD4" w14:textId="3D6D11B7" w:rsidR="00BF1141" w:rsidRDefault="00795490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ソフトウェアの</w:t>
      </w:r>
      <w:r w:rsidR="00BF1141" w:rsidRPr="00BF1141">
        <w:rPr>
          <w:sz w:val="28"/>
          <w:szCs w:val="28"/>
        </w:rPr>
        <w:t>概要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鎌田</w:t>
      </w:r>
    </w:p>
    <w:p w14:paraId="50E706E3" w14:textId="77777777" w:rsidR="007C45DF" w:rsidRPr="007C45DF" w:rsidRDefault="007C45DF" w:rsidP="00FA0FF5">
      <w:pPr>
        <w:rPr>
          <w:sz w:val="22"/>
          <w:szCs w:val="22"/>
        </w:rPr>
      </w:pPr>
      <w:r w:rsidRPr="007C45DF">
        <w:rPr>
          <w:sz w:val="22"/>
          <w:szCs w:val="22"/>
        </w:rPr>
        <w:t xml:space="preserve">　「弱肉強食」は４人用</w:t>
      </w:r>
      <w:r w:rsidRPr="007C45DF">
        <w:rPr>
          <w:rFonts w:hint="eastAsia"/>
          <w:sz w:val="22"/>
          <w:szCs w:val="22"/>
        </w:rPr>
        <w:t>の</w:t>
      </w:r>
      <w:r w:rsidRPr="007C45DF">
        <w:rPr>
          <w:sz w:val="22"/>
          <w:szCs w:val="22"/>
        </w:rPr>
        <w:t>パソコン</w:t>
      </w:r>
      <w:r w:rsidRPr="007C45DF">
        <w:rPr>
          <w:rFonts w:hint="eastAsia"/>
          <w:sz w:val="22"/>
          <w:szCs w:val="22"/>
        </w:rPr>
        <w:t>ゲームである．</w:t>
      </w:r>
      <w:r w:rsidRPr="007C45DF">
        <w:rPr>
          <w:sz w:val="22"/>
          <w:szCs w:val="22"/>
        </w:rPr>
        <w:t>本ゲームは正方形のマップ上</w:t>
      </w:r>
      <w:r w:rsidRPr="007C45DF">
        <w:rPr>
          <w:rFonts w:hint="eastAsia"/>
          <w:sz w:val="22"/>
          <w:szCs w:val="22"/>
        </w:rPr>
        <w:t>を周回</w:t>
      </w:r>
      <w:r w:rsidRPr="007C45DF">
        <w:rPr>
          <w:sz w:val="22"/>
          <w:szCs w:val="22"/>
        </w:rPr>
        <w:t>しながら自身を強化</w:t>
      </w:r>
      <w:r w:rsidRPr="007C45DF">
        <w:rPr>
          <w:rFonts w:hint="eastAsia"/>
          <w:sz w:val="22"/>
          <w:szCs w:val="22"/>
        </w:rPr>
        <w:t>し，</w:t>
      </w:r>
      <w:r w:rsidRPr="007C45DF">
        <w:rPr>
          <w:sz w:val="22"/>
          <w:szCs w:val="22"/>
        </w:rPr>
        <w:t>相手プレイヤー</w:t>
      </w:r>
      <w:r w:rsidRPr="007C45DF">
        <w:rPr>
          <w:rFonts w:hint="eastAsia"/>
          <w:sz w:val="22"/>
          <w:szCs w:val="22"/>
        </w:rPr>
        <w:t>を</w:t>
      </w:r>
      <w:r w:rsidRPr="007C45DF">
        <w:rPr>
          <w:sz w:val="22"/>
          <w:szCs w:val="22"/>
        </w:rPr>
        <w:t>倒していくサバイバルすごろくゲーム</w:t>
      </w:r>
      <w:r w:rsidRPr="007C45DF">
        <w:rPr>
          <w:rFonts w:hint="eastAsia"/>
          <w:sz w:val="22"/>
          <w:szCs w:val="22"/>
        </w:rPr>
        <w:t>となっている．</w:t>
      </w:r>
    </w:p>
    <w:p w14:paraId="4FAE3B98" w14:textId="77777777" w:rsidR="007C45DF" w:rsidRPr="007C45DF" w:rsidRDefault="007C45DF" w:rsidP="00FA0FF5">
      <w:pPr>
        <w:rPr>
          <w:rFonts w:hint="eastAsia"/>
          <w:sz w:val="28"/>
          <w:szCs w:val="28"/>
        </w:rPr>
      </w:pPr>
    </w:p>
    <w:p w14:paraId="355FE61F" w14:textId="041E7E5A" w:rsidR="00915C5C" w:rsidRPr="00915C5C" w:rsidRDefault="007C45DF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15C5C">
        <w:rPr>
          <w:rFonts w:hint="eastAsia"/>
          <w:sz w:val="28"/>
          <w:szCs w:val="28"/>
        </w:rPr>
        <w:t>使用方法</w:t>
      </w:r>
    </w:p>
    <w:p w14:paraId="5A3E1F99" w14:textId="438DA3DD" w:rsidR="007C45DF" w:rsidRDefault="007C45DF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本ゲーム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起動するには，本ゲーム</w:t>
      </w:r>
      <w:r>
        <w:rPr>
          <w:rFonts w:hint="eastAsia"/>
          <w:sz w:val="22"/>
          <w:szCs w:val="22"/>
        </w:rPr>
        <w:t>の</w:t>
      </w:r>
      <w:r>
        <w:rPr>
          <w:sz w:val="22"/>
          <w:szCs w:val="22"/>
        </w:rPr>
        <w:t>実行ファイルが存在するディレクトリに移動し，ターミナル上で</w:t>
      </w:r>
      <w:r>
        <w:rPr>
          <w:sz w:val="22"/>
          <w:szCs w:val="22"/>
        </w:rPr>
        <w:t>”./Africa”</w:t>
      </w:r>
      <w:r>
        <w:rPr>
          <w:sz w:val="22"/>
          <w:szCs w:val="22"/>
        </w:rPr>
        <w:t>と入力する．起動に成功すると図１に示すような画面が表示される</w:t>
      </w:r>
      <w:r>
        <w:rPr>
          <w:rFonts w:hint="eastAsia"/>
          <w:sz w:val="22"/>
          <w:szCs w:val="22"/>
        </w:rPr>
        <w:t>．</w:t>
      </w:r>
    </w:p>
    <w:p w14:paraId="1BC725A1" w14:textId="736680E3" w:rsidR="007C45DF" w:rsidRDefault="007C45DF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を開始するには図１の画面から</w:t>
      </w:r>
      <w:r>
        <w:rPr>
          <w:rFonts w:hint="eastAsia"/>
          <w:sz w:val="22"/>
          <w:szCs w:val="22"/>
        </w:rPr>
        <w:t>上下キーを</w:t>
      </w:r>
      <w:r>
        <w:rPr>
          <w:sz w:val="22"/>
          <w:szCs w:val="22"/>
        </w:rPr>
        <w:t>入力して</w:t>
      </w:r>
      <w:r w:rsidR="00915C5C">
        <w:rPr>
          <w:sz w:val="22"/>
          <w:szCs w:val="22"/>
        </w:rPr>
        <w:t>カーソル</w:t>
      </w:r>
      <w:r w:rsidR="00915C5C"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はじめる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に</w:t>
      </w:r>
      <w:r w:rsidR="00915C5C">
        <w:rPr>
          <w:sz w:val="22"/>
          <w:szCs w:val="22"/>
        </w:rPr>
        <w:t>合わせ</w:t>
      </w:r>
      <w:r w:rsidR="00915C5C">
        <w:rPr>
          <w:sz w:val="22"/>
          <w:szCs w:val="22"/>
        </w:rPr>
        <w:t>Z</w:t>
      </w:r>
      <w:r w:rsidR="00915C5C">
        <w:rPr>
          <w:sz w:val="22"/>
          <w:szCs w:val="22"/>
        </w:rPr>
        <w:t>キーを入力する</w:t>
      </w:r>
      <w:r w:rsidR="00915C5C">
        <w:rPr>
          <w:rFonts w:hint="eastAsia"/>
          <w:sz w:val="22"/>
          <w:szCs w:val="22"/>
        </w:rPr>
        <w:t>．</w:t>
      </w:r>
    </w:p>
    <w:p w14:paraId="1374836A" w14:textId="07C951BA" w:rsidR="00CA558F" w:rsidRDefault="00CA558F" w:rsidP="006A4195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ゲームを</w:t>
      </w:r>
      <w:r>
        <w:rPr>
          <w:sz w:val="22"/>
          <w:szCs w:val="22"/>
        </w:rPr>
        <w:t>終了</w:t>
      </w:r>
      <w:r>
        <w:rPr>
          <w:rFonts w:hint="eastAsia"/>
          <w:sz w:val="22"/>
          <w:szCs w:val="22"/>
        </w:rPr>
        <w:t>するには</w:t>
      </w:r>
      <w:r>
        <w:rPr>
          <w:sz w:val="22"/>
          <w:szCs w:val="22"/>
        </w:rPr>
        <w:t>図１の画面か</w:t>
      </w:r>
      <w:r>
        <w:rPr>
          <w:rFonts w:hint="eastAsia"/>
          <w:sz w:val="22"/>
          <w:szCs w:val="22"/>
        </w:rPr>
        <w:t>ら上下</w:t>
      </w:r>
      <w:r>
        <w:rPr>
          <w:sz w:val="22"/>
          <w:szCs w:val="22"/>
        </w:rPr>
        <w:t>キーを入力してカーソルを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おわる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に合わせ</w:t>
      </w:r>
      <w:r>
        <w:rPr>
          <w:sz w:val="22"/>
          <w:szCs w:val="22"/>
        </w:rPr>
        <w:t>Z</w:t>
      </w:r>
      <w:r>
        <w:rPr>
          <w:sz w:val="22"/>
          <w:szCs w:val="22"/>
        </w:rPr>
        <w:t>キーを入力する</w:t>
      </w:r>
      <w:r>
        <w:rPr>
          <w:rFonts w:hint="eastAsia"/>
          <w:sz w:val="22"/>
          <w:szCs w:val="22"/>
        </w:rPr>
        <w:t>．</w:t>
      </w:r>
    </w:p>
    <w:p w14:paraId="16EA5074" w14:textId="21895A71" w:rsidR="00915C5C" w:rsidRDefault="006A4195" w:rsidP="006A419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3ACC3C" wp14:editId="0AA8C63A">
            <wp:extent cx="4386053" cy="3297555"/>
            <wp:effectExtent l="0" t="0" r="0" b="0"/>
            <wp:docPr id="1" name="図 1" descr="../../../../Desktop/スクリーンショット%202016-02-17%2013.57.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スクリーンショット%202016-02-17%2013.57.00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85" cy="329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F7F4" w14:textId="4C01AE70" w:rsidR="006A4195" w:rsidRDefault="006A4195" w:rsidP="006A4195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図</w:t>
      </w:r>
      <w:r>
        <w:rPr>
          <w:rFonts w:hint="eastAsia"/>
          <w:sz w:val="22"/>
          <w:szCs w:val="22"/>
        </w:rPr>
        <w:t>１</w:t>
      </w: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起動時</w:t>
      </w:r>
      <w:r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表示される画面</w:t>
      </w:r>
      <w:bookmarkStart w:id="0" w:name="_GoBack"/>
      <w:bookmarkEnd w:id="0"/>
    </w:p>
    <w:p w14:paraId="20E1F114" w14:textId="361D30DB" w:rsidR="00915C5C" w:rsidRDefault="00915C5C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操作方法</w:t>
      </w:r>
    </w:p>
    <w:p w14:paraId="72ADC03F" w14:textId="2F628D74" w:rsidR="00915C5C" w:rsidRDefault="00915C5C" w:rsidP="00FA0FF5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本ゲームは</w:t>
      </w:r>
      <w:r>
        <w:rPr>
          <w:sz w:val="22"/>
          <w:szCs w:val="22"/>
        </w:rPr>
        <w:t>以下の操作で</w:t>
      </w:r>
      <w:r>
        <w:rPr>
          <w:rFonts w:hint="eastAsia"/>
          <w:sz w:val="22"/>
          <w:szCs w:val="22"/>
        </w:rPr>
        <w:t>進行する</w:t>
      </w:r>
      <w:r>
        <w:rPr>
          <w:sz w:val="22"/>
          <w:szCs w:val="22"/>
        </w:rPr>
        <w:t>．</w:t>
      </w:r>
    </w:p>
    <w:p w14:paraId="72D97833" w14:textId="0DF9D0E0" w:rsidR="00915C5C" w:rsidRDefault="00915C5C" w:rsidP="00FA0FF5">
      <w:pPr>
        <w:rPr>
          <w:sz w:val="22"/>
          <w:szCs w:val="22"/>
        </w:rPr>
      </w:pPr>
      <w:r>
        <w:rPr>
          <w:sz w:val="22"/>
          <w:szCs w:val="22"/>
        </w:rPr>
        <w:t>カーソルの</w:t>
      </w:r>
      <w:r>
        <w:rPr>
          <w:rFonts w:hint="eastAsia"/>
          <w:sz w:val="22"/>
          <w:szCs w:val="22"/>
        </w:rPr>
        <w:t>移動・・・</w:t>
      </w:r>
      <w:r>
        <w:rPr>
          <w:sz w:val="22"/>
          <w:szCs w:val="22"/>
        </w:rPr>
        <w:t>カーソルキー</w:t>
      </w:r>
    </w:p>
    <w:p w14:paraId="473FDA0D" w14:textId="63B11144" w:rsidR="00915C5C" w:rsidRDefault="00915C5C" w:rsidP="00FA0FF5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決定</w:t>
      </w:r>
      <w:r>
        <w:rPr>
          <w:sz w:val="22"/>
          <w:szCs w:val="22"/>
        </w:rPr>
        <w:t xml:space="preserve">キー　　　</w:t>
      </w:r>
      <w:r>
        <w:rPr>
          <w:rFonts w:hint="eastAsia"/>
          <w:sz w:val="22"/>
          <w:szCs w:val="22"/>
        </w:rPr>
        <w:t>・・・</w:t>
      </w:r>
      <w:r>
        <w:rPr>
          <w:sz w:val="22"/>
          <w:szCs w:val="22"/>
        </w:rPr>
        <w:t>Z</w:t>
      </w:r>
      <w:r>
        <w:rPr>
          <w:sz w:val="22"/>
          <w:szCs w:val="22"/>
        </w:rPr>
        <w:t>キー</w:t>
      </w:r>
    </w:p>
    <w:p w14:paraId="4D55AE31" w14:textId="77777777" w:rsidR="00915C5C" w:rsidRPr="00915C5C" w:rsidRDefault="00915C5C" w:rsidP="00FA0FF5">
      <w:pPr>
        <w:rPr>
          <w:rFonts w:asciiTheme="minorEastAsia" w:hAnsiTheme="minorEastAsia" w:hint="eastAsia"/>
          <w:sz w:val="22"/>
          <w:szCs w:val="28"/>
        </w:rPr>
      </w:pPr>
    </w:p>
    <w:p w14:paraId="6491D047" w14:textId="3ED4542B" w:rsidR="00915C5C" w:rsidRDefault="00915C5C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ゲームの</w:t>
      </w:r>
      <w:r>
        <w:rPr>
          <w:sz w:val="28"/>
          <w:szCs w:val="28"/>
        </w:rPr>
        <w:t>ルール</w:t>
      </w:r>
    </w:p>
    <w:p w14:paraId="18E81CAD" w14:textId="06020FAE" w:rsidR="00915C5C" w:rsidRDefault="001D34CA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ゲームを</w:t>
      </w:r>
      <w:r>
        <w:rPr>
          <w:rFonts w:hint="eastAsia"/>
          <w:sz w:val="22"/>
          <w:szCs w:val="22"/>
        </w:rPr>
        <w:t>開始</w:t>
      </w:r>
      <w:r>
        <w:rPr>
          <w:sz w:val="22"/>
          <w:szCs w:val="22"/>
        </w:rPr>
        <w:t>すると図２のような画面が表示される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画面上部</w:t>
      </w:r>
      <w:r w:rsidR="0036348E">
        <w:rPr>
          <w:rFonts w:hint="eastAsia"/>
          <w:sz w:val="22"/>
          <w:szCs w:val="22"/>
        </w:rPr>
        <w:t>には各</w:t>
      </w:r>
      <w:r w:rsidR="0036348E">
        <w:rPr>
          <w:sz w:val="22"/>
          <w:szCs w:val="22"/>
        </w:rPr>
        <w:t>プレイヤー</w:t>
      </w:r>
      <w:r w:rsidR="0036348E">
        <w:rPr>
          <w:rFonts w:hint="eastAsia"/>
          <w:sz w:val="22"/>
          <w:szCs w:val="22"/>
        </w:rPr>
        <w:t>の</w:t>
      </w:r>
      <w:r w:rsidR="0036348E">
        <w:rPr>
          <w:sz w:val="22"/>
          <w:szCs w:val="22"/>
        </w:rPr>
        <w:t>パラメータが表示され，中央には</w:t>
      </w:r>
      <w:r w:rsidR="0036348E">
        <w:rPr>
          <w:rFonts w:hint="eastAsia"/>
          <w:sz w:val="22"/>
          <w:szCs w:val="22"/>
        </w:rPr>
        <w:t>すごろく</w:t>
      </w:r>
      <w:r w:rsidR="0036348E">
        <w:rPr>
          <w:sz w:val="22"/>
          <w:szCs w:val="22"/>
        </w:rPr>
        <w:t>ボード</w:t>
      </w:r>
      <w:r w:rsidR="0036348E">
        <w:rPr>
          <w:rFonts w:hint="eastAsia"/>
          <w:sz w:val="22"/>
          <w:szCs w:val="22"/>
        </w:rPr>
        <w:t>が</w:t>
      </w:r>
      <w:r w:rsidR="0036348E">
        <w:rPr>
          <w:sz w:val="22"/>
          <w:szCs w:val="22"/>
        </w:rPr>
        <w:t>表示されている</w:t>
      </w:r>
      <w:r w:rsidR="0036348E">
        <w:rPr>
          <w:rFonts w:hint="eastAsia"/>
          <w:sz w:val="22"/>
          <w:szCs w:val="22"/>
        </w:rPr>
        <w:t>．</w:t>
      </w:r>
      <w:r w:rsidR="0036348E">
        <w:rPr>
          <w:sz w:val="22"/>
          <w:szCs w:val="22"/>
        </w:rPr>
        <w:t>ボード</w:t>
      </w:r>
      <w:r w:rsidR="0036348E">
        <w:rPr>
          <w:rFonts w:hint="eastAsia"/>
          <w:sz w:val="22"/>
          <w:szCs w:val="22"/>
        </w:rPr>
        <w:t>に</w:t>
      </w:r>
      <w:r w:rsidR="0036348E">
        <w:rPr>
          <w:sz w:val="22"/>
          <w:szCs w:val="22"/>
        </w:rPr>
        <w:t>表示されている数字はそれぞれプレイヤー</w:t>
      </w:r>
      <w:r w:rsidR="0036348E">
        <w:rPr>
          <w:rFonts w:hint="eastAsia"/>
          <w:sz w:val="22"/>
          <w:szCs w:val="22"/>
        </w:rPr>
        <w:t>の</w:t>
      </w:r>
      <w:r w:rsidR="0036348E">
        <w:rPr>
          <w:sz w:val="22"/>
          <w:szCs w:val="22"/>
        </w:rPr>
        <w:t>コマを表し</w:t>
      </w:r>
      <w:r w:rsidR="0036348E">
        <w:rPr>
          <w:rFonts w:hint="eastAsia"/>
          <w:sz w:val="22"/>
          <w:szCs w:val="22"/>
        </w:rPr>
        <w:t>，</w:t>
      </w:r>
      <w:r w:rsidR="0036348E">
        <w:rPr>
          <w:sz w:val="22"/>
          <w:szCs w:val="22"/>
        </w:rPr>
        <w:t>その</w:t>
      </w:r>
      <w:r w:rsidR="0036348E">
        <w:rPr>
          <w:rFonts w:hint="eastAsia"/>
          <w:sz w:val="22"/>
          <w:szCs w:val="22"/>
        </w:rPr>
        <w:t>他</w:t>
      </w:r>
      <w:r w:rsidR="0036348E">
        <w:rPr>
          <w:sz w:val="22"/>
          <w:szCs w:val="22"/>
        </w:rPr>
        <w:t>の図形マス</w:t>
      </w:r>
      <w:r w:rsidR="0036348E">
        <w:rPr>
          <w:rFonts w:hint="eastAsia"/>
          <w:sz w:val="22"/>
          <w:szCs w:val="22"/>
        </w:rPr>
        <w:t>は</w:t>
      </w:r>
      <w:r w:rsidR="0036348E">
        <w:rPr>
          <w:sz w:val="22"/>
          <w:szCs w:val="22"/>
        </w:rPr>
        <w:t>それぞれ</w:t>
      </w:r>
      <w:r w:rsidR="0036348E">
        <w:rPr>
          <w:rFonts w:hint="eastAsia"/>
          <w:sz w:val="22"/>
          <w:szCs w:val="22"/>
        </w:rPr>
        <w:t>パラメータ</w:t>
      </w:r>
      <w:r w:rsidR="0036348E">
        <w:rPr>
          <w:sz w:val="22"/>
          <w:szCs w:val="22"/>
        </w:rPr>
        <w:t>が変化するマスを表している</w:t>
      </w:r>
      <w:r w:rsidR="0036348E">
        <w:rPr>
          <w:rFonts w:hint="eastAsia"/>
          <w:sz w:val="22"/>
          <w:szCs w:val="22"/>
        </w:rPr>
        <w:t>．</w:t>
      </w:r>
      <w:r w:rsidR="0036348E">
        <w:rPr>
          <w:sz w:val="22"/>
          <w:szCs w:val="22"/>
        </w:rPr>
        <w:t>各マス</w:t>
      </w:r>
      <w:r w:rsidR="0036348E">
        <w:rPr>
          <w:rFonts w:hint="eastAsia"/>
          <w:sz w:val="22"/>
          <w:szCs w:val="22"/>
        </w:rPr>
        <w:t>は</w:t>
      </w:r>
      <w:r w:rsidR="0036348E">
        <w:rPr>
          <w:sz w:val="22"/>
          <w:szCs w:val="22"/>
        </w:rPr>
        <w:t>2×2</w:t>
      </w:r>
      <w:r w:rsidR="0036348E">
        <w:rPr>
          <w:sz w:val="22"/>
          <w:szCs w:val="22"/>
        </w:rPr>
        <w:t>の正方形で</w:t>
      </w:r>
      <w:r w:rsidR="0036348E">
        <w:rPr>
          <w:sz w:val="22"/>
          <w:szCs w:val="22"/>
        </w:rPr>
        <w:t>1</w:t>
      </w:r>
      <w:r w:rsidR="0036348E">
        <w:rPr>
          <w:sz w:val="22"/>
          <w:szCs w:val="22"/>
        </w:rPr>
        <w:t>つのマス</w:t>
      </w:r>
      <w:r w:rsidR="0036348E">
        <w:rPr>
          <w:rFonts w:hint="eastAsia"/>
          <w:sz w:val="22"/>
          <w:szCs w:val="22"/>
        </w:rPr>
        <w:t>となって</w:t>
      </w:r>
      <w:r w:rsidR="00FF6257">
        <w:rPr>
          <w:rFonts w:hint="eastAsia"/>
          <w:sz w:val="22"/>
          <w:szCs w:val="22"/>
        </w:rPr>
        <w:t>いる．</w:t>
      </w:r>
      <w:r w:rsidR="0036348E">
        <w:rPr>
          <w:sz w:val="22"/>
          <w:szCs w:val="22"/>
        </w:rPr>
        <w:t>左上はプレイヤー１，右上はプレイヤー２</w:t>
      </w:r>
      <w:r w:rsidR="0036348E">
        <w:rPr>
          <w:rFonts w:hint="eastAsia"/>
          <w:sz w:val="22"/>
          <w:szCs w:val="22"/>
        </w:rPr>
        <w:t>…のように</w:t>
      </w:r>
      <w:r w:rsidR="00FF6257">
        <w:rPr>
          <w:rFonts w:hint="eastAsia"/>
          <w:sz w:val="22"/>
          <w:szCs w:val="22"/>
        </w:rPr>
        <w:t>各プレイヤ</w:t>
      </w:r>
      <w:r w:rsidR="00FF6257">
        <w:rPr>
          <w:sz w:val="22"/>
          <w:szCs w:val="22"/>
        </w:rPr>
        <w:t>ー</w:t>
      </w:r>
      <w:r w:rsidR="00FF6257">
        <w:rPr>
          <w:rFonts w:hint="eastAsia"/>
          <w:sz w:val="22"/>
          <w:szCs w:val="22"/>
        </w:rPr>
        <w:t>はマス</w:t>
      </w:r>
      <w:r w:rsidR="00FF6257">
        <w:rPr>
          <w:sz w:val="22"/>
          <w:szCs w:val="22"/>
        </w:rPr>
        <w:t>の角を移動する</w:t>
      </w:r>
      <w:r w:rsidR="00FF6257">
        <w:rPr>
          <w:rFonts w:hint="eastAsia"/>
          <w:sz w:val="22"/>
          <w:szCs w:val="22"/>
        </w:rPr>
        <w:t>．</w:t>
      </w:r>
    </w:p>
    <w:p w14:paraId="182037E4" w14:textId="39A4515E" w:rsidR="00FF6257" w:rsidRDefault="00FF6257" w:rsidP="00FA0FF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>ゲームはプレイヤー１</w:t>
      </w:r>
      <w:r>
        <w:rPr>
          <w:rFonts w:hint="eastAsia"/>
          <w:sz w:val="22"/>
          <w:szCs w:val="22"/>
        </w:rPr>
        <w:t>から</w:t>
      </w:r>
      <w:r>
        <w:rPr>
          <w:sz w:val="22"/>
          <w:szCs w:val="22"/>
        </w:rPr>
        <w:t>開始され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手番のプレイヤーは番号が赤</w:t>
      </w:r>
      <w:r>
        <w:rPr>
          <w:rFonts w:hint="eastAsia"/>
          <w:sz w:val="22"/>
          <w:szCs w:val="22"/>
        </w:rPr>
        <w:t>色に</w:t>
      </w:r>
      <w:r>
        <w:rPr>
          <w:sz w:val="22"/>
          <w:szCs w:val="22"/>
        </w:rPr>
        <w:t>染まる．手番のプレイヤーはまず，時計回りに進むか</w:t>
      </w:r>
      <w:r>
        <w:rPr>
          <w:rFonts w:hint="eastAsia"/>
          <w:sz w:val="22"/>
          <w:szCs w:val="22"/>
        </w:rPr>
        <w:t>反時計回り</w:t>
      </w:r>
      <w:r>
        <w:rPr>
          <w:sz w:val="22"/>
          <w:szCs w:val="22"/>
        </w:rPr>
        <w:t>に進むかを選択</w:t>
      </w:r>
      <w:r>
        <w:rPr>
          <w:rFonts w:hint="eastAsia"/>
          <w:sz w:val="22"/>
          <w:szCs w:val="22"/>
        </w:rPr>
        <w:t>する．</w:t>
      </w:r>
      <w:r>
        <w:rPr>
          <w:sz w:val="22"/>
          <w:szCs w:val="22"/>
        </w:rPr>
        <w:t>進む方向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決めたら，</w:t>
      </w:r>
      <w:r>
        <w:rPr>
          <w:sz w:val="22"/>
          <w:szCs w:val="22"/>
        </w:rPr>
        <w:t>Z</w:t>
      </w:r>
      <w:r>
        <w:rPr>
          <w:sz w:val="22"/>
          <w:szCs w:val="22"/>
        </w:rPr>
        <w:t>キーを押して</w:t>
      </w:r>
      <w:r w:rsidR="00827526">
        <w:rPr>
          <w:sz w:val="22"/>
          <w:szCs w:val="22"/>
        </w:rPr>
        <w:t>６面</w:t>
      </w:r>
      <w:r>
        <w:rPr>
          <w:sz w:val="22"/>
          <w:szCs w:val="22"/>
        </w:rPr>
        <w:t>ダイスを</w:t>
      </w:r>
      <w:r w:rsidR="00827526">
        <w:rPr>
          <w:sz w:val="22"/>
          <w:szCs w:val="22"/>
        </w:rPr>
        <w:t>振</w:t>
      </w:r>
      <w:r w:rsidR="00827526">
        <w:rPr>
          <w:rFonts w:hint="eastAsia"/>
          <w:sz w:val="22"/>
          <w:szCs w:val="22"/>
        </w:rPr>
        <w:t>り，出た目</w:t>
      </w:r>
      <w:r w:rsidR="00827526">
        <w:rPr>
          <w:sz w:val="22"/>
          <w:szCs w:val="22"/>
        </w:rPr>
        <w:t>だけ自分のコマを進める</w:t>
      </w:r>
      <w:r w:rsidR="00827526">
        <w:rPr>
          <w:rFonts w:hint="eastAsia"/>
          <w:sz w:val="22"/>
          <w:szCs w:val="22"/>
        </w:rPr>
        <w:t>．このとき，</w:t>
      </w:r>
      <w:r w:rsidR="00827526">
        <w:rPr>
          <w:sz w:val="22"/>
          <w:szCs w:val="22"/>
        </w:rPr>
        <w:t>移動中か</w:t>
      </w:r>
      <w:r w:rsidR="00827526">
        <w:rPr>
          <w:rFonts w:hint="eastAsia"/>
          <w:sz w:val="22"/>
          <w:szCs w:val="22"/>
        </w:rPr>
        <w:t>移動先</w:t>
      </w:r>
      <w:r w:rsidR="00827526">
        <w:rPr>
          <w:sz w:val="22"/>
          <w:szCs w:val="22"/>
        </w:rPr>
        <w:t>に他プレイヤーの</w:t>
      </w:r>
      <w:r w:rsidR="00827526">
        <w:rPr>
          <w:rFonts w:hint="eastAsia"/>
          <w:sz w:val="22"/>
          <w:szCs w:val="22"/>
        </w:rPr>
        <w:t>コマ</w:t>
      </w:r>
      <w:r w:rsidR="00827526">
        <w:rPr>
          <w:sz w:val="22"/>
          <w:szCs w:val="22"/>
        </w:rPr>
        <w:t>があった場合，戦闘を行うことができる．戦闘については</w:t>
      </w:r>
      <w:r w:rsidR="00827526">
        <w:rPr>
          <w:sz w:val="22"/>
          <w:szCs w:val="22"/>
        </w:rPr>
        <w:t>1</w:t>
      </w:r>
      <w:r w:rsidR="00FA0FF5">
        <w:rPr>
          <w:sz w:val="22"/>
          <w:szCs w:val="22"/>
        </w:rPr>
        <w:t>.3.2</w:t>
      </w:r>
      <w:r w:rsidR="00827526">
        <w:rPr>
          <w:sz w:val="22"/>
          <w:szCs w:val="22"/>
        </w:rPr>
        <w:t>項</w:t>
      </w:r>
      <w:r w:rsidR="00827526">
        <w:rPr>
          <w:rFonts w:hint="eastAsia"/>
          <w:sz w:val="22"/>
          <w:szCs w:val="22"/>
        </w:rPr>
        <w:t>に</w:t>
      </w:r>
      <w:r w:rsidR="00827526">
        <w:rPr>
          <w:sz w:val="22"/>
          <w:szCs w:val="22"/>
        </w:rPr>
        <w:t>詳しく記述する</w:t>
      </w:r>
      <w:r w:rsidR="00827526">
        <w:rPr>
          <w:rFonts w:hint="eastAsia"/>
          <w:sz w:val="22"/>
          <w:szCs w:val="22"/>
        </w:rPr>
        <w:t>．移動後</w:t>
      </w:r>
      <w:r w:rsidR="00827526">
        <w:rPr>
          <w:sz w:val="22"/>
          <w:szCs w:val="22"/>
        </w:rPr>
        <w:t>は止まったマス</w:t>
      </w:r>
      <w:r w:rsidR="00827526">
        <w:rPr>
          <w:rFonts w:hint="eastAsia"/>
          <w:sz w:val="22"/>
          <w:szCs w:val="22"/>
        </w:rPr>
        <w:t>の指示に</w:t>
      </w:r>
      <w:r w:rsidR="00827526">
        <w:rPr>
          <w:sz w:val="22"/>
          <w:szCs w:val="22"/>
        </w:rPr>
        <w:t>従う</w:t>
      </w:r>
      <w:r w:rsidR="00827526">
        <w:rPr>
          <w:rFonts w:hint="eastAsia"/>
          <w:sz w:val="22"/>
          <w:szCs w:val="22"/>
        </w:rPr>
        <w:t>．</w:t>
      </w:r>
      <w:r w:rsidR="00FA0FF5">
        <w:rPr>
          <w:sz w:val="22"/>
          <w:szCs w:val="22"/>
        </w:rPr>
        <w:t>マスの</w:t>
      </w:r>
      <w:r w:rsidR="00FA0FF5">
        <w:rPr>
          <w:rFonts w:hint="eastAsia"/>
          <w:sz w:val="22"/>
          <w:szCs w:val="22"/>
        </w:rPr>
        <w:t>処理が</w:t>
      </w:r>
      <w:r w:rsidR="00FA0FF5">
        <w:rPr>
          <w:sz w:val="22"/>
          <w:szCs w:val="22"/>
        </w:rPr>
        <w:t>終わるとそのプレイヤーのターン</w:t>
      </w:r>
      <w:r w:rsidR="00FA0FF5">
        <w:rPr>
          <w:rFonts w:hint="eastAsia"/>
          <w:sz w:val="22"/>
          <w:szCs w:val="22"/>
        </w:rPr>
        <w:t>は</w:t>
      </w:r>
      <w:r w:rsidR="00FA0FF5">
        <w:rPr>
          <w:sz w:val="22"/>
          <w:szCs w:val="22"/>
        </w:rPr>
        <w:t>終了し</w:t>
      </w:r>
      <w:r w:rsidR="00FA0FF5">
        <w:rPr>
          <w:rFonts w:hint="eastAsia"/>
          <w:sz w:val="22"/>
          <w:szCs w:val="22"/>
        </w:rPr>
        <w:t>，次の</w:t>
      </w:r>
      <w:r w:rsidR="00FA0FF5">
        <w:rPr>
          <w:sz w:val="22"/>
          <w:szCs w:val="22"/>
        </w:rPr>
        <w:t>プレイヤー</w:t>
      </w:r>
      <w:r w:rsidR="00FA0FF5">
        <w:rPr>
          <w:rFonts w:hint="eastAsia"/>
          <w:sz w:val="22"/>
          <w:szCs w:val="22"/>
        </w:rPr>
        <w:t>の</w:t>
      </w:r>
      <w:r w:rsidR="00FA0FF5">
        <w:rPr>
          <w:sz w:val="22"/>
          <w:szCs w:val="22"/>
        </w:rPr>
        <w:t>手番が開始される</w:t>
      </w:r>
      <w:r w:rsidR="00FA0FF5">
        <w:rPr>
          <w:rFonts w:hint="eastAsia"/>
          <w:sz w:val="22"/>
          <w:szCs w:val="22"/>
        </w:rPr>
        <w:t>．</w:t>
      </w:r>
    </w:p>
    <w:p w14:paraId="0F441D82" w14:textId="77777777" w:rsidR="00232676" w:rsidRDefault="00232676" w:rsidP="00FA0FF5">
      <w:pPr>
        <w:rPr>
          <w:rFonts w:hint="eastAsia"/>
          <w:sz w:val="22"/>
          <w:szCs w:val="22"/>
        </w:rPr>
      </w:pPr>
    </w:p>
    <w:p w14:paraId="6A729733" w14:textId="4D1799AB" w:rsidR="00FA0FF5" w:rsidRDefault="00FA0FF5" w:rsidP="00FA0FF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パラメータ</w:t>
      </w:r>
      <w:r>
        <w:rPr>
          <w:sz w:val="28"/>
          <w:szCs w:val="28"/>
        </w:rPr>
        <w:t>と勝利条件</w:t>
      </w:r>
    </w:p>
    <w:p w14:paraId="17CBBB99" w14:textId="6EE9921D" w:rsidR="00232676" w:rsidRDefault="00D61D65" w:rsidP="00D61D6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232676">
        <w:rPr>
          <w:sz w:val="22"/>
          <w:szCs w:val="28"/>
        </w:rPr>
        <w:t>表１に各パラメータの役割と初期値を示す</w:t>
      </w:r>
      <w:r w:rsidR="00232676">
        <w:rPr>
          <w:rFonts w:hint="eastAsia"/>
          <w:sz w:val="22"/>
          <w:szCs w:val="28"/>
        </w:rPr>
        <w:t>．</w:t>
      </w:r>
      <w:r w:rsidR="00232676">
        <w:rPr>
          <w:sz w:val="22"/>
          <w:szCs w:val="28"/>
        </w:rPr>
        <w:t>また</w:t>
      </w:r>
      <w:r w:rsidR="00232676">
        <w:rPr>
          <w:rFonts w:hint="eastAsia"/>
          <w:sz w:val="22"/>
          <w:szCs w:val="28"/>
        </w:rPr>
        <w:t>，</w:t>
      </w:r>
      <w:r w:rsidR="00232676">
        <w:rPr>
          <w:sz w:val="22"/>
          <w:szCs w:val="28"/>
        </w:rPr>
        <w:t>表２</w:t>
      </w:r>
      <w:r w:rsidR="00232676">
        <w:rPr>
          <w:rFonts w:hint="eastAsia"/>
          <w:sz w:val="22"/>
          <w:szCs w:val="28"/>
        </w:rPr>
        <w:t>に</w:t>
      </w:r>
      <w:r w:rsidR="001F1982">
        <w:rPr>
          <w:sz w:val="22"/>
          <w:szCs w:val="28"/>
        </w:rPr>
        <w:t>各マスの効果を示す</w:t>
      </w:r>
      <w:r w:rsidR="001F1982">
        <w:rPr>
          <w:rFonts w:hint="eastAsia"/>
          <w:sz w:val="22"/>
          <w:szCs w:val="28"/>
        </w:rPr>
        <w:t>．</w:t>
      </w:r>
    </w:p>
    <w:p w14:paraId="52D00B92" w14:textId="77777777" w:rsidR="005D2321" w:rsidRDefault="005D2321" w:rsidP="00D61D65">
      <w:pPr>
        <w:rPr>
          <w:rFonts w:hint="eastAsia"/>
          <w:sz w:val="22"/>
          <w:szCs w:val="28"/>
        </w:rPr>
      </w:pPr>
    </w:p>
    <w:p w14:paraId="2A762487" w14:textId="3CD6D58C" w:rsidR="00CF1983" w:rsidRDefault="005D2321" w:rsidP="00CF1983">
      <w:pPr>
        <w:jc w:val="center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表１　</w:t>
      </w:r>
      <w:r>
        <w:rPr>
          <w:rFonts w:hint="eastAsia"/>
          <w:sz w:val="22"/>
          <w:szCs w:val="28"/>
        </w:rPr>
        <w:t>各</w:t>
      </w:r>
      <w:r>
        <w:rPr>
          <w:sz w:val="22"/>
          <w:szCs w:val="28"/>
        </w:rPr>
        <w:t>パラメータ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役割</w:t>
      </w:r>
      <w:r w:rsidR="00CF1983">
        <w:rPr>
          <w:sz w:val="22"/>
          <w:szCs w:val="28"/>
        </w:rPr>
        <w:t>と初期値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980"/>
      </w:tblGrid>
      <w:tr w:rsidR="0047488C" w14:paraId="0E87AC12" w14:textId="77777777" w:rsidTr="0047488C">
        <w:tc>
          <w:tcPr>
            <w:tcW w:w="1555" w:type="dxa"/>
          </w:tcPr>
          <w:p w14:paraId="535F9206" w14:textId="554DAE66" w:rsidR="005D2321" w:rsidRDefault="005D2321" w:rsidP="00D61D65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パラメータ名</w:t>
            </w:r>
          </w:p>
        </w:tc>
        <w:tc>
          <w:tcPr>
            <w:tcW w:w="5953" w:type="dxa"/>
          </w:tcPr>
          <w:p w14:paraId="1471D0B1" w14:textId="20285D3E" w:rsidR="005D2321" w:rsidRDefault="005D2321" w:rsidP="00D61D65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役割</w:t>
            </w:r>
          </w:p>
        </w:tc>
        <w:tc>
          <w:tcPr>
            <w:tcW w:w="980" w:type="dxa"/>
          </w:tcPr>
          <w:p w14:paraId="6D5FC7FA" w14:textId="478DD35D" w:rsidR="005D2321" w:rsidRDefault="005D2321" w:rsidP="0047488C">
            <w:pPr>
              <w:jc w:val="righ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初期値</w:t>
            </w:r>
          </w:p>
        </w:tc>
      </w:tr>
      <w:tr w:rsidR="0047488C" w14:paraId="607C40E2" w14:textId="77777777" w:rsidTr="0047488C">
        <w:tc>
          <w:tcPr>
            <w:tcW w:w="1555" w:type="dxa"/>
            <w:vAlign w:val="center"/>
          </w:tcPr>
          <w:p w14:paraId="05E0F7E6" w14:textId="26F26756" w:rsidR="005D2321" w:rsidRDefault="005D2321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HP</w:t>
            </w:r>
          </w:p>
        </w:tc>
        <w:tc>
          <w:tcPr>
            <w:tcW w:w="5953" w:type="dxa"/>
          </w:tcPr>
          <w:p w14:paraId="0968F8E7" w14:textId="77777777" w:rsidR="0047488C" w:rsidRDefault="005D2321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プレイヤー</w:t>
            </w:r>
            <w:r>
              <w:rPr>
                <w:sz w:val="22"/>
                <w:szCs w:val="28"/>
              </w:rPr>
              <w:t>の体力を表し，このパラメータ</w:t>
            </w:r>
            <w:r>
              <w:rPr>
                <w:rFonts w:hint="eastAsia"/>
                <w:sz w:val="22"/>
                <w:szCs w:val="28"/>
              </w:rPr>
              <w:t>が</w:t>
            </w:r>
            <w:r>
              <w:rPr>
                <w:sz w:val="22"/>
                <w:szCs w:val="28"/>
              </w:rPr>
              <w:t>０に</w:t>
            </w:r>
            <w:r>
              <w:rPr>
                <w:rFonts w:hint="eastAsia"/>
                <w:sz w:val="22"/>
                <w:szCs w:val="28"/>
              </w:rPr>
              <w:t>なると</w:t>
            </w:r>
          </w:p>
          <w:p w14:paraId="2292DF5D" w14:textId="1B217263" w:rsidR="005D2321" w:rsidRDefault="005D2321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ゲームから脱落する．</w:t>
            </w:r>
          </w:p>
        </w:tc>
        <w:tc>
          <w:tcPr>
            <w:tcW w:w="980" w:type="dxa"/>
            <w:vAlign w:val="center"/>
          </w:tcPr>
          <w:p w14:paraId="778FBE16" w14:textId="61748C05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</w:t>
            </w:r>
          </w:p>
        </w:tc>
      </w:tr>
      <w:tr w:rsidR="0047488C" w14:paraId="7F033147" w14:textId="77777777" w:rsidTr="0047488C">
        <w:tc>
          <w:tcPr>
            <w:tcW w:w="1555" w:type="dxa"/>
            <w:vAlign w:val="center"/>
          </w:tcPr>
          <w:p w14:paraId="19D217B6" w14:textId="3C730BD5" w:rsidR="005D2321" w:rsidRDefault="005D2321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POW</w:t>
            </w:r>
          </w:p>
        </w:tc>
        <w:tc>
          <w:tcPr>
            <w:tcW w:w="5953" w:type="dxa"/>
          </w:tcPr>
          <w:p w14:paraId="3A3948BC" w14:textId="77777777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プレイヤーの</w:t>
            </w:r>
            <w:r>
              <w:rPr>
                <w:sz w:val="22"/>
                <w:szCs w:val="28"/>
              </w:rPr>
              <w:t>攻撃力を表し，</w:t>
            </w:r>
            <w:r>
              <w:rPr>
                <w:rFonts w:hint="eastAsia"/>
                <w:sz w:val="22"/>
                <w:szCs w:val="28"/>
              </w:rPr>
              <w:t>戦闘時に</w:t>
            </w:r>
            <w:r>
              <w:rPr>
                <w:sz w:val="22"/>
                <w:szCs w:val="28"/>
              </w:rPr>
              <w:t>使用する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  <w:p w14:paraId="6D2E09D7" w14:textId="77777777" w:rsidR="0047488C" w:rsidRDefault="005D2321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このパラメータ</w:t>
            </w:r>
            <w:r>
              <w:rPr>
                <w:sz w:val="22"/>
                <w:szCs w:val="28"/>
              </w:rPr>
              <w:t>が大きいほど攻撃が成功しやすく</w:t>
            </w:r>
          </w:p>
          <w:p w14:paraId="2BE47364" w14:textId="1A3C810F" w:rsidR="005D2321" w:rsidRDefault="005D2321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相手</w:t>
            </w:r>
            <w:r>
              <w:rPr>
                <w:rFonts w:hint="eastAsia"/>
                <w:sz w:val="22"/>
                <w:szCs w:val="28"/>
              </w:rPr>
              <w:t>プレイヤー</w:t>
            </w:r>
            <w:r>
              <w:rPr>
                <w:sz w:val="22"/>
                <w:szCs w:val="28"/>
              </w:rPr>
              <w:t>の</w:t>
            </w:r>
            <w:r>
              <w:rPr>
                <w:sz w:val="22"/>
                <w:szCs w:val="28"/>
              </w:rPr>
              <w:t>HP</w:t>
            </w:r>
            <w:r>
              <w:rPr>
                <w:sz w:val="22"/>
                <w:szCs w:val="28"/>
              </w:rPr>
              <w:t>を減らしやすい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</w:tc>
        <w:tc>
          <w:tcPr>
            <w:tcW w:w="980" w:type="dxa"/>
            <w:vAlign w:val="center"/>
          </w:tcPr>
          <w:p w14:paraId="762B87BC" w14:textId="4F2C9041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</w:t>
            </w:r>
          </w:p>
        </w:tc>
      </w:tr>
      <w:tr w:rsidR="0047488C" w14:paraId="1569B477" w14:textId="77777777" w:rsidTr="0047488C">
        <w:tc>
          <w:tcPr>
            <w:tcW w:w="1555" w:type="dxa"/>
            <w:vAlign w:val="center"/>
          </w:tcPr>
          <w:p w14:paraId="388665E8" w14:textId="11BB50BC" w:rsidR="005D2321" w:rsidRDefault="005D2321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DE</w:t>
            </w:r>
            <w:r>
              <w:rPr>
                <w:rFonts w:hint="eastAsia"/>
                <w:sz w:val="22"/>
                <w:szCs w:val="28"/>
              </w:rPr>
              <w:t>F</w:t>
            </w:r>
          </w:p>
        </w:tc>
        <w:tc>
          <w:tcPr>
            <w:tcW w:w="5953" w:type="dxa"/>
          </w:tcPr>
          <w:p w14:paraId="1E0006D5" w14:textId="77777777" w:rsidR="005D2321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プレイヤーの防御</w:t>
            </w:r>
            <w:r>
              <w:rPr>
                <w:rFonts w:hint="eastAsia"/>
                <w:sz w:val="22"/>
                <w:szCs w:val="28"/>
              </w:rPr>
              <w:t>力</w:t>
            </w:r>
            <w:r>
              <w:rPr>
                <w:sz w:val="22"/>
                <w:szCs w:val="28"/>
              </w:rPr>
              <w:t>を表し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戦闘時に使用する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  <w:p w14:paraId="1E2FCAFB" w14:textId="77777777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このパラメータ</w:t>
            </w:r>
            <w:r>
              <w:rPr>
                <w:sz w:val="22"/>
                <w:szCs w:val="28"/>
              </w:rPr>
              <w:t>が大きいほど</w:t>
            </w:r>
            <w:r>
              <w:rPr>
                <w:rFonts w:hint="eastAsia"/>
                <w:sz w:val="22"/>
                <w:szCs w:val="28"/>
              </w:rPr>
              <w:t>攻撃された</w:t>
            </w:r>
            <w:r>
              <w:rPr>
                <w:sz w:val="22"/>
                <w:szCs w:val="28"/>
              </w:rPr>
              <w:t>時に相手の</w:t>
            </w:r>
          </w:p>
          <w:p w14:paraId="17004B87" w14:textId="2A8AD14E" w:rsidR="0047488C" w:rsidRDefault="0047488C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攻撃が失敗しやすく，</w:t>
            </w:r>
            <w:r>
              <w:rPr>
                <w:sz w:val="22"/>
                <w:szCs w:val="28"/>
              </w:rPr>
              <w:t>HP</w:t>
            </w:r>
            <w:r>
              <w:rPr>
                <w:rFonts w:hint="eastAsia"/>
                <w:sz w:val="22"/>
                <w:szCs w:val="28"/>
              </w:rPr>
              <w:t>が</w:t>
            </w:r>
            <w:r>
              <w:rPr>
                <w:sz w:val="22"/>
                <w:szCs w:val="28"/>
              </w:rPr>
              <w:t>減りにくくなる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</w:tc>
        <w:tc>
          <w:tcPr>
            <w:tcW w:w="980" w:type="dxa"/>
            <w:vAlign w:val="center"/>
          </w:tcPr>
          <w:p w14:paraId="015E3025" w14:textId="7BA6F1CA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</w:t>
            </w:r>
          </w:p>
        </w:tc>
      </w:tr>
      <w:tr w:rsidR="0047488C" w14:paraId="05936914" w14:textId="77777777" w:rsidTr="0047488C">
        <w:trPr>
          <w:trHeight w:val="353"/>
        </w:trPr>
        <w:tc>
          <w:tcPr>
            <w:tcW w:w="1555" w:type="dxa"/>
            <w:vAlign w:val="center"/>
          </w:tcPr>
          <w:p w14:paraId="133CF57A" w14:textId="5A14F4B7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rank</w:t>
            </w:r>
          </w:p>
        </w:tc>
        <w:tc>
          <w:tcPr>
            <w:tcW w:w="5953" w:type="dxa"/>
          </w:tcPr>
          <w:p w14:paraId="2A8C7A2C" w14:textId="77777777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ゲームの順位</w:t>
            </w:r>
            <w:r>
              <w:rPr>
                <w:rFonts w:hint="eastAsia"/>
                <w:sz w:val="22"/>
                <w:szCs w:val="28"/>
              </w:rPr>
              <w:t>を</w:t>
            </w:r>
            <w:r>
              <w:rPr>
                <w:sz w:val="22"/>
                <w:szCs w:val="28"/>
              </w:rPr>
              <w:t>表し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HP</w:t>
            </w:r>
            <w:r>
              <w:rPr>
                <w:sz w:val="22"/>
                <w:szCs w:val="28"/>
              </w:rPr>
              <w:t>が</w:t>
            </w:r>
            <w:r>
              <w:rPr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になったプレイヤーから</w:t>
            </w:r>
          </w:p>
          <w:p w14:paraId="78ADE3D4" w14:textId="77777777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順に４位，３位，２位となり</w:t>
            </w:r>
            <w:r>
              <w:rPr>
                <w:rFonts w:hint="eastAsia"/>
                <w:sz w:val="22"/>
                <w:szCs w:val="28"/>
              </w:rPr>
              <w:t>最後に</w:t>
            </w:r>
            <w:r>
              <w:rPr>
                <w:sz w:val="22"/>
                <w:szCs w:val="28"/>
              </w:rPr>
              <w:t>残った</w:t>
            </w:r>
            <w:r>
              <w:rPr>
                <w:rFonts w:hint="eastAsia"/>
                <w:sz w:val="22"/>
                <w:szCs w:val="28"/>
              </w:rPr>
              <w:t>プレイヤー</w:t>
            </w:r>
            <w:r>
              <w:rPr>
                <w:sz w:val="22"/>
                <w:szCs w:val="28"/>
              </w:rPr>
              <w:t>が</w:t>
            </w:r>
          </w:p>
          <w:p w14:paraId="24A209CC" w14:textId="420A3F97" w:rsidR="005D2321" w:rsidRDefault="0047488C" w:rsidP="0047488C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１</w:t>
            </w:r>
            <w:r>
              <w:rPr>
                <w:rFonts w:hint="eastAsia"/>
                <w:sz w:val="22"/>
                <w:szCs w:val="28"/>
              </w:rPr>
              <w:t>位</w:t>
            </w:r>
            <w:r>
              <w:rPr>
                <w:sz w:val="22"/>
                <w:szCs w:val="28"/>
              </w:rPr>
              <w:t>となる．</w:t>
            </w:r>
          </w:p>
        </w:tc>
        <w:tc>
          <w:tcPr>
            <w:tcW w:w="980" w:type="dxa"/>
            <w:vAlign w:val="center"/>
          </w:tcPr>
          <w:p w14:paraId="775EA957" w14:textId="4E96CCF7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</w:t>
            </w:r>
          </w:p>
        </w:tc>
      </w:tr>
    </w:tbl>
    <w:p w14:paraId="11975867" w14:textId="77777777" w:rsidR="001F1982" w:rsidRDefault="001F1982" w:rsidP="00D61D65">
      <w:pPr>
        <w:rPr>
          <w:sz w:val="22"/>
          <w:szCs w:val="28"/>
        </w:rPr>
      </w:pPr>
    </w:p>
    <w:p w14:paraId="74B04C90" w14:textId="5F67E998" w:rsidR="00CF1983" w:rsidRDefault="00CF1983" w:rsidP="00CF1983">
      <w:pPr>
        <w:jc w:val="center"/>
        <w:rPr>
          <w:rFonts w:hint="eastAsia"/>
          <w:sz w:val="22"/>
          <w:szCs w:val="28"/>
        </w:rPr>
      </w:pPr>
      <w:r>
        <w:rPr>
          <w:sz w:val="22"/>
          <w:szCs w:val="28"/>
        </w:rPr>
        <w:t>表２　各</w:t>
      </w:r>
      <w:r>
        <w:rPr>
          <w:rFonts w:hint="eastAsia"/>
          <w:sz w:val="22"/>
          <w:szCs w:val="28"/>
        </w:rPr>
        <w:t>マスの</w:t>
      </w:r>
      <w:r>
        <w:rPr>
          <w:sz w:val="22"/>
          <w:szCs w:val="28"/>
        </w:rPr>
        <w:t>効果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359"/>
      </w:tblGrid>
      <w:tr w:rsidR="00CF1983" w14:paraId="779C10C5" w14:textId="77777777" w:rsidTr="00CF1983">
        <w:trPr>
          <w:trHeight w:val="437"/>
        </w:trPr>
        <w:tc>
          <w:tcPr>
            <w:tcW w:w="1129" w:type="dxa"/>
          </w:tcPr>
          <w:p w14:paraId="6CB47D64" w14:textId="3C89452F" w:rsidR="00CF1983" w:rsidRDefault="00CF1983" w:rsidP="00CF1983">
            <w:pPr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マスの形</w:t>
            </w:r>
          </w:p>
        </w:tc>
        <w:tc>
          <w:tcPr>
            <w:tcW w:w="7359" w:type="dxa"/>
          </w:tcPr>
          <w:p w14:paraId="633B5E43" w14:textId="3F30ACBC" w:rsidR="00CF1983" w:rsidRDefault="00CF1983" w:rsidP="00CF1983">
            <w:pPr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マスの効果</w:t>
            </w:r>
          </w:p>
        </w:tc>
      </w:tr>
      <w:tr w:rsidR="00CF1983" w14:paraId="4258B015" w14:textId="77777777" w:rsidTr="00CF1983">
        <w:tc>
          <w:tcPr>
            <w:tcW w:w="1129" w:type="dxa"/>
          </w:tcPr>
          <w:p w14:paraId="393C4D01" w14:textId="18DFB8E8" w:rsidR="002A7CFD" w:rsidRPr="002A7CFD" w:rsidRDefault="00CF1983" w:rsidP="00CF1983">
            <w:pPr>
              <w:jc w:val="left"/>
              <w:rPr>
                <w:rFonts w:ascii="MS Mincho" w:eastAsia="MS Mincho" w:hAnsi="MS Mincho" w:cs="MS Mincho" w:hint="eastAsia"/>
                <w:sz w:val="22"/>
                <w:szCs w:val="28"/>
              </w:rPr>
            </w:pPr>
            <w:r w:rsidRPr="002A7CFD">
              <w:rPr>
                <w:rFonts w:ascii="MS Mincho" w:eastAsia="MS Mincho" w:hAnsi="MS Mincho" w:cs="MS Mincho"/>
                <w:color w:val="FF0000"/>
                <w:sz w:val="22"/>
                <w:szCs w:val="28"/>
              </w:rPr>
              <w:t>◆</w:t>
            </w:r>
          </w:p>
        </w:tc>
        <w:tc>
          <w:tcPr>
            <w:tcW w:w="7359" w:type="dxa"/>
          </w:tcPr>
          <w:p w14:paraId="5962E785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  <w:tr w:rsidR="00CF1983" w14:paraId="709F2311" w14:textId="77777777" w:rsidTr="00CF1983">
        <w:tc>
          <w:tcPr>
            <w:tcW w:w="1129" w:type="dxa"/>
          </w:tcPr>
          <w:p w14:paraId="5F67FC81" w14:textId="3D316662" w:rsidR="00CF1983" w:rsidRPr="002A7CFD" w:rsidRDefault="002A7CFD" w:rsidP="00CF1983">
            <w:pPr>
              <w:jc w:val="left"/>
              <w:rPr>
                <w:rFonts w:hint="eastAsia"/>
                <w:color w:val="FF40FF"/>
                <w:sz w:val="22"/>
                <w:szCs w:val="28"/>
              </w:rPr>
            </w:pPr>
            <w:r w:rsidRPr="002A7CFD">
              <w:rPr>
                <w:rFonts w:hint="eastAsia"/>
                <w:color w:val="FF40FF"/>
                <w:sz w:val="22"/>
                <w:szCs w:val="28"/>
              </w:rPr>
              <w:t>●</w:t>
            </w:r>
          </w:p>
        </w:tc>
        <w:tc>
          <w:tcPr>
            <w:tcW w:w="7359" w:type="dxa"/>
          </w:tcPr>
          <w:p w14:paraId="334EC9C4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  <w:tr w:rsidR="00CF1983" w14:paraId="7588008F" w14:textId="77777777" w:rsidTr="00CF1983">
        <w:tc>
          <w:tcPr>
            <w:tcW w:w="1129" w:type="dxa"/>
          </w:tcPr>
          <w:p w14:paraId="24112C3A" w14:textId="0C388129" w:rsidR="00CF1983" w:rsidRPr="002A7CFD" w:rsidRDefault="00CF1983" w:rsidP="00CF1983">
            <w:pPr>
              <w:jc w:val="left"/>
              <w:rPr>
                <w:rFonts w:hint="eastAsia"/>
                <w:color w:val="00FA00"/>
                <w:sz w:val="22"/>
                <w:szCs w:val="28"/>
              </w:rPr>
            </w:pPr>
            <w:r w:rsidRPr="002A7CFD">
              <w:rPr>
                <w:rFonts w:hint="eastAsia"/>
                <w:color w:val="00FA00"/>
                <w:sz w:val="22"/>
                <w:szCs w:val="28"/>
              </w:rPr>
              <w:t>■</w:t>
            </w:r>
          </w:p>
        </w:tc>
        <w:tc>
          <w:tcPr>
            <w:tcW w:w="7359" w:type="dxa"/>
          </w:tcPr>
          <w:p w14:paraId="41DA7A06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  <w:tr w:rsidR="00CF1983" w14:paraId="05965E67" w14:textId="77777777" w:rsidTr="00CF1983">
        <w:tc>
          <w:tcPr>
            <w:tcW w:w="1129" w:type="dxa"/>
          </w:tcPr>
          <w:p w14:paraId="7D8A599E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7359" w:type="dxa"/>
          </w:tcPr>
          <w:p w14:paraId="3F9D035A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</w:tbl>
    <w:p w14:paraId="6C7C3E92" w14:textId="77777777" w:rsidR="00CF1983" w:rsidRDefault="00CF1983" w:rsidP="00CF1983">
      <w:pPr>
        <w:jc w:val="left"/>
        <w:rPr>
          <w:sz w:val="22"/>
          <w:szCs w:val="28"/>
        </w:rPr>
      </w:pPr>
    </w:p>
    <w:p w14:paraId="76271040" w14:textId="08061B86" w:rsidR="001F1982" w:rsidRDefault="001F1982" w:rsidP="00D61D65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本ゲームの</w:t>
      </w:r>
      <w:r>
        <w:rPr>
          <w:sz w:val="22"/>
          <w:szCs w:val="28"/>
        </w:rPr>
        <w:t>勝利条件は自分以外のプレイヤーの</w:t>
      </w:r>
      <w:r>
        <w:rPr>
          <w:sz w:val="22"/>
          <w:szCs w:val="28"/>
        </w:rPr>
        <w:t>HP</w:t>
      </w:r>
      <w:r>
        <w:rPr>
          <w:sz w:val="22"/>
          <w:szCs w:val="28"/>
        </w:rPr>
        <w:t>を</w:t>
      </w:r>
      <w:r w:rsidR="00B17143">
        <w:rPr>
          <w:sz w:val="22"/>
          <w:szCs w:val="28"/>
        </w:rPr>
        <w:t>戦闘</w:t>
      </w:r>
      <w:r w:rsidR="00B17143">
        <w:rPr>
          <w:rFonts w:hint="eastAsia"/>
          <w:sz w:val="22"/>
          <w:szCs w:val="28"/>
        </w:rPr>
        <w:t>によって</w:t>
      </w:r>
      <w:r>
        <w:rPr>
          <w:sz w:val="22"/>
          <w:szCs w:val="28"/>
        </w:rPr>
        <w:t>０にし，</w:t>
      </w:r>
      <w:r w:rsidR="00B17143">
        <w:rPr>
          <w:sz w:val="22"/>
          <w:szCs w:val="28"/>
        </w:rPr>
        <w:t>最後の一人として</w:t>
      </w:r>
      <w:r>
        <w:rPr>
          <w:sz w:val="22"/>
          <w:szCs w:val="28"/>
        </w:rPr>
        <w:t>生き残る</w:t>
      </w:r>
      <w:r>
        <w:rPr>
          <w:rFonts w:hint="eastAsia"/>
          <w:sz w:val="22"/>
          <w:szCs w:val="28"/>
        </w:rPr>
        <w:t>ことである．</w:t>
      </w:r>
    </w:p>
    <w:p w14:paraId="566DB374" w14:textId="77777777" w:rsidR="00232676" w:rsidRPr="00D61D65" w:rsidRDefault="00232676" w:rsidP="00D61D65">
      <w:pPr>
        <w:rPr>
          <w:rFonts w:hint="eastAsia"/>
          <w:sz w:val="22"/>
          <w:szCs w:val="28"/>
        </w:rPr>
      </w:pPr>
    </w:p>
    <w:p w14:paraId="1D6F1D93" w14:textId="0CEBCDF3" w:rsidR="00FA0FF5" w:rsidRDefault="00FA0FF5" w:rsidP="00FA0FF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戦闘</w:t>
      </w:r>
      <w:r>
        <w:rPr>
          <w:sz w:val="28"/>
          <w:szCs w:val="28"/>
        </w:rPr>
        <w:t>と反撃</w:t>
      </w:r>
    </w:p>
    <w:p w14:paraId="54C72BC1" w14:textId="3F256FD0" w:rsidR="00FA0FF5" w:rsidRDefault="001F1982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手番プレイヤーの移動中もしくは移動先に他のプレイヤー</w:t>
      </w:r>
      <w:r>
        <w:rPr>
          <w:rFonts w:hint="eastAsia"/>
          <w:sz w:val="22"/>
          <w:szCs w:val="22"/>
        </w:rPr>
        <w:t>が</w:t>
      </w:r>
      <w:r>
        <w:rPr>
          <w:sz w:val="22"/>
          <w:szCs w:val="22"/>
        </w:rPr>
        <w:t>いた場合，手番プレイヤーはそのプレイヤー</w:t>
      </w:r>
      <w:r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戦闘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仕掛けることができる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戦闘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仕掛けた場合，</w:t>
      </w:r>
      <w:r>
        <w:rPr>
          <w:rFonts w:hint="eastAsia"/>
          <w:sz w:val="22"/>
          <w:szCs w:val="22"/>
        </w:rPr>
        <w:t>手番プレイヤー</w:t>
      </w:r>
      <w:r>
        <w:rPr>
          <w:sz w:val="22"/>
          <w:szCs w:val="22"/>
        </w:rPr>
        <w:t>はダイス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振り</w:t>
      </w:r>
      <w:r w:rsidRPr="000308AD">
        <w:rPr>
          <w:b/>
          <w:sz w:val="22"/>
          <w:szCs w:val="22"/>
        </w:rPr>
        <w:t>「</w:t>
      </w:r>
      <w:r w:rsidR="000308AD">
        <w:rPr>
          <w:rFonts w:hint="eastAsia"/>
          <w:b/>
          <w:sz w:val="22"/>
          <w:szCs w:val="22"/>
        </w:rPr>
        <w:t>手番プレイヤー</w:t>
      </w:r>
      <w:r w:rsidRPr="000308AD">
        <w:rPr>
          <w:b/>
          <w:sz w:val="22"/>
          <w:szCs w:val="22"/>
        </w:rPr>
        <w:t>の</w:t>
      </w:r>
      <w:r w:rsidRPr="000308AD">
        <w:rPr>
          <w:b/>
          <w:sz w:val="22"/>
          <w:szCs w:val="22"/>
        </w:rPr>
        <w:t xml:space="preserve">POW – </w:t>
      </w:r>
      <w:r w:rsidRPr="000308AD">
        <w:rPr>
          <w:b/>
          <w:sz w:val="22"/>
          <w:szCs w:val="22"/>
        </w:rPr>
        <w:t>相手</w:t>
      </w:r>
      <w:r w:rsidR="000308AD">
        <w:rPr>
          <w:b/>
          <w:sz w:val="22"/>
          <w:szCs w:val="22"/>
        </w:rPr>
        <w:t>プレイヤー</w:t>
      </w:r>
      <w:r w:rsidRPr="000308AD">
        <w:rPr>
          <w:b/>
          <w:sz w:val="22"/>
          <w:szCs w:val="22"/>
        </w:rPr>
        <w:t>の</w:t>
      </w:r>
      <w:r w:rsidRPr="000308AD">
        <w:rPr>
          <w:b/>
          <w:sz w:val="22"/>
          <w:szCs w:val="22"/>
        </w:rPr>
        <w:t>DEF</w:t>
      </w:r>
      <w:r w:rsidRPr="000308AD">
        <w:rPr>
          <w:b/>
          <w:sz w:val="22"/>
          <w:szCs w:val="22"/>
        </w:rPr>
        <w:t>」</w:t>
      </w:r>
      <w:r w:rsidR="000308AD" w:rsidRPr="000308AD">
        <w:rPr>
          <w:b/>
          <w:sz w:val="22"/>
          <w:szCs w:val="22"/>
        </w:rPr>
        <w:t>以下</w:t>
      </w:r>
      <w:r w:rsidR="000308AD">
        <w:rPr>
          <w:rFonts w:hint="eastAsia"/>
          <w:sz w:val="22"/>
          <w:szCs w:val="22"/>
        </w:rPr>
        <w:t>の目</w:t>
      </w:r>
      <w:r w:rsidR="000308AD">
        <w:rPr>
          <w:sz w:val="22"/>
          <w:szCs w:val="22"/>
        </w:rPr>
        <w:t>を出せば攻撃成功となり，その目だけ相手</w:t>
      </w:r>
      <w:r w:rsidR="000308AD">
        <w:rPr>
          <w:rFonts w:hint="eastAsia"/>
          <w:sz w:val="22"/>
          <w:szCs w:val="22"/>
        </w:rPr>
        <w:t>プレイヤーの</w:t>
      </w:r>
      <w:r w:rsidR="000308AD" w:rsidRPr="000308AD">
        <w:rPr>
          <w:b/>
          <w:sz w:val="22"/>
          <w:szCs w:val="22"/>
        </w:rPr>
        <w:t>HP</w:t>
      </w:r>
      <w:r w:rsidR="000308AD">
        <w:rPr>
          <w:sz w:val="22"/>
          <w:szCs w:val="22"/>
        </w:rPr>
        <w:t>を減らすことができる．しかし，</w:t>
      </w:r>
      <w:r w:rsidR="000308AD">
        <w:rPr>
          <w:rFonts w:hint="eastAsia"/>
          <w:sz w:val="22"/>
          <w:szCs w:val="22"/>
        </w:rPr>
        <w:t>出た目</w:t>
      </w:r>
      <w:r w:rsidR="000308AD">
        <w:rPr>
          <w:sz w:val="22"/>
          <w:szCs w:val="22"/>
        </w:rPr>
        <w:t>が</w:t>
      </w:r>
      <w:r w:rsidR="000308AD" w:rsidRPr="000308AD">
        <w:rPr>
          <w:b/>
          <w:sz w:val="22"/>
          <w:szCs w:val="22"/>
        </w:rPr>
        <w:t>「自分の</w:t>
      </w:r>
      <w:r w:rsidR="000308AD" w:rsidRPr="000308AD">
        <w:rPr>
          <w:b/>
          <w:sz w:val="22"/>
          <w:szCs w:val="22"/>
        </w:rPr>
        <w:t xml:space="preserve">POW – </w:t>
      </w:r>
      <w:r w:rsidR="000308AD" w:rsidRPr="000308AD">
        <w:rPr>
          <w:b/>
          <w:sz w:val="22"/>
          <w:szCs w:val="22"/>
        </w:rPr>
        <w:t>相手の</w:t>
      </w:r>
      <w:r w:rsidR="000308AD" w:rsidRPr="000308AD">
        <w:rPr>
          <w:b/>
          <w:sz w:val="22"/>
          <w:szCs w:val="22"/>
        </w:rPr>
        <w:t>DEF</w:t>
      </w:r>
      <w:r w:rsidR="000308AD" w:rsidRPr="000308AD">
        <w:rPr>
          <w:b/>
          <w:sz w:val="22"/>
          <w:szCs w:val="22"/>
        </w:rPr>
        <w:t>」</w:t>
      </w:r>
      <w:r w:rsidR="000308AD" w:rsidRPr="000308AD">
        <w:rPr>
          <w:rFonts w:hint="eastAsia"/>
          <w:sz w:val="22"/>
          <w:szCs w:val="22"/>
        </w:rPr>
        <w:t>より</w:t>
      </w:r>
      <w:r w:rsidR="000308AD" w:rsidRPr="000308AD">
        <w:rPr>
          <w:sz w:val="22"/>
          <w:szCs w:val="22"/>
        </w:rPr>
        <w:t>大きい</w:t>
      </w:r>
      <w:r w:rsidR="000308AD">
        <w:rPr>
          <w:sz w:val="22"/>
          <w:szCs w:val="22"/>
        </w:rPr>
        <w:t>場合は攻撃失敗となり</w:t>
      </w:r>
      <w:r w:rsidR="000308AD">
        <w:rPr>
          <w:rFonts w:hint="eastAsia"/>
          <w:sz w:val="22"/>
          <w:szCs w:val="22"/>
        </w:rPr>
        <w:t>，</w:t>
      </w:r>
      <w:r w:rsidR="000308AD">
        <w:rPr>
          <w:sz w:val="22"/>
          <w:szCs w:val="22"/>
        </w:rPr>
        <w:t>相手プレイヤーから反撃を受ける</w:t>
      </w:r>
      <w:r w:rsidR="000308AD">
        <w:rPr>
          <w:rFonts w:hint="eastAsia"/>
          <w:sz w:val="22"/>
          <w:szCs w:val="22"/>
        </w:rPr>
        <w:t>．</w:t>
      </w:r>
    </w:p>
    <w:p w14:paraId="77E67A91" w14:textId="59A36E7C" w:rsidR="00FA0FF5" w:rsidRPr="00827526" w:rsidRDefault="000308AD" w:rsidP="00B1714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反撃については</w:t>
      </w:r>
      <w:r>
        <w:rPr>
          <w:sz w:val="22"/>
          <w:szCs w:val="22"/>
        </w:rPr>
        <w:t>，攻撃が失敗した場合</w:t>
      </w:r>
      <w:r w:rsidR="00B17143"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必ず発生する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反撃時には相手プレイヤー</w:t>
      </w:r>
      <w:r>
        <w:rPr>
          <w:rFonts w:hint="eastAsia"/>
          <w:sz w:val="22"/>
          <w:szCs w:val="22"/>
        </w:rPr>
        <w:t>が</w:t>
      </w:r>
      <w:r>
        <w:rPr>
          <w:sz w:val="22"/>
          <w:szCs w:val="22"/>
        </w:rPr>
        <w:t>ダイスを</w:t>
      </w:r>
      <w:r>
        <w:rPr>
          <w:rFonts w:hint="eastAsia"/>
          <w:sz w:val="22"/>
          <w:szCs w:val="22"/>
        </w:rPr>
        <w:t>振り</w:t>
      </w:r>
      <w:r>
        <w:rPr>
          <w:sz w:val="22"/>
          <w:szCs w:val="22"/>
        </w:rPr>
        <w:t>「相手プレイヤーの</w:t>
      </w:r>
      <w:r>
        <w:rPr>
          <w:sz w:val="22"/>
          <w:szCs w:val="22"/>
        </w:rPr>
        <w:t>HP ÷ 5 (</w:t>
      </w:r>
      <w:r>
        <w:rPr>
          <w:sz w:val="22"/>
          <w:szCs w:val="22"/>
        </w:rPr>
        <w:t>小数点以下切り捨て</w:t>
      </w:r>
      <w:r>
        <w:rPr>
          <w:sz w:val="22"/>
          <w:szCs w:val="22"/>
        </w:rPr>
        <w:t>)</w:t>
      </w:r>
      <w:r>
        <w:rPr>
          <w:sz w:val="22"/>
          <w:szCs w:val="22"/>
        </w:rPr>
        <w:t>」</w:t>
      </w:r>
      <w:r w:rsidR="00B17143">
        <w:rPr>
          <w:sz w:val="22"/>
          <w:szCs w:val="22"/>
        </w:rPr>
        <w:t>以下</w:t>
      </w:r>
      <w:r w:rsidR="00B17143">
        <w:rPr>
          <w:rFonts w:hint="eastAsia"/>
          <w:sz w:val="22"/>
          <w:szCs w:val="22"/>
        </w:rPr>
        <w:t>の</w:t>
      </w:r>
      <w:r w:rsidR="00B17143">
        <w:rPr>
          <w:sz w:val="22"/>
          <w:szCs w:val="22"/>
        </w:rPr>
        <w:t>目</w:t>
      </w:r>
      <w:r w:rsidR="00B17143">
        <w:rPr>
          <w:rFonts w:hint="eastAsia"/>
          <w:sz w:val="22"/>
          <w:szCs w:val="22"/>
        </w:rPr>
        <w:t>が</w:t>
      </w:r>
      <w:r w:rsidR="00B17143">
        <w:rPr>
          <w:sz w:val="22"/>
          <w:szCs w:val="22"/>
        </w:rPr>
        <w:t>出た場合</w:t>
      </w:r>
      <w:r w:rsidR="00B17143">
        <w:rPr>
          <w:rFonts w:hint="eastAsia"/>
          <w:sz w:val="22"/>
          <w:szCs w:val="22"/>
        </w:rPr>
        <w:t>，</w:t>
      </w:r>
      <w:r w:rsidR="00B17143">
        <w:rPr>
          <w:sz w:val="22"/>
          <w:szCs w:val="22"/>
        </w:rPr>
        <w:t>手番プレイヤー</w:t>
      </w:r>
      <w:r w:rsidR="00B17143">
        <w:rPr>
          <w:rFonts w:hint="eastAsia"/>
          <w:sz w:val="22"/>
          <w:szCs w:val="22"/>
        </w:rPr>
        <w:t>の</w:t>
      </w:r>
      <w:r w:rsidR="00B17143">
        <w:rPr>
          <w:sz w:val="22"/>
          <w:szCs w:val="22"/>
        </w:rPr>
        <w:t>POW</w:t>
      </w:r>
      <w:r w:rsidR="00B17143">
        <w:rPr>
          <w:sz w:val="22"/>
          <w:szCs w:val="22"/>
        </w:rPr>
        <w:t>を１減らす</w:t>
      </w:r>
      <w:r w:rsidR="00B17143">
        <w:rPr>
          <w:rFonts w:hint="eastAsia"/>
          <w:sz w:val="22"/>
          <w:szCs w:val="22"/>
        </w:rPr>
        <w:t>．</w:t>
      </w:r>
      <w:r w:rsidR="00B17143">
        <w:rPr>
          <w:sz w:val="22"/>
          <w:szCs w:val="22"/>
        </w:rPr>
        <w:t>このとき</w:t>
      </w:r>
      <w:r w:rsidR="00B17143">
        <w:rPr>
          <w:sz w:val="22"/>
          <w:szCs w:val="22"/>
        </w:rPr>
        <w:t>POW</w:t>
      </w:r>
      <w:r w:rsidR="00B17143">
        <w:rPr>
          <w:sz w:val="22"/>
          <w:szCs w:val="22"/>
        </w:rPr>
        <w:t>は１以下にはならなず，反撃</w:t>
      </w:r>
      <w:r w:rsidR="00B17143">
        <w:rPr>
          <w:rFonts w:hint="eastAsia"/>
          <w:sz w:val="22"/>
          <w:szCs w:val="22"/>
        </w:rPr>
        <w:t>が</w:t>
      </w:r>
      <w:r w:rsidR="00B17143">
        <w:rPr>
          <w:sz w:val="22"/>
          <w:szCs w:val="22"/>
        </w:rPr>
        <w:t>失敗してもさらに反撃</w:t>
      </w:r>
      <w:r w:rsidR="00B17143">
        <w:rPr>
          <w:rFonts w:hint="eastAsia"/>
          <w:sz w:val="22"/>
          <w:szCs w:val="22"/>
        </w:rPr>
        <w:t>することはできず</w:t>
      </w:r>
      <w:r w:rsidR="00B17143">
        <w:rPr>
          <w:sz w:val="22"/>
          <w:szCs w:val="22"/>
        </w:rPr>
        <w:t>戦闘と反撃の処理は終了する</w:t>
      </w:r>
      <w:r w:rsidR="00B17143">
        <w:rPr>
          <w:rFonts w:hint="eastAsia"/>
          <w:sz w:val="22"/>
          <w:szCs w:val="22"/>
        </w:rPr>
        <w:t>．</w:t>
      </w:r>
      <w:r w:rsidR="00B17143" w:rsidRPr="00827526">
        <w:rPr>
          <w:sz w:val="22"/>
          <w:szCs w:val="22"/>
        </w:rPr>
        <w:t xml:space="preserve"> </w:t>
      </w:r>
    </w:p>
    <w:p w14:paraId="29DA4ECE" w14:textId="77777777" w:rsidR="00915C5C" w:rsidRDefault="00915C5C" w:rsidP="00FA0FF5">
      <w:pPr>
        <w:rPr>
          <w:sz w:val="22"/>
          <w:szCs w:val="22"/>
        </w:rPr>
      </w:pPr>
    </w:p>
    <w:p w14:paraId="370E0589" w14:textId="77777777" w:rsidR="00915C5C" w:rsidRDefault="00915C5C" w:rsidP="00FA0FF5">
      <w:pPr>
        <w:rPr>
          <w:sz w:val="22"/>
          <w:szCs w:val="22"/>
        </w:rPr>
      </w:pPr>
    </w:p>
    <w:p w14:paraId="2FDE61F3" w14:textId="77777777" w:rsidR="00BF1141" w:rsidRPr="00BF1141" w:rsidRDefault="00BF1141" w:rsidP="00FA0FF5">
      <w:pPr>
        <w:rPr>
          <w:sz w:val="22"/>
          <w:szCs w:val="22"/>
        </w:rPr>
      </w:pPr>
    </w:p>
    <w:p w14:paraId="7FABE4E9" w14:textId="5B04EFE5" w:rsidR="009A50FD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山田</w:t>
      </w:r>
    </w:p>
    <w:p w14:paraId="5F785375" w14:textId="65D6AF6C" w:rsidR="009A50FD" w:rsidRPr="009A50FD" w:rsidRDefault="009A50FD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A50FD">
        <w:rPr>
          <w:sz w:val="28"/>
          <w:szCs w:val="28"/>
        </w:rPr>
        <w:t>対象者</w:t>
      </w:r>
    </w:p>
    <w:p w14:paraId="78149CAB" w14:textId="78CC3C34" w:rsidR="009A50FD" w:rsidRDefault="009A50FD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は，</w:t>
      </w:r>
      <w:r>
        <w:rPr>
          <w:sz w:val="22"/>
          <w:szCs w:val="28"/>
        </w:rPr>
        <w:t>PC</w:t>
      </w:r>
      <w:r>
        <w:rPr>
          <w:sz w:val="22"/>
          <w:szCs w:val="28"/>
        </w:rPr>
        <w:t>を利用できる人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対象とした．</w:t>
      </w:r>
    </w:p>
    <w:p w14:paraId="4E2E8137" w14:textId="77777777" w:rsidR="009A50FD" w:rsidRPr="009A50FD" w:rsidRDefault="009A50FD" w:rsidP="00FA0FF5">
      <w:pPr>
        <w:rPr>
          <w:sz w:val="22"/>
          <w:szCs w:val="28"/>
        </w:rPr>
      </w:pPr>
    </w:p>
    <w:p w14:paraId="64DD39F1" w14:textId="5D7C665D" w:rsidR="009A50FD" w:rsidRDefault="009A50FD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動作環境</w:t>
      </w:r>
    </w:p>
    <w:p w14:paraId="691FEB3A" w14:textId="31346DA2" w:rsidR="009A50FD" w:rsidRDefault="009A50FD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</w:t>
      </w:r>
      <w:r>
        <w:rPr>
          <w:rFonts w:hint="eastAsia"/>
          <w:sz w:val="22"/>
          <w:szCs w:val="28"/>
        </w:rPr>
        <w:t>GCC</w:t>
      </w:r>
      <w:r>
        <w:rPr>
          <w:sz w:val="22"/>
          <w:szCs w:val="28"/>
        </w:rPr>
        <w:t>バージョン</w:t>
      </w:r>
      <w:r>
        <w:rPr>
          <w:rFonts w:hint="eastAsia"/>
          <w:sz w:val="22"/>
          <w:szCs w:val="28"/>
        </w:rPr>
        <w:t>４</w:t>
      </w:r>
      <w:r>
        <w:rPr>
          <w:sz w:val="22"/>
          <w:szCs w:val="28"/>
        </w:rPr>
        <w:t>インストール環境</w:t>
      </w:r>
      <w:r>
        <w:rPr>
          <w:rFonts w:hint="eastAsia"/>
          <w:sz w:val="22"/>
          <w:szCs w:val="28"/>
        </w:rPr>
        <w:t>での</w:t>
      </w:r>
      <w:r>
        <w:rPr>
          <w:sz w:val="22"/>
          <w:szCs w:val="28"/>
        </w:rPr>
        <w:t>動作を確認している</w:t>
      </w:r>
      <w:r>
        <w:rPr>
          <w:rFonts w:hint="eastAsia"/>
          <w:sz w:val="22"/>
          <w:szCs w:val="28"/>
        </w:rPr>
        <w:t>．</w:t>
      </w:r>
    </w:p>
    <w:p w14:paraId="66C02250" w14:textId="77777777" w:rsidR="009A50FD" w:rsidRPr="009A50FD" w:rsidRDefault="009A50FD" w:rsidP="00FA0FF5">
      <w:pPr>
        <w:rPr>
          <w:sz w:val="22"/>
          <w:szCs w:val="28"/>
        </w:rPr>
      </w:pPr>
    </w:p>
    <w:p w14:paraId="7801444B" w14:textId="5EE70359" w:rsidR="009A50FD" w:rsidRPr="009A50FD" w:rsidRDefault="009A50FD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開発</w:t>
      </w:r>
      <w:r>
        <w:rPr>
          <w:sz w:val="28"/>
          <w:szCs w:val="28"/>
        </w:rPr>
        <w:t>目標</w:t>
      </w:r>
    </w:p>
    <w:p w14:paraId="43B877EF" w14:textId="07A18AAB" w:rsidR="00BF1141" w:rsidRDefault="009A50FD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プロジェクトでは，ソースコード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可読性を第一目標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掲げ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読みやすいコード，変更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対して臨機応変に対応できる</w:t>
      </w:r>
      <w:r>
        <w:rPr>
          <w:rFonts w:hint="eastAsia"/>
          <w:sz w:val="22"/>
          <w:szCs w:val="28"/>
        </w:rPr>
        <w:t>コーディング</w:t>
      </w:r>
      <w:r>
        <w:rPr>
          <w:sz w:val="22"/>
          <w:szCs w:val="28"/>
        </w:rPr>
        <w:t>を</w:t>
      </w:r>
      <w:r>
        <w:rPr>
          <w:rFonts w:hint="eastAsia"/>
          <w:sz w:val="22"/>
          <w:szCs w:val="28"/>
        </w:rPr>
        <w:t>心がけている．</w:t>
      </w:r>
    </w:p>
    <w:p w14:paraId="5B517479" w14:textId="77777777" w:rsidR="009A50FD" w:rsidRPr="00BF1141" w:rsidRDefault="009A50FD" w:rsidP="00FA0FF5">
      <w:pPr>
        <w:rPr>
          <w:sz w:val="22"/>
          <w:szCs w:val="28"/>
        </w:rPr>
      </w:pPr>
    </w:p>
    <w:p w14:paraId="16DDE092" w14:textId="09104BF8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  <w:r w:rsidR="009C4A76">
        <w:rPr>
          <w:sz w:val="28"/>
          <w:szCs w:val="28"/>
        </w:rPr>
        <w:t xml:space="preserve">　山田</w:t>
      </w:r>
    </w:p>
    <w:p w14:paraId="58FD0539" w14:textId="77777777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FA0FF5">
      <w:pPr>
        <w:rPr>
          <w:sz w:val="22"/>
          <w:szCs w:val="28"/>
        </w:rPr>
      </w:pPr>
    </w:p>
    <w:p w14:paraId="4A6AFF65" w14:textId="38DB741F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石井</w:t>
      </w:r>
    </w:p>
    <w:p w14:paraId="05D4A5C1" w14:textId="0E387CBB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FA0FF5">
      <w:pPr>
        <w:rPr>
          <w:sz w:val="22"/>
          <w:szCs w:val="28"/>
        </w:rPr>
      </w:pPr>
    </w:p>
    <w:p w14:paraId="52D98B94" w14:textId="634961AC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東</w:t>
      </w:r>
    </w:p>
    <w:p w14:paraId="7ECC9A15" w14:textId="49257CD5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FA0FF5">
      <w:pPr>
        <w:rPr>
          <w:sz w:val="22"/>
          <w:szCs w:val="28"/>
        </w:rPr>
      </w:pPr>
    </w:p>
    <w:p w14:paraId="57F3374B" w14:textId="3B9FEBFE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山本</w:t>
      </w:r>
    </w:p>
    <w:p w14:paraId="289D2917" w14:textId="6AD26B5F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ゲーム画面の</w:t>
      </w:r>
      <w:r w:rsidR="00D35143">
        <w:rPr>
          <w:sz w:val="22"/>
          <w:szCs w:val="28"/>
        </w:rPr>
        <w:t>遷移</w:t>
      </w:r>
    </w:p>
    <w:p w14:paraId="256E1041" w14:textId="2D5CEFAC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ゲームが</w:t>
      </w:r>
      <w:r>
        <w:rPr>
          <w:sz w:val="22"/>
          <w:szCs w:val="28"/>
        </w:rPr>
        <w:t>どのように進行するのかチャート図のように書く</w:t>
      </w:r>
    </w:p>
    <w:p w14:paraId="6163654F" w14:textId="06A45D71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イベント</w:t>
      </w:r>
      <w:r>
        <w:rPr>
          <w:sz w:val="22"/>
          <w:szCs w:val="28"/>
        </w:rPr>
        <w:t>の処理についても同様にチャートを書く</w:t>
      </w:r>
    </w:p>
    <w:p w14:paraId="303E1FF6" w14:textId="77777777" w:rsidR="00BF1141" w:rsidRPr="00BF1141" w:rsidRDefault="00BF1141" w:rsidP="00FA0FF5">
      <w:pPr>
        <w:rPr>
          <w:sz w:val="22"/>
          <w:szCs w:val="28"/>
        </w:rPr>
      </w:pPr>
    </w:p>
    <w:p w14:paraId="5A5CFA94" w14:textId="4D3896B0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  <w:r w:rsidR="009C4A76">
        <w:rPr>
          <w:sz w:val="28"/>
          <w:szCs w:val="28"/>
        </w:rPr>
        <w:t xml:space="preserve">　全員担当分</w:t>
      </w:r>
    </w:p>
    <w:p w14:paraId="3C05F448" w14:textId="3C2038DF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FA0FF5">
      <w:pPr>
        <w:rPr>
          <w:sz w:val="22"/>
          <w:szCs w:val="28"/>
        </w:rPr>
      </w:pPr>
    </w:p>
    <w:p w14:paraId="03A417A7" w14:textId="1D1A7E52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全員</w:t>
      </w:r>
    </w:p>
    <w:p w14:paraId="492C1BD0" w14:textId="3F463BF8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FA0FF5">
      <w:pPr>
        <w:rPr>
          <w:sz w:val="22"/>
          <w:szCs w:val="28"/>
        </w:rPr>
      </w:pPr>
    </w:p>
    <w:p w14:paraId="2B234832" w14:textId="1C6CD493" w:rsidR="00BF1141" w:rsidRDefault="00BF1141" w:rsidP="00FA0FF5">
      <w:pPr>
        <w:rPr>
          <w:sz w:val="28"/>
          <w:szCs w:val="28"/>
        </w:rPr>
      </w:pPr>
      <w:r w:rsidRPr="00BF1141">
        <w:rPr>
          <w:sz w:val="28"/>
          <w:szCs w:val="28"/>
        </w:rPr>
        <w:t>付録</w:t>
      </w:r>
      <w:r w:rsidR="009C4A76">
        <w:rPr>
          <w:sz w:val="28"/>
          <w:szCs w:val="28"/>
        </w:rPr>
        <w:t xml:space="preserve">　</w:t>
      </w:r>
    </w:p>
    <w:p w14:paraId="03956F5F" w14:textId="7B9DE6AA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例年通りファイルごとに全ソースファイルを添付</w:t>
      </w:r>
    </w:p>
    <w:p w14:paraId="16DE54C0" w14:textId="77777777" w:rsidR="00BF1141" w:rsidRPr="00BF1141" w:rsidRDefault="00BF1141" w:rsidP="00FA0FF5">
      <w:pPr>
        <w:rPr>
          <w:sz w:val="22"/>
          <w:szCs w:val="28"/>
        </w:rPr>
      </w:pPr>
    </w:p>
    <w:sectPr w:rsidR="00BF1141" w:rsidRPr="00BF1141" w:rsidSect="00BF1141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2B72" w14:textId="77777777" w:rsidR="00E55F1F" w:rsidRDefault="00E55F1F" w:rsidP="00BF1141">
      <w:r>
        <w:separator/>
      </w:r>
    </w:p>
  </w:endnote>
  <w:endnote w:type="continuationSeparator" w:id="0">
    <w:p w14:paraId="4E7B72FE" w14:textId="77777777" w:rsidR="00E55F1F" w:rsidRDefault="00E55F1F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A4195">
      <w:rPr>
        <w:rStyle w:val="a6"/>
        <w:noProof/>
      </w:rPr>
      <w:t>2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846E1" w14:textId="77777777" w:rsidR="00E55F1F" w:rsidRDefault="00E55F1F" w:rsidP="00BF1141">
      <w:r>
        <w:separator/>
      </w:r>
    </w:p>
  </w:footnote>
  <w:footnote w:type="continuationSeparator" w:id="0">
    <w:p w14:paraId="0B584338" w14:textId="77777777" w:rsidR="00E55F1F" w:rsidRDefault="00E55F1F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FB5FFC"/>
    <w:multiLevelType w:val="multilevel"/>
    <w:tmpl w:val="8320E5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41"/>
    <w:rsid w:val="00001CB5"/>
    <w:rsid w:val="000308AD"/>
    <w:rsid w:val="000516BD"/>
    <w:rsid w:val="000D0EB6"/>
    <w:rsid w:val="001D34CA"/>
    <w:rsid w:val="001F1982"/>
    <w:rsid w:val="002023D6"/>
    <w:rsid w:val="00232676"/>
    <w:rsid w:val="002465BD"/>
    <w:rsid w:val="002A7CFD"/>
    <w:rsid w:val="0036348E"/>
    <w:rsid w:val="003858E1"/>
    <w:rsid w:val="0047488C"/>
    <w:rsid w:val="004A0055"/>
    <w:rsid w:val="005D2321"/>
    <w:rsid w:val="00612050"/>
    <w:rsid w:val="00644711"/>
    <w:rsid w:val="006A4195"/>
    <w:rsid w:val="00772CEA"/>
    <w:rsid w:val="00785FCA"/>
    <w:rsid w:val="00795490"/>
    <w:rsid w:val="007C45DF"/>
    <w:rsid w:val="00827526"/>
    <w:rsid w:val="00915C5C"/>
    <w:rsid w:val="009A50FD"/>
    <w:rsid w:val="009C4A76"/>
    <w:rsid w:val="00B17143"/>
    <w:rsid w:val="00BF1141"/>
    <w:rsid w:val="00CA558F"/>
    <w:rsid w:val="00CB742C"/>
    <w:rsid w:val="00CF1983"/>
    <w:rsid w:val="00D03FA6"/>
    <w:rsid w:val="00D35143"/>
    <w:rsid w:val="00D61D65"/>
    <w:rsid w:val="00D631B0"/>
    <w:rsid w:val="00E26BC8"/>
    <w:rsid w:val="00E55F1F"/>
    <w:rsid w:val="00F31BB2"/>
    <w:rsid w:val="00F3716F"/>
    <w:rsid w:val="00FA0FF5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  <w:style w:type="table" w:styleId="a7">
    <w:name w:val="Table Grid"/>
    <w:basedOn w:val="a1"/>
    <w:uiPriority w:val="39"/>
    <w:rsid w:val="005D2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F7489-BD52-1942-BC9B-4279A28E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340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鎌田　一樹</cp:lastModifiedBy>
  <cp:revision>16</cp:revision>
  <dcterms:created xsi:type="dcterms:W3CDTF">2016-02-01T04:06:00Z</dcterms:created>
  <dcterms:modified xsi:type="dcterms:W3CDTF">2016-02-17T04:57:00Z</dcterms:modified>
</cp:coreProperties>
</file>