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78FD" w14:textId="41B27AA6" w:rsidR="00AC7E16" w:rsidRDefault="00977B89" w:rsidP="007D1AF3">
      <w:pPr>
        <w:ind w:firstLineChars="3100" w:firstLine="6510"/>
      </w:pPr>
      <w:r>
        <w:rPr>
          <w:rFonts w:hint="eastAsia"/>
        </w:rPr>
        <w:t>2</w:t>
      </w:r>
      <w:r>
        <w:t xml:space="preserve">1P2033 </w:t>
      </w:r>
      <w:r>
        <w:rPr>
          <w:rFonts w:hint="eastAsia"/>
        </w:rPr>
        <w:t>山田竜輝</w:t>
      </w:r>
    </w:p>
    <w:p w14:paraId="3FB35B92" w14:textId="2856329A" w:rsidR="00977B89" w:rsidRDefault="008916F8" w:rsidP="00977B89">
      <w:r>
        <w:rPr>
          <w:rFonts w:hint="eastAsia"/>
        </w:rPr>
        <w:t>1</w:t>
      </w:r>
      <w:r>
        <w:t xml:space="preserve">. </w:t>
      </w:r>
      <w:r w:rsidR="00977B89">
        <w:rPr>
          <w:rFonts w:hint="eastAsia"/>
        </w:rPr>
        <w:t>興味のある光学系を一つ取り上げ、どのような機能を持つか？</w:t>
      </w:r>
    </w:p>
    <w:p w14:paraId="43D74E02" w14:textId="6024B775" w:rsidR="00977B89" w:rsidRDefault="00977B89" w:rsidP="00232114">
      <w:pPr>
        <w:ind w:firstLineChars="100" w:firstLine="210"/>
      </w:pPr>
      <w:r>
        <w:rPr>
          <w:rFonts w:hint="eastAsia"/>
        </w:rPr>
        <w:t>私は、信号機の光について取り上げます。</w:t>
      </w:r>
      <w:r w:rsidR="008916F8">
        <w:rPr>
          <w:rFonts w:hint="eastAsia"/>
        </w:rPr>
        <w:t>（図1</w:t>
      </w:r>
      <w:r w:rsidR="008916F8">
        <w:t>.1</w:t>
      </w:r>
      <w:r w:rsidR="008916F8">
        <w:rPr>
          <w:rFonts w:hint="eastAsia"/>
        </w:rPr>
        <w:t>）</w:t>
      </w:r>
    </w:p>
    <w:p w14:paraId="45D01530" w14:textId="48229C7F" w:rsidR="008916F8" w:rsidRDefault="008916F8" w:rsidP="008916F8">
      <w:pPr>
        <w:jc w:val="center"/>
      </w:pPr>
      <w:r>
        <w:rPr>
          <w:noProof/>
        </w:rPr>
        <w:drawing>
          <wp:inline distT="0" distB="0" distL="0" distR="0" wp14:anchorId="5D0F5900" wp14:editId="3944A8B0">
            <wp:extent cx="1841500" cy="662940"/>
            <wp:effectExtent l="0" t="0" r="635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744" cy="671668"/>
                    </a:xfrm>
                    <a:prstGeom prst="rect">
                      <a:avLst/>
                    </a:prstGeom>
                    <a:noFill/>
                    <a:ln>
                      <a:noFill/>
                    </a:ln>
                  </pic:spPr>
                </pic:pic>
              </a:graphicData>
            </a:graphic>
          </wp:inline>
        </w:drawing>
      </w:r>
    </w:p>
    <w:p w14:paraId="34CA2761" w14:textId="77777777" w:rsidR="00232114" w:rsidRDefault="008916F8" w:rsidP="00232114">
      <w:pPr>
        <w:jc w:val="center"/>
      </w:pPr>
      <w:r>
        <w:rPr>
          <w:rFonts w:hint="eastAsia"/>
        </w:rPr>
        <w:t>図1</w:t>
      </w:r>
      <w:r>
        <w:t>.1</w:t>
      </w:r>
    </w:p>
    <w:p w14:paraId="5A0ACFF0" w14:textId="19CEFCEF" w:rsidR="008916F8" w:rsidRDefault="008916F8" w:rsidP="00232114">
      <w:r>
        <w:t>2.</w:t>
      </w:r>
      <w:r w:rsidR="005B683B">
        <w:t xml:space="preserve"> </w:t>
      </w:r>
      <w:r>
        <w:rPr>
          <w:rFonts w:hint="eastAsia"/>
        </w:rPr>
        <w:t>取り上げた理由</w:t>
      </w:r>
    </w:p>
    <w:p w14:paraId="04A3302B" w14:textId="77777777" w:rsidR="002C600E" w:rsidRDefault="00977B89" w:rsidP="00977B89">
      <w:pPr>
        <w:ind w:firstLineChars="100" w:firstLine="210"/>
      </w:pPr>
      <w:r>
        <w:rPr>
          <w:rFonts w:hint="eastAsia"/>
        </w:rPr>
        <w:t>取り上げた理由に関しては、</w:t>
      </w:r>
      <w:r w:rsidR="002C600E">
        <w:rPr>
          <w:rFonts w:hint="eastAsia"/>
        </w:rPr>
        <w:t>どのような光源を用いて信号機が光っているのか知りたくなったからです。</w:t>
      </w:r>
    </w:p>
    <w:p w14:paraId="16399CAB" w14:textId="2541A84B" w:rsidR="00977B89" w:rsidRDefault="00DD77E4" w:rsidP="00977B89">
      <w:pPr>
        <w:ind w:firstLineChars="100" w:firstLine="210"/>
      </w:pPr>
      <w:r>
        <w:rPr>
          <w:rFonts w:hint="eastAsia"/>
        </w:rPr>
        <w:t>帰宅途中</w:t>
      </w:r>
      <w:r w:rsidR="006D1761">
        <w:rPr>
          <w:rFonts w:hint="eastAsia"/>
        </w:rPr>
        <w:t>レポートを書くにあたり、光学系内容を探していた所、</w:t>
      </w:r>
      <w:r w:rsidR="00873892">
        <w:rPr>
          <w:rFonts w:hint="eastAsia"/>
        </w:rPr>
        <w:t>信号機の光に関して、電球で光っていないというのに気づき、どのよう</w:t>
      </w:r>
      <w:r w:rsidR="00A120DF">
        <w:rPr>
          <w:rFonts w:hint="eastAsia"/>
        </w:rPr>
        <w:t>な光源を用いて</w:t>
      </w:r>
      <w:r w:rsidR="00873892">
        <w:rPr>
          <w:rFonts w:hint="eastAsia"/>
        </w:rPr>
        <w:t>信号機が光っているのか知りたくなったからです。</w:t>
      </w:r>
      <w:r w:rsidR="00DF5C03">
        <w:rPr>
          <w:rFonts w:hint="eastAsia"/>
        </w:rPr>
        <w:t>また、なぜ信号機の光に色がついているのか知りたくなったからです</w:t>
      </w:r>
    </w:p>
    <w:p w14:paraId="62E1F93F" w14:textId="126B570D" w:rsidR="002852FD" w:rsidRDefault="002852FD" w:rsidP="002852FD">
      <w:pPr>
        <w:rPr>
          <w:rFonts w:hint="eastAsia"/>
        </w:rPr>
      </w:pPr>
      <w:r>
        <w:rPr>
          <w:rFonts w:hint="eastAsia"/>
        </w:rPr>
        <w:t>3</w:t>
      </w:r>
      <w:r>
        <w:t xml:space="preserve">. </w:t>
      </w:r>
      <w:r>
        <w:rPr>
          <w:rFonts w:hint="eastAsia"/>
        </w:rPr>
        <w:t>信号機の発光原理・色がつく理由</w:t>
      </w:r>
    </w:p>
    <w:p w14:paraId="1069724E" w14:textId="77777777" w:rsidR="00581F9A" w:rsidRDefault="00DF5C03" w:rsidP="00977B89">
      <w:pPr>
        <w:ind w:firstLineChars="100" w:firstLine="210"/>
      </w:pPr>
      <w:r>
        <w:rPr>
          <w:rFonts w:hint="eastAsia"/>
        </w:rPr>
        <w:t>調べた結果、信号機の光に関して、たくさんの発光ダイオードを用いて、</w:t>
      </w:r>
      <w:r w:rsidR="00423ABD">
        <w:rPr>
          <w:rFonts w:hint="eastAsia"/>
        </w:rPr>
        <w:t>信号機の光を出している</w:t>
      </w:r>
      <w:r w:rsidR="00232114">
        <w:rPr>
          <w:rFonts w:hint="eastAsia"/>
        </w:rPr>
        <w:t>ことを知りました。</w:t>
      </w:r>
    </w:p>
    <w:p w14:paraId="4C3FD5CB" w14:textId="1D090F79" w:rsidR="00AC0C1D" w:rsidRDefault="00581F9A" w:rsidP="00977B89">
      <w:pPr>
        <w:ind w:firstLineChars="100" w:firstLine="210"/>
      </w:pPr>
      <w:r>
        <w:rPr>
          <w:rFonts w:hint="eastAsia"/>
        </w:rPr>
        <w:t>信号機の発光原理に関して、</w:t>
      </w:r>
      <w:r w:rsidR="00AC0C1D">
        <w:rPr>
          <w:rFonts w:hint="eastAsia"/>
        </w:rPr>
        <w:t>発光ダイオード中の正孔と電子が結合することにより、</w:t>
      </w:r>
      <w:r w:rsidR="00221D17">
        <w:rPr>
          <w:rFonts w:hint="eastAsia"/>
        </w:rPr>
        <w:t>信号機が</w:t>
      </w:r>
      <w:r w:rsidR="00AC0C1D">
        <w:rPr>
          <w:rFonts w:hint="eastAsia"/>
        </w:rPr>
        <w:t>光ります。</w:t>
      </w:r>
    </w:p>
    <w:p w14:paraId="26A079ED" w14:textId="502982EA" w:rsidR="00232114" w:rsidRDefault="00AC0C1D" w:rsidP="00AC0C1D">
      <w:pPr>
        <w:ind w:firstLineChars="100" w:firstLine="210"/>
        <w:rPr>
          <w:rFonts w:hint="eastAsia"/>
        </w:rPr>
      </w:pPr>
      <w:r>
        <w:rPr>
          <w:rFonts w:hint="eastAsia"/>
        </w:rPr>
        <w:t>原理の詳細部分に関して、</w:t>
      </w:r>
      <w:r w:rsidR="00581F9A">
        <w:rPr>
          <w:rFonts w:hint="eastAsia"/>
        </w:rPr>
        <w:t>発光ダイオード中のチップの構造が関連してきます。チップの構造はP</w:t>
      </w:r>
      <w:r w:rsidR="00581F9A">
        <w:t>/N</w:t>
      </w:r>
      <w:r w:rsidR="00581F9A">
        <w:rPr>
          <w:rFonts w:hint="eastAsia"/>
        </w:rPr>
        <w:t>接合であり、P型半導体とN型半導体が結合された構造となっています。P型半導体は正孔が多い半導体で、N型半導体は電子が多い半導体です。</w:t>
      </w:r>
      <w:r w:rsidR="00951A5C">
        <w:rPr>
          <w:rFonts w:hint="eastAsia"/>
        </w:rPr>
        <w:t>チップに電流を流すと、</w:t>
      </w:r>
      <w:r w:rsidR="00951A5C">
        <w:t>P</w:t>
      </w:r>
      <w:r w:rsidR="00951A5C">
        <w:rPr>
          <w:rFonts w:hint="eastAsia"/>
        </w:rPr>
        <w:t>型半導体の正孔とN型半導体の電子が衝突し、発光が起こります。正孔と電子が</w:t>
      </w:r>
      <w:r>
        <w:rPr>
          <w:rFonts w:hint="eastAsia"/>
        </w:rPr>
        <w:t>結合し、エネルギーが放出されるからです。</w:t>
      </w:r>
      <w:r w:rsidR="0045673F">
        <w:rPr>
          <w:rFonts w:hint="eastAsia"/>
        </w:rPr>
        <w:t>結合状態を再結合と呼び、再結合時には電子と正孔が元々持っているエネルギーよりも小さくなり、余分に発生したエネルギーが光となります。</w:t>
      </w:r>
    </w:p>
    <w:p w14:paraId="5D7211FA" w14:textId="30E6600F" w:rsidR="00DF5C03" w:rsidRDefault="00423ABD" w:rsidP="00232114">
      <w:pPr>
        <w:ind w:firstLineChars="100" w:firstLine="210"/>
      </w:pPr>
      <w:r>
        <w:rPr>
          <w:rFonts w:hint="eastAsia"/>
        </w:rPr>
        <w:t>信号機の光になぜ色がついているかの理由に関して、</w:t>
      </w:r>
      <w:r w:rsidR="00406786">
        <w:rPr>
          <w:rFonts w:hint="eastAsia"/>
        </w:rPr>
        <w:t>発光ダイオードを構成する半導体の化合物が原因</w:t>
      </w:r>
      <w:r w:rsidR="00E72287">
        <w:rPr>
          <w:rFonts w:hint="eastAsia"/>
        </w:rPr>
        <w:t>でした</w:t>
      </w:r>
      <w:r w:rsidR="00406786">
        <w:rPr>
          <w:rFonts w:hint="eastAsia"/>
        </w:rPr>
        <w:t>。半導体を構成する化合物により、光の波長が変わり、光に色がつくそうです。</w:t>
      </w:r>
    </w:p>
    <w:p w14:paraId="10FFEBCE" w14:textId="4505F4D5" w:rsidR="002910A1" w:rsidRDefault="002910A1" w:rsidP="00232114">
      <w:pPr>
        <w:ind w:firstLineChars="100" w:firstLine="210"/>
      </w:pPr>
    </w:p>
    <w:p w14:paraId="108E75A9" w14:textId="4444858C" w:rsidR="002910A1" w:rsidRDefault="002910A1" w:rsidP="00232114">
      <w:pPr>
        <w:ind w:firstLineChars="100" w:firstLine="210"/>
      </w:pPr>
    </w:p>
    <w:p w14:paraId="13C42BB2" w14:textId="67CD0B5A" w:rsidR="002910A1" w:rsidRDefault="002910A1" w:rsidP="00232114">
      <w:pPr>
        <w:ind w:firstLineChars="100" w:firstLine="210"/>
      </w:pPr>
    </w:p>
    <w:p w14:paraId="403964AC" w14:textId="74D7E051" w:rsidR="002910A1" w:rsidRDefault="002910A1" w:rsidP="00232114">
      <w:pPr>
        <w:ind w:firstLineChars="100" w:firstLine="210"/>
      </w:pPr>
    </w:p>
    <w:p w14:paraId="18C5685B" w14:textId="6841384F" w:rsidR="002910A1" w:rsidRDefault="002910A1" w:rsidP="00232114">
      <w:pPr>
        <w:ind w:firstLineChars="100" w:firstLine="210"/>
      </w:pPr>
    </w:p>
    <w:p w14:paraId="291A12F4" w14:textId="6855F5D4" w:rsidR="002910A1" w:rsidRDefault="002910A1" w:rsidP="00232114">
      <w:pPr>
        <w:ind w:firstLineChars="100" w:firstLine="210"/>
      </w:pPr>
    </w:p>
    <w:p w14:paraId="44C4A207" w14:textId="77777777" w:rsidR="002910A1" w:rsidRDefault="002910A1" w:rsidP="00232114">
      <w:pPr>
        <w:ind w:firstLineChars="100" w:firstLine="210"/>
        <w:rPr>
          <w:rFonts w:hint="eastAsia"/>
        </w:rPr>
      </w:pPr>
    </w:p>
    <w:p w14:paraId="2D986587" w14:textId="501B554C" w:rsidR="005B683B" w:rsidRDefault="002852FD" w:rsidP="005B683B">
      <w:r>
        <w:lastRenderedPageBreak/>
        <w:t>4</w:t>
      </w:r>
      <w:r w:rsidR="005B683B">
        <w:t xml:space="preserve">. </w:t>
      </w:r>
      <w:r w:rsidR="005B683B">
        <w:rPr>
          <w:rFonts w:hint="eastAsia"/>
        </w:rPr>
        <w:t>今後の発光ダイオード</w:t>
      </w:r>
      <w:r w:rsidR="002910A1">
        <w:rPr>
          <w:rFonts w:hint="eastAsia"/>
        </w:rPr>
        <w:t>についての考え</w:t>
      </w:r>
    </w:p>
    <w:p w14:paraId="6E9D4E06" w14:textId="751BA935" w:rsidR="00406786" w:rsidRDefault="00E95F80" w:rsidP="00977B89">
      <w:pPr>
        <w:ind w:firstLineChars="100" w:firstLine="210"/>
      </w:pPr>
      <w:r>
        <w:rPr>
          <w:rFonts w:hint="eastAsia"/>
        </w:rPr>
        <w:t>今後の発光ダイオードについて</w:t>
      </w:r>
      <w:r w:rsidR="00406786">
        <w:rPr>
          <w:rFonts w:hint="eastAsia"/>
        </w:rPr>
        <w:t>、</w:t>
      </w:r>
      <w:r>
        <w:rPr>
          <w:rFonts w:hint="eastAsia"/>
        </w:rPr>
        <w:t>現在発光ダイオードの光を用いて目に見える通信技術</w:t>
      </w:r>
      <w:r w:rsidR="00CE0F66">
        <w:rPr>
          <w:rFonts w:hint="eastAsia"/>
        </w:rPr>
        <w:t>を確立させようとしている</w:t>
      </w:r>
      <w:r w:rsidR="00FF7BC0">
        <w:rPr>
          <w:rFonts w:hint="eastAsia"/>
        </w:rPr>
        <w:t>そうです。</w:t>
      </w:r>
    </w:p>
    <w:p w14:paraId="038292D5" w14:textId="6F67426B" w:rsidR="00E95F80" w:rsidRDefault="00E95F80" w:rsidP="00977B89">
      <w:pPr>
        <w:ind w:firstLineChars="100" w:firstLine="210"/>
      </w:pPr>
      <w:r>
        <w:rPr>
          <w:rFonts w:hint="eastAsia"/>
        </w:rPr>
        <w:t>私は、発光ダイオードによる</w:t>
      </w:r>
      <w:r w:rsidR="001B2657">
        <w:rPr>
          <w:rFonts w:hint="eastAsia"/>
        </w:rPr>
        <w:t>目に見える</w:t>
      </w:r>
      <w:r>
        <w:rPr>
          <w:rFonts w:hint="eastAsia"/>
        </w:rPr>
        <w:t>光通信技術を</w:t>
      </w:r>
      <w:r w:rsidR="009105ED">
        <w:rPr>
          <w:rFonts w:hint="eastAsia"/>
        </w:rPr>
        <w:t>新しい</w:t>
      </w:r>
      <w:r w:rsidR="00170FD7">
        <w:rPr>
          <w:rFonts w:hint="eastAsia"/>
        </w:rPr>
        <w:t>声帯不自由者のコミュニケーションの</w:t>
      </w:r>
      <w:r w:rsidR="009105ED">
        <w:rPr>
          <w:rFonts w:hint="eastAsia"/>
        </w:rPr>
        <w:t>手段</w:t>
      </w:r>
      <w:r w:rsidR="004B3D82">
        <w:rPr>
          <w:rFonts w:hint="eastAsia"/>
        </w:rPr>
        <w:t>に</w:t>
      </w:r>
      <w:r w:rsidR="00D61BA2">
        <w:rPr>
          <w:rFonts w:hint="eastAsia"/>
        </w:rPr>
        <w:t>繋がるの</w:t>
      </w:r>
      <w:r w:rsidR="004B3D82">
        <w:rPr>
          <w:rFonts w:hint="eastAsia"/>
        </w:rPr>
        <w:t>ではないかと思</w:t>
      </w:r>
      <w:r w:rsidR="00B416EA">
        <w:rPr>
          <w:rFonts w:hint="eastAsia"/>
        </w:rPr>
        <w:t>いました。</w:t>
      </w:r>
    </w:p>
    <w:p w14:paraId="62D97CD2" w14:textId="77777777" w:rsidR="00AD51B7" w:rsidRDefault="004B3D82" w:rsidP="00977B89">
      <w:pPr>
        <w:ind w:firstLineChars="100" w:firstLine="210"/>
      </w:pPr>
      <w:r>
        <w:rPr>
          <w:rFonts w:hint="eastAsia"/>
        </w:rPr>
        <w:t>考えた背景として、</w:t>
      </w:r>
      <w:r w:rsidR="00170FD7">
        <w:rPr>
          <w:rFonts w:hint="eastAsia"/>
        </w:rPr>
        <w:t>声帯不自由のコミュニケーション</w:t>
      </w:r>
      <w:r>
        <w:rPr>
          <w:rFonts w:hint="eastAsia"/>
        </w:rPr>
        <w:t>方法</w:t>
      </w:r>
      <w:r w:rsidR="00170FD7">
        <w:rPr>
          <w:rFonts w:hint="eastAsia"/>
        </w:rPr>
        <w:t>に関して、手話</w:t>
      </w:r>
      <w:r>
        <w:rPr>
          <w:rFonts w:hint="eastAsia"/>
        </w:rPr>
        <w:t>やジェスチャー</w:t>
      </w:r>
      <w:r w:rsidR="00170FD7">
        <w:rPr>
          <w:rFonts w:hint="eastAsia"/>
        </w:rPr>
        <w:t>が使用されてい</w:t>
      </w:r>
      <w:r w:rsidR="00690D95">
        <w:rPr>
          <w:rFonts w:hint="eastAsia"/>
        </w:rPr>
        <w:t>ます</w:t>
      </w:r>
      <w:r>
        <w:rPr>
          <w:rFonts w:hint="eastAsia"/>
        </w:rPr>
        <w:t>。上記のコミュニケーションの場合、</w:t>
      </w:r>
      <w:r w:rsidR="00C718B8">
        <w:rPr>
          <w:rFonts w:hint="eastAsia"/>
        </w:rPr>
        <w:t>手話の知らない人とコミュニケーションが</w:t>
      </w:r>
      <w:r w:rsidR="00E341BF">
        <w:rPr>
          <w:rFonts w:hint="eastAsia"/>
        </w:rPr>
        <w:t>取るのが難しい</w:t>
      </w:r>
      <w:r w:rsidR="001312DB">
        <w:rPr>
          <w:rFonts w:hint="eastAsia"/>
        </w:rPr>
        <w:t>問題が</w:t>
      </w:r>
      <w:r w:rsidR="00E341BF">
        <w:rPr>
          <w:rFonts w:hint="eastAsia"/>
        </w:rPr>
        <w:t>あります</w:t>
      </w:r>
      <w:r w:rsidR="00EA21AC">
        <w:rPr>
          <w:rFonts w:hint="eastAsia"/>
        </w:rPr>
        <w:t>。</w:t>
      </w:r>
    </w:p>
    <w:p w14:paraId="4DAEA0D2" w14:textId="7C8F6968" w:rsidR="00170FD7" w:rsidRDefault="00AD51B7" w:rsidP="00977B89">
      <w:pPr>
        <w:ind w:firstLineChars="100" w:firstLine="210"/>
      </w:pPr>
      <w:r>
        <w:rPr>
          <w:rFonts w:hint="eastAsia"/>
        </w:rPr>
        <w:t>上記の問題の</w:t>
      </w:r>
      <w:r w:rsidR="003311ED">
        <w:rPr>
          <w:rFonts w:hint="eastAsia"/>
        </w:rPr>
        <w:t>解決策として、</w:t>
      </w:r>
      <w:r w:rsidR="00D13B40">
        <w:rPr>
          <w:rFonts w:hint="eastAsia"/>
        </w:rPr>
        <w:t>手話</w:t>
      </w:r>
      <w:r w:rsidR="00336A2E">
        <w:rPr>
          <w:rFonts w:hint="eastAsia"/>
        </w:rPr>
        <w:t>を</w:t>
      </w:r>
      <w:r w:rsidR="00D13B40">
        <w:rPr>
          <w:rFonts w:hint="eastAsia"/>
        </w:rPr>
        <w:t>知らない人とコミュニケーション</w:t>
      </w:r>
      <w:r w:rsidR="0040646B">
        <w:rPr>
          <w:rFonts w:hint="eastAsia"/>
        </w:rPr>
        <w:t>を</w:t>
      </w:r>
      <w:r w:rsidR="001619F6">
        <w:rPr>
          <w:rFonts w:hint="eastAsia"/>
        </w:rPr>
        <w:t>とる</w:t>
      </w:r>
      <w:r w:rsidR="00B6480F">
        <w:rPr>
          <w:rFonts w:hint="eastAsia"/>
        </w:rPr>
        <w:t>際に</w:t>
      </w:r>
      <w:r w:rsidR="00D13B40">
        <w:rPr>
          <w:rFonts w:hint="eastAsia"/>
        </w:rPr>
        <w:t>、</w:t>
      </w:r>
      <w:r w:rsidR="003311ED">
        <w:rPr>
          <w:rFonts w:hint="eastAsia"/>
        </w:rPr>
        <w:t>声帯不自由な人が伝えたいことを紙に</w:t>
      </w:r>
      <w:r w:rsidR="00B6480F">
        <w:rPr>
          <w:rFonts w:hint="eastAsia"/>
        </w:rPr>
        <w:t>文章として落とし込み、</w:t>
      </w:r>
      <w:r w:rsidR="00170891">
        <w:rPr>
          <w:rFonts w:hint="eastAsia"/>
        </w:rPr>
        <w:t>内容を</w:t>
      </w:r>
      <w:r w:rsidR="003311ED">
        <w:rPr>
          <w:rFonts w:hint="eastAsia"/>
        </w:rPr>
        <w:t>伝える方法</w:t>
      </w:r>
      <w:r w:rsidR="00B6480F">
        <w:rPr>
          <w:rFonts w:hint="eastAsia"/>
        </w:rPr>
        <w:t>があります。しかし、</w:t>
      </w:r>
      <w:r w:rsidR="00C718B8">
        <w:rPr>
          <w:rFonts w:hint="eastAsia"/>
        </w:rPr>
        <w:t>スムーズにコミュニケーションが取</w:t>
      </w:r>
      <w:r w:rsidR="0031747A">
        <w:rPr>
          <w:rFonts w:hint="eastAsia"/>
        </w:rPr>
        <w:t>るのは</w:t>
      </w:r>
      <w:r w:rsidR="00B6480F">
        <w:rPr>
          <w:rFonts w:hint="eastAsia"/>
        </w:rPr>
        <w:t>難しいです。</w:t>
      </w:r>
    </w:p>
    <w:p w14:paraId="634C8873" w14:textId="555A9ED5" w:rsidR="006D6571" w:rsidRDefault="00C85EDA" w:rsidP="00977B89">
      <w:pPr>
        <w:ind w:firstLineChars="100" w:firstLine="210"/>
      </w:pPr>
      <w:r>
        <w:rPr>
          <w:rFonts w:hint="eastAsia"/>
        </w:rPr>
        <w:t>上記の問題を解決するために</w:t>
      </w:r>
      <w:r w:rsidR="00C21A25">
        <w:rPr>
          <w:rFonts w:hint="eastAsia"/>
        </w:rPr>
        <w:t>、発光ダイオードの光</w:t>
      </w:r>
      <w:r w:rsidR="00290084">
        <w:rPr>
          <w:rFonts w:hint="eastAsia"/>
        </w:rPr>
        <w:t>を用いた目に見える通信技術と脳の電気信号</w:t>
      </w:r>
      <w:r w:rsidR="00C21A25">
        <w:rPr>
          <w:rFonts w:hint="eastAsia"/>
        </w:rPr>
        <w:t>を用い</w:t>
      </w:r>
      <w:r w:rsidR="00290084">
        <w:rPr>
          <w:rFonts w:hint="eastAsia"/>
        </w:rPr>
        <w:t>て、声帯不自由者のコミュニケーション</w:t>
      </w:r>
      <w:r w:rsidR="00233B23">
        <w:rPr>
          <w:rFonts w:hint="eastAsia"/>
        </w:rPr>
        <w:t>を新たに確立できるのではないかと思</w:t>
      </w:r>
      <w:r w:rsidR="00E81C61">
        <w:rPr>
          <w:rFonts w:hint="eastAsia"/>
        </w:rPr>
        <w:t>います。</w:t>
      </w:r>
    </w:p>
    <w:p w14:paraId="3FB29CDA" w14:textId="77777777" w:rsidR="0060268F" w:rsidRDefault="0071144D" w:rsidP="00977B89">
      <w:pPr>
        <w:ind w:firstLineChars="100" w:firstLine="210"/>
      </w:pPr>
      <w:r>
        <w:rPr>
          <w:rFonts w:hint="eastAsia"/>
        </w:rPr>
        <w:t>考えの</w:t>
      </w:r>
      <w:r w:rsidR="006D6571">
        <w:rPr>
          <w:rFonts w:hint="eastAsia"/>
        </w:rPr>
        <w:t>詳細部分に関して、</w:t>
      </w:r>
      <w:r w:rsidR="00C21A25">
        <w:rPr>
          <w:rFonts w:hint="eastAsia"/>
        </w:rPr>
        <w:t>声帯不自由者のコミュニケーション内容（伝えたいこと）を脳の電気信号から拾</w:t>
      </w:r>
      <w:r w:rsidR="00C718B8">
        <w:rPr>
          <w:rFonts w:hint="eastAsia"/>
        </w:rPr>
        <w:t>い、電気信号をL</w:t>
      </w:r>
      <w:r w:rsidR="00C718B8">
        <w:t>ED</w:t>
      </w:r>
      <w:r w:rsidR="00C718B8">
        <w:rPr>
          <w:rFonts w:hint="eastAsia"/>
        </w:rPr>
        <w:t>の光通信に結びつけることで、</w:t>
      </w:r>
      <w:r w:rsidR="00C85EDA">
        <w:rPr>
          <w:rFonts w:hint="eastAsia"/>
        </w:rPr>
        <w:t>声帯不自由者のコミュニケーション内容を可視化</w:t>
      </w:r>
      <w:r w:rsidR="0060268F">
        <w:rPr>
          <w:rFonts w:hint="eastAsia"/>
        </w:rPr>
        <w:t>することができるのではないかと思います。</w:t>
      </w:r>
    </w:p>
    <w:p w14:paraId="1717FB54" w14:textId="13FECF9A" w:rsidR="00C21A25" w:rsidRDefault="0060268F" w:rsidP="0060268F">
      <w:pPr>
        <w:ind w:firstLineChars="100" w:firstLine="210"/>
      </w:pPr>
      <w:r>
        <w:rPr>
          <w:rFonts w:hint="eastAsia"/>
        </w:rPr>
        <w:t>そうすることで、</w:t>
      </w:r>
      <w:r w:rsidR="00C85EDA">
        <w:rPr>
          <w:rFonts w:hint="eastAsia"/>
        </w:rPr>
        <w:t>スムーズにコミュニケーションをとることができ</w:t>
      </w:r>
      <w:r>
        <w:rPr>
          <w:rFonts w:hint="eastAsia"/>
        </w:rPr>
        <w:t>、新たなコミュニケーション手段ができるのではないかと思います。</w:t>
      </w:r>
    </w:p>
    <w:p w14:paraId="2AC7094A" w14:textId="7C7BA61B" w:rsidR="00307875" w:rsidRDefault="00E334A4" w:rsidP="00977B89">
      <w:pPr>
        <w:ind w:firstLineChars="100" w:firstLine="210"/>
      </w:pPr>
      <w:r>
        <w:rPr>
          <w:rFonts w:hint="eastAsia"/>
        </w:rPr>
        <w:t>上記の内容を実現するために</w:t>
      </w:r>
      <w:r w:rsidR="00307875">
        <w:rPr>
          <w:rFonts w:hint="eastAsia"/>
        </w:rPr>
        <w:t>コミュニケーション内容を可視化するにあたり</w:t>
      </w:r>
      <w:r w:rsidR="00D06824">
        <w:rPr>
          <w:rFonts w:hint="eastAsia"/>
        </w:rPr>
        <w:t>、脳の電気信号を</w:t>
      </w:r>
      <w:r w:rsidR="00853F3B">
        <w:rPr>
          <w:rFonts w:hint="eastAsia"/>
        </w:rPr>
        <w:t>読み取る必要があ</w:t>
      </w:r>
      <w:r w:rsidR="00D84B28">
        <w:rPr>
          <w:rFonts w:hint="eastAsia"/>
        </w:rPr>
        <w:t>ります</w:t>
      </w:r>
      <w:r w:rsidR="00853F3B">
        <w:rPr>
          <w:rFonts w:hint="eastAsia"/>
        </w:rPr>
        <w:t>。読み取る方法に関して、</w:t>
      </w:r>
      <w:r w:rsidR="00BE5DC9">
        <w:rPr>
          <w:rFonts w:hint="eastAsia"/>
        </w:rPr>
        <w:t>E</w:t>
      </w:r>
      <w:r w:rsidR="00BE5DC9">
        <w:t>EG</w:t>
      </w:r>
      <w:r w:rsidR="00BE5DC9">
        <w:rPr>
          <w:rFonts w:hint="eastAsia"/>
        </w:rPr>
        <w:t>（頭皮に電極を置き、脳の電気信号を読み取る）を</w:t>
      </w:r>
      <w:r w:rsidR="00C5040C">
        <w:rPr>
          <w:rFonts w:hint="eastAsia"/>
        </w:rPr>
        <w:t>用い</w:t>
      </w:r>
      <w:r w:rsidR="00AC15B5">
        <w:rPr>
          <w:rFonts w:hint="eastAsia"/>
        </w:rPr>
        <w:t>ます。</w:t>
      </w:r>
    </w:p>
    <w:p w14:paraId="7EF52F83" w14:textId="4BE20D20" w:rsidR="008D3071" w:rsidRDefault="008D3071" w:rsidP="00977B89">
      <w:pPr>
        <w:ind w:firstLineChars="100" w:firstLine="210"/>
      </w:pPr>
      <w:r>
        <w:rPr>
          <w:rFonts w:hint="eastAsia"/>
        </w:rPr>
        <w:t>E</w:t>
      </w:r>
      <w:r>
        <w:t>EG</w:t>
      </w:r>
      <w:r>
        <w:rPr>
          <w:rFonts w:hint="eastAsia"/>
        </w:rPr>
        <w:t>を用いて、脳の電気信号（伝えたいこと）を読み取り、電気信号を発光ダイオードの光に変換する機器を用いることで、声帯不自由者のコミュニケーション手段が増えるのではないかと思</w:t>
      </w:r>
      <w:r w:rsidR="00B3413A">
        <w:rPr>
          <w:rFonts w:hint="eastAsia"/>
        </w:rPr>
        <w:t>います。</w:t>
      </w:r>
      <w:r w:rsidR="004B1301">
        <w:rPr>
          <w:rFonts w:hint="eastAsia"/>
        </w:rPr>
        <w:t xml:space="preserve"> </w:t>
      </w:r>
    </w:p>
    <w:p w14:paraId="3A1E503A" w14:textId="65EAB2E4" w:rsidR="007F6733" w:rsidRDefault="005731DA" w:rsidP="007F6733">
      <w:r>
        <w:rPr>
          <w:rFonts w:hint="eastAsia"/>
        </w:rPr>
        <w:t>5</w:t>
      </w:r>
      <w:r>
        <w:t xml:space="preserve">. </w:t>
      </w:r>
      <w:r w:rsidR="007F6733">
        <w:rPr>
          <w:rFonts w:hint="eastAsia"/>
        </w:rPr>
        <w:t>参考文献：</w:t>
      </w:r>
    </w:p>
    <w:p w14:paraId="5C074BC3" w14:textId="77777777" w:rsidR="00431810" w:rsidRDefault="004B1301" w:rsidP="004B1301">
      <w:pPr>
        <w:ind w:leftChars="100" w:left="315" w:hangingChars="50" w:hanging="105"/>
        <w:jc w:val="left"/>
      </w:pPr>
      <w:r>
        <w:t>EDN Japan</w:t>
      </w:r>
      <w:r w:rsidR="006F2531">
        <w:rPr>
          <w:rFonts w:hint="eastAsia"/>
        </w:rPr>
        <w:t>,</w:t>
      </w:r>
      <w:r>
        <w:t xml:space="preserve"> “</w:t>
      </w:r>
      <w:r>
        <w:rPr>
          <w:rFonts w:hint="eastAsia"/>
        </w:rPr>
        <w:t>脳の電気信号を読み取る"</w:t>
      </w:r>
      <w:r>
        <w:t xml:space="preserve"> </w:t>
      </w:r>
      <w:r w:rsidR="006F2531">
        <w:t>,</w:t>
      </w:r>
    </w:p>
    <w:p w14:paraId="416F4863" w14:textId="0AD10320" w:rsidR="00406786" w:rsidRPr="00431810" w:rsidRDefault="00431810" w:rsidP="00431810">
      <w:pPr>
        <w:ind w:leftChars="100" w:left="290" w:hangingChars="50" w:hanging="80"/>
        <w:jc w:val="left"/>
        <w:rPr>
          <w:sz w:val="16"/>
          <w:szCs w:val="18"/>
        </w:rPr>
      </w:pPr>
      <w:hyperlink r:id="rId8" w:history="1">
        <w:r w:rsidRPr="00D429AE">
          <w:rPr>
            <w:rStyle w:val="a7"/>
            <w:sz w:val="16"/>
            <w:szCs w:val="18"/>
          </w:rPr>
          <w:t>https://ednjapan.com/edn/articles/1104/01/news127.html</w:t>
        </w:r>
      </w:hyperlink>
      <w:r w:rsidR="004B1301">
        <w:rPr>
          <w:sz w:val="16"/>
          <w:szCs w:val="18"/>
        </w:rPr>
        <w:t xml:space="preserve"> </w:t>
      </w:r>
      <w:r w:rsidR="004B1301" w:rsidRPr="004B1301">
        <w:t>(2021 /10/23)</w:t>
      </w:r>
    </w:p>
    <w:p w14:paraId="7442D45E" w14:textId="77777777" w:rsidR="00431810" w:rsidRDefault="004B1301" w:rsidP="004B1301">
      <w:pPr>
        <w:ind w:leftChars="100" w:left="315" w:hangingChars="50" w:hanging="105"/>
        <w:jc w:val="left"/>
      </w:pPr>
      <w:proofErr w:type="spellStart"/>
      <w:r>
        <w:rPr>
          <w:rFonts w:hint="eastAsia"/>
        </w:rPr>
        <w:t>P</w:t>
      </w:r>
      <w:r>
        <w:t>assonic</w:t>
      </w:r>
      <w:proofErr w:type="spellEnd"/>
      <w:r w:rsidR="006F2531">
        <w:t>,</w:t>
      </w:r>
      <w:r>
        <w:t xml:space="preserve"> “LED</w:t>
      </w:r>
      <w:r>
        <w:rPr>
          <w:rFonts w:hint="eastAsia"/>
        </w:rPr>
        <w:t>の発光原理</w:t>
      </w:r>
      <w:r>
        <w:t>”</w:t>
      </w:r>
      <w:r w:rsidR="00431810">
        <w:rPr>
          <w:rFonts w:hint="eastAsia"/>
        </w:rPr>
        <w:t>,</w:t>
      </w:r>
    </w:p>
    <w:p w14:paraId="4C5D23DD" w14:textId="42DA1EB2" w:rsidR="006F0C81" w:rsidRPr="004B1301" w:rsidRDefault="004B1301" w:rsidP="00431810">
      <w:pPr>
        <w:ind w:firstLineChars="50" w:firstLine="105"/>
        <w:jc w:val="left"/>
      </w:pPr>
      <w:r>
        <w:rPr>
          <w:rFonts w:hint="eastAsia"/>
        </w:rPr>
        <w:t xml:space="preserve"> </w:t>
      </w:r>
      <w:hyperlink r:id="rId9" w:history="1">
        <w:r w:rsidRPr="00AD114C">
          <w:rPr>
            <w:rStyle w:val="a7"/>
          </w:rPr>
          <w:t>https://www2.panasonic.biz/ls/lighting/led/led/principle/</w:t>
        </w:r>
      </w:hyperlink>
      <w:r w:rsidR="006F0C81" w:rsidRPr="004B1301">
        <w:t>(2021 /10/23)</w:t>
      </w:r>
    </w:p>
    <w:p w14:paraId="18107BFC" w14:textId="77777777" w:rsidR="004B1301" w:rsidRPr="004B1301" w:rsidRDefault="004B1301" w:rsidP="004B1301">
      <w:pPr>
        <w:ind w:leftChars="100" w:left="290" w:hangingChars="50" w:hanging="80"/>
        <w:jc w:val="left"/>
        <w:rPr>
          <w:sz w:val="16"/>
          <w:szCs w:val="18"/>
        </w:rPr>
      </w:pPr>
    </w:p>
    <w:p w14:paraId="0DD5CFC1" w14:textId="77777777" w:rsidR="0003380C" w:rsidRPr="004B1301" w:rsidRDefault="0003380C" w:rsidP="00977B89">
      <w:pPr>
        <w:ind w:firstLineChars="100" w:firstLine="160"/>
        <w:rPr>
          <w:sz w:val="16"/>
          <w:szCs w:val="18"/>
        </w:rPr>
      </w:pPr>
    </w:p>
    <w:sectPr w:rsidR="0003380C" w:rsidRPr="004B13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E755" w14:textId="77777777" w:rsidR="007E60C8" w:rsidRDefault="007E60C8" w:rsidP="00406786">
      <w:r>
        <w:separator/>
      </w:r>
    </w:p>
  </w:endnote>
  <w:endnote w:type="continuationSeparator" w:id="0">
    <w:p w14:paraId="6D9A2586" w14:textId="77777777" w:rsidR="007E60C8" w:rsidRDefault="007E60C8" w:rsidP="0040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786E" w14:textId="77777777" w:rsidR="007E60C8" w:rsidRDefault="007E60C8" w:rsidP="00406786">
      <w:r>
        <w:separator/>
      </w:r>
    </w:p>
  </w:footnote>
  <w:footnote w:type="continuationSeparator" w:id="0">
    <w:p w14:paraId="39802292" w14:textId="77777777" w:rsidR="007E60C8" w:rsidRDefault="007E60C8" w:rsidP="0040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07161"/>
    <w:multiLevelType w:val="hybridMultilevel"/>
    <w:tmpl w:val="B8C286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89"/>
    <w:rsid w:val="0003380C"/>
    <w:rsid w:val="000A4B62"/>
    <w:rsid w:val="00115BDF"/>
    <w:rsid w:val="001312DB"/>
    <w:rsid w:val="001619F6"/>
    <w:rsid w:val="00170891"/>
    <w:rsid w:val="00170FD7"/>
    <w:rsid w:val="0019610B"/>
    <w:rsid w:val="001B2657"/>
    <w:rsid w:val="00221D17"/>
    <w:rsid w:val="00232114"/>
    <w:rsid w:val="00233B23"/>
    <w:rsid w:val="002852FD"/>
    <w:rsid w:val="00290084"/>
    <w:rsid w:val="002910A1"/>
    <w:rsid w:val="002936AB"/>
    <w:rsid w:val="002C600E"/>
    <w:rsid w:val="00307875"/>
    <w:rsid w:val="0031747A"/>
    <w:rsid w:val="003311ED"/>
    <w:rsid w:val="00336A2E"/>
    <w:rsid w:val="00390097"/>
    <w:rsid w:val="0040646B"/>
    <w:rsid w:val="00406786"/>
    <w:rsid w:val="00423ABD"/>
    <w:rsid w:val="00431810"/>
    <w:rsid w:val="0045673F"/>
    <w:rsid w:val="004B1301"/>
    <w:rsid w:val="004B3D82"/>
    <w:rsid w:val="004E0F4D"/>
    <w:rsid w:val="00526917"/>
    <w:rsid w:val="005731DA"/>
    <w:rsid w:val="00581F9A"/>
    <w:rsid w:val="005B683B"/>
    <w:rsid w:val="005C6683"/>
    <w:rsid w:val="0060268F"/>
    <w:rsid w:val="0063780B"/>
    <w:rsid w:val="00690D95"/>
    <w:rsid w:val="006D1761"/>
    <w:rsid w:val="006D6571"/>
    <w:rsid w:val="006F0C81"/>
    <w:rsid w:val="006F2531"/>
    <w:rsid w:val="0071144D"/>
    <w:rsid w:val="0078289B"/>
    <w:rsid w:val="007D1AF3"/>
    <w:rsid w:val="007E60C8"/>
    <w:rsid w:val="007F6733"/>
    <w:rsid w:val="00853F3B"/>
    <w:rsid w:val="00873892"/>
    <w:rsid w:val="008916F8"/>
    <w:rsid w:val="008D3071"/>
    <w:rsid w:val="009105ED"/>
    <w:rsid w:val="00951A5C"/>
    <w:rsid w:val="00977B89"/>
    <w:rsid w:val="00A120DF"/>
    <w:rsid w:val="00A8376A"/>
    <w:rsid w:val="00AB293E"/>
    <w:rsid w:val="00AC0C1D"/>
    <w:rsid w:val="00AC15B5"/>
    <w:rsid w:val="00AC7E16"/>
    <w:rsid w:val="00AD51B7"/>
    <w:rsid w:val="00B3413A"/>
    <w:rsid w:val="00B416EA"/>
    <w:rsid w:val="00B6480F"/>
    <w:rsid w:val="00B9707D"/>
    <w:rsid w:val="00BE5DC9"/>
    <w:rsid w:val="00C21A25"/>
    <w:rsid w:val="00C21CC8"/>
    <w:rsid w:val="00C5040C"/>
    <w:rsid w:val="00C718B8"/>
    <w:rsid w:val="00C85EDA"/>
    <w:rsid w:val="00CD4EB7"/>
    <w:rsid w:val="00CE0F66"/>
    <w:rsid w:val="00D06824"/>
    <w:rsid w:val="00D13B40"/>
    <w:rsid w:val="00D61BA2"/>
    <w:rsid w:val="00D84B28"/>
    <w:rsid w:val="00DD77E4"/>
    <w:rsid w:val="00DF5C03"/>
    <w:rsid w:val="00E334A4"/>
    <w:rsid w:val="00E341BF"/>
    <w:rsid w:val="00E72287"/>
    <w:rsid w:val="00E81C61"/>
    <w:rsid w:val="00E95F80"/>
    <w:rsid w:val="00EA21AC"/>
    <w:rsid w:val="00F17CC5"/>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E9A382"/>
  <w15:chartTrackingRefBased/>
  <w15:docId w15:val="{FAF8AA35-F757-4EF7-97B9-FD7AE0C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130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786"/>
    <w:pPr>
      <w:tabs>
        <w:tab w:val="center" w:pos="4252"/>
        <w:tab w:val="right" w:pos="8504"/>
      </w:tabs>
      <w:snapToGrid w:val="0"/>
    </w:pPr>
  </w:style>
  <w:style w:type="character" w:customStyle="1" w:styleId="a4">
    <w:name w:val="ヘッダー (文字)"/>
    <w:basedOn w:val="a0"/>
    <w:link w:val="a3"/>
    <w:uiPriority w:val="99"/>
    <w:rsid w:val="00406786"/>
  </w:style>
  <w:style w:type="paragraph" w:styleId="a5">
    <w:name w:val="footer"/>
    <w:basedOn w:val="a"/>
    <w:link w:val="a6"/>
    <w:uiPriority w:val="99"/>
    <w:unhideWhenUsed/>
    <w:rsid w:val="00406786"/>
    <w:pPr>
      <w:tabs>
        <w:tab w:val="center" w:pos="4252"/>
        <w:tab w:val="right" w:pos="8504"/>
      </w:tabs>
      <w:snapToGrid w:val="0"/>
    </w:pPr>
  </w:style>
  <w:style w:type="character" w:customStyle="1" w:styleId="a6">
    <w:name w:val="フッター (文字)"/>
    <w:basedOn w:val="a0"/>
    <w:link w:val="a5"/>
    <w:uiPriority w:val="99"/>
    <w:rsid w:val="00406786"/>
  </w:style>
  <w:style w:type="character" w:styleId="a7">
    <w:name w:val="Hyperlink"/>
    <w:basedOn w:val="a0"/>
    <w:uiPriority w:val="99"/>
    <w:unhideWhenUsed/>
    <w:rsid w:val="0003380C"/>
    <w:rPr>
      <w:color w:val="0563C1" w:themeColor="hyperlink"/>
      <w:u w:val="single"/>
    </w:rPr>
  </w:style>
  <w:style w:type="character" w:styleId="a8">
    <w:name w:val="Unresolved Mention"/>
    <w:basedOn w:val="a0"/>
    <w:uiPriority w:val="99"/>
    <w:semiHidden/>
    <w:unhideWhenUsed/>
    <w:rsid w:val="0003380C"/>
    <w:rPr>
      <w:color w:val="605E5C"/>
      <w:shd w:val="clear" w:color="auto" w:fill="E1DFDD"/>
    </w:rPr>
  </w:style>
  <w:style w:type="character" w:styleId="a9">
    <w:name w:val="FollowedHyperlink"/>
    <w:basedOn w:val="a0"/>
    <w:uiPriority w:val="99"/>
    <w:semiHidden/>
    <w:unhideWhenUsed/>
    <w:rsid w:val="001B2657"/>
    <w:rPr>
      <w:color w:val="954F72" w:themeColor="followedHyperlink"/>
      <w:u w:val="single"/>
    </w:rPr>
  </w:style>
  <w:style w:type="character" w:customStyle="1" w:styleId="10">
    <w:name w:val="見出し 1 (文字)"/>
    <w:basedOn w:val="a0"/>
    <w:link w:val="1"/>
    <w:uiPriority w:val="9"/>
    <w:rsid w:val="004B1301"/>
    <w:rPr>
      <w:rFonts w:ascii="ＭＳ Ｐゴシック" w:eastAsia="ＭＳ Ｐゴシック" w:hAnsi="ＭＳ Ｐゴシック" w:cs="ＭＳ Ｐゴシック"/>
      <w:b/>
      <w:bCs/>
      <w:kern w:val="36"/>
      <w:sz w:val="48"/>
      <w:szCs w:val="48"/>
    </w:rPr>
  </w:style>
  <w:style w:type="paragraph" w:styleId="aa">
    <w:name w:val="List Paragraph"/>
    <w:basedOn w:val="a"/>
    <w:uiPriority w:val="34"/>
    <w:qFormat/>
    <w:rsid w:val="002852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23363">
      <w:bodyDiv w:val="1"/>
      <w:marLeft w:val="0"/>
      <w:marRight w:val="0"/>
      <w:marTop w:val="0"/>
      <w:marBottom w:val="0"/>
      <w:divBdr>
        <w:top w:val="none" w:sz="0" w:space="0" w:color="auto"/>
        <w:left w:val="none" w:sz="0" w:space="0" w:color="auto"/>
        <w:bottom w:val="none" w:sz="0" w:space="0" w:color="auto"/>
        <w:right w:val="none" w:sz="0" w:space="0" w:color="auto"/>
      </w:divBdr>
      <w:divsChild>
        <w:div w:id="1921987876">
          <w:marLeft w:val="0"/>
          <w:marRight w:val="0"/>
          <w:marTop w:val="0"/>
          <w:marBottom w:val="0"/>
          <w:divBdr>
            <w:top w:val="single" w:sz="6" w:space="0" w:color="E6E6E6"/>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njapan.com/edn/articles/1104/01/news127.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panasonic.biz/ls/lighting/led/led/principl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279</Words>
  <Characters>1592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79</cp:revision>
  <dcterms:created xsi:type="dcterms:W3CDTF">2021-10-21T00:17:00Z</dcterms:created>
  <dcterms:modified xsi:type="dcterms:W3CDTF">2021-11-03T08:10:00Z</dcterms:modified>
</cp:coreProperties>
</file>