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0B2545"/>
          <w:sz w:val="44"/>
        </w:rPr>
        <w:t>Kawane App 再実装用 詳細設計書</w:t>
      </w:r>
    </w:p>
    <w:p>
      <w:pPr>
        <w:jc w:val="center"/>
      </w:pPr>
      <w:r>
        <w:rPr>
          <w:rFonts w:ascii="Yu Gothic" w:hAnsi="Yu Gothic" w:eastAsia="Yu Gothic"/>
          <w:b w:val="0"/>
          <w:color w:val="555555"/>
          <w:sz w:val="20"/>
        </w:rPr>
        <w:t>同等システムを構築するための画面・DB・業務ルール・実装手順</w:t>
      </w:r>
    </w:p>
    <w:p>
      <w:pPr>
        <w:jc w:val="center"/>
      </w:pPr>
      <w:r>
        <w:rPr>
          <w:rFonts w:ascii="Yu Gothic" w:hAnsi="Yu Gothic" w:eastAsia="Yu Gothic"/>
          <w:b w:val="0"/>
          <w:color w:val="64748B"/>
          <w:sz w:val="18"/>
        </w:rPr>
        <w:t>作成日: 2026年7月29日 / 対象: 現行 kawane-app</w:t>
      </w:r>
    </w:p>
    <w:p/>
    <w:p>
      <w:pPr>
        <w:pStyle w:val="Heading1"/>
      </w:pPr>
      <w:r>
        <w:t>1. 結論</w:t>
      </w:r>
    </w:p>
    <w:tbl>
      <w:tblPr>
        <w:tblStyle w:val="TableGrid"/>
        <w:tblW w:type="auto" w:w="0"/>
        <w:tblLook w:firstColumn="1" w:firstRow="1" w:lastColumn="0" w:lastRow="0" w:noHBand="0" w:noVBand="1" w:val="04A0"/>
      </w:tblPr>
      <w:tblGrid>
        <w:gridCol w:w="10166"/>
      </w:tblGrid>
      <w:tr>
        <w:tc>
          <w:tcPr>
            <w:tcW w:type="dxa" w:w="10166"/>
            <w:shd w:fill="EEF6FF"/>
          </w:tcPr>
          <w:p>
            <w:r/>
            <w:r>
              <w:rPr>
                <w:rFonts w:ascii="Yu Gothic" w:hAnsi="Yu Gothic" w:eastAsia="Yu Gothic"/>
                <w:b/>
                <w:color w:val="1F4D78"/>
                <w:sz w:val="19"/>
              </w:rPr>
              <w:t xml:space="preserve">判定: </w:t>
            </w:r>
            <w:r>
              <w:rPr>
                <w:rFonts w:ascii="Yu Gothic" w:hAnsi="Yu Gothic" w:eastAsia="Yu Gothic"/>
                <w:sz w:val="18"/>
              </w:rPr>
              <w:t>前回の配布用設計書だけでは、同じシステムを再実装するには情報が不足します。理由は、画面別の入出力、RPC/View、状態遷移、削除ルール、超過生産ルール、環境構築手順が概要止まりだからです。本書では、同等システムを作るために必要な実装情報を追加します。</w:t>
            </w:r>
          </w:p>
        </w:tc>
      </w:tr>
    </w:tbl>
    <w:p/>
    <w:p>
      <w:pPr>
        <w:pStyle w:val="ListBullet"/>
      </w:pPr>
      <w:r>
        <w:rPr>
          <w:rFonts w:ascii="Yu Gothic" w:hAnsi="Yu Gothic" w:eastAsia="Yu Gothic"/>
          <w:sz w:val="18"/>
        </w:rPr>
        <w:t>本書の目的は、現行のkawane-appと同等の業務動作を再現できる粒度で、画面、API、DB、業務ルールを定義することです。</w:t>
      </w:r>
    </w:p>
    <w:p>
      <w:pPr>
        <w:pStyle w:val="ListBullet"/>
      </w:pPr>
      <w:r>
        <w:rPr>
          <w:rFonts w:ascii="Yu Gothic" w:hAnsi="Yu Gothic" w:eastAsia="Yu Gothic"/>
          <w:sz w:val="18"/>
        </w:rPr>
        <w:t>UIの細部デザインや文言は現行画面を基準にしますが、業務上の正はDB設計、RPC、View、状態遷移ルールに置きます。</w:t>
      </w:r>
    </w:p>
    <w:p>
      <w:pPr>
        <w:pStyle w:val="ListBullet"/>
      </w:pPr>
      <w:r>
        <w:rPr>
          <w:rFonts w:ascii="Yu Gothic" w:hAnsi="Yu Gothic" w:eastAsia="Yu Gothic"/>
          <w:sz w:val="18"/>
        </w:rPr>
        <w:t>ロット管理は実装済み部分と運用検証中の部分があるため、削除・履歴管理の仕様を明示して再実装時の迷いを減らします。</w:t>
      </w:r>
    </w:p>
    <w:p>
      <w:pPr>
        <w:pStyle w:val="Heading1"/>
      </w:pPr>
      <w:r>
        <w:t>2. システムの目的と範囲</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vAlign w:val="center"/>
            <w:shd w:fill="E8EEF5"/>
          </w:tcPr>
          <w:p>
            <w:pPr>
              <w:jc w:val="left"/>
            </w:pPr>
            <w:r/>
            <w:r>
              <w:rPr>
                <w:rFonts w:ascii="Yu Gothic" w:hAnsi="Yu Gothic" w:eastAsia="Yu Gothic"/>
                <w:b/>
                <w:sz w:val="16"/>
              </w:rPr>
              <w:t>区分</w:t>
            </w:r>
          </w:p>
        </w:tc>
        <w:tc>
          <w:tcPr>
            <w:tcW w:type="dxa" w:w="8496"/>
            <w:vAlign w:val="center"/>
            <w:shd w:fill="E8EEF5"/>
          </w:tcPr>
          <w:p>
            <w:pPr>
              <w:jc w:val="left"/>
            </w:pPr>
            <w:r/>
            <w:r>
              <w:rPr>
                <w:rFonts w:ascii="Yu Gothic" w:hAnsi="Yu Gothic" w:eastAsia="Yu Gothic"/>
                <w:b/>
                <w:sz w:val="16"/>
              </w:rPr>
              <w:t>内容</w:t>
            </w:r>
          </w:p>
        </w:tc>
      </w:tr>
      <w:tr>
        <w:tc>
          <w:tcPr>
            <w:tcW w:type="dxa" w:w="1800"/>
            <w:vAlign w:val="center"/>
          </w:tcPr>
          <w:p>
            <w:pPr>
              <w:jc w:val="left"/>
            </w:pPr>
            <w:r/>
            <w:r>
              <w:rPr>
                <w:rFonts w:ascii="Yu Gothic" w:hAnsi="Yu Gothic" w:eastAsia="Yu Gothic"/>
                <w:b w:val="0"/>
                <w:sz w:val="16"/>
              </w:rPr>
              <w:t>目的</w:t>
            </w:r>
          </w:p>
        </w:tc>
        <w:tc>
          <w:tcPr>
            <w:tcW w:type="dxa" w:w="8496"/>
            <w:vAlign w:val="center"/>
          </w:tcPr>
          <w:p>
            <w:pPr>
              <w:jc w:val="left"/>
            </w:pPr>
            <w:r/>
            <w:r>
              <w:rPr>
                <w:rFonts w:ascii="Yu Gothic" w:hAnsi="Yu Gothic" w:eastAsia="Yu Gothic"/>
                <w:b w:val="0"/>
                <w:sz w:val="16"/>
              </w:rPr>
              <w:t>注残を起点に、工程進捗、現場実績、計量、梱包、在庫、引当、出荷、外注、ロット追跡を一元管理する。</w:t>
            </w:r>
          </w:p>
        </w:tc>
      </w:tr>
      <w:tr>
        <w:tc>
          <w:tcPr>
            <w:tcW w:type="dxa" w:w="1800"/>
            <w:vAlign w:val="center"/>
          </w:tcPr>
          <w:p>
            <w:pPr>
              <w:jc w:val="left"/>
            </w:pPr>
            <w:r/>
            <w:r>
              <w:rPr>
                <w:rFonts w:ascii="Yu Gothic" w:hAnsi="Yu Gothic" w:eastAsia="Yu Gothic"/>
                <w:b w:val="0"/>
                <w:sz w:val="16"/>
              </w:rPr>
              <w:t>対象業務</w:t>
            </w:r>
          </w:p>
        </w:tc>
        <w:tc>
          <w:tcPr>
            <w:tcW w:type="dxa" w:w="8496"/>
            <w:vAlign w:val="center"/>
          </w:tcPr>
          <w:p>
            <w:pPr>
              <w:jc w:val="left"/>
            </w:pPr>
            <w:r/>
            <w:r>
              <w:rPr>
                <w:rFonts w:ascii="Yu Gothic" w:hAnsi="Yu Gothic" w:eastAsia="Yu Gothic"/>
                <w:b w:val="0"/>
                <w:sz w:val="16"/>
              </w:rPr>
              <w:t>受注登録、注残管理、受注別工程管理、進捗管理、デイリー生産予定、現場実績登録、計量登録、計量表出力、外注管理、出荷管理、ロット管理、各種マスタ、AI予測設定。</w:t>
            </w:r>
          </w:p>
        </w:tc>
      </w:tr>
      <w:tr>
        <w:tc>
          <w:tcPr>
            <w:tcW w:type="dxa" w:w="1800"/>
            <w:vAlign w:val="center"/>
          </w:tcPr>
          <w:p>
            <w:pPr>
              <w:jc w:val="left"/>
            </w:pPr>
            <w:r/>
            <w:r>
              <w:rPr>
                <w:rFonts w:ascii="Yu Gothic" w:hAnsi="Yu Gothic" w:eastAsia="Yu Gothic"/>
                <w:b w:val="0"/>
                <w:sz w:val="16"/>
              </w:rPr>
              <w:t>対象外</w:t>
            </w:r>
          </w:p>
        </w:tc>
        <w:tc>
          <w:tcPr>
            <w:tcW w:type="dxa" w:w="8496"/>
            <w:vAlign w:val="center"/>
          </w:tcPr>
          <w:p>
            <w:pPr>
              <w:jc w:val="left"/>
            </w:pPr>
            <w:r/>
            <w:r>
              <w:rPr>
                <w:rFonts w:ascii="Yu Gothic" w:hAnsi="Yu Gothic" w:eastAsia="Yu Gothic"/>
                <w:b w:val="0"/>
                <w:sz w:val="16"/>
              </w:rPr>
              <w:t>会計処理、原価計算、正式な材料入出庫管理、外部基幹システム連携、ユーザー権限の細分化。将来拡張の余地は残す。</w:t>
            </w:r>
          </w:p>
        </w:tc>
      </w:tr>
      <w:tr>
        <w:tc>
          <w:tcPr>
            <w:tcW w:type="dxa" w:w="1800"/>
            <w:vAlign w:val="center"/>
          </w:tcPr>
          <w:p>
            <w:pPr>
              <w:jc w:val="left"/>
            </w:pPr>
            <w:r/>
            <w:r>
              <w:rPr>
                <w:rFonts w:ascii="Yu Gothic" w:hAnsi="Yu Gothic" w:eastAsia="Yu Gothic"/>
                <w:b w:val="0"/>
                <w:sz w:val="16"/>
              </w:rPr>
              <w:t>基準データ</w:t>
            </w:r>
          </w:p>
        </w:tc>
        <w:tc>
          <w:tcPr>
            <w:tcW w:type="dxa" w:w="8496"/>
            <w:vAlign w:val="center"/>
          </w:tcPr>
          <w:p>
            <w:pPr>
              <w:jc w:val="left"/>
            </w:pPr>
            <w:r/>
            <w:r>
              <w:rPr>
                <w:rFonts w:ascii="Yu Gothic" w:hAnsi="Yu Gothic" w:eastAsia="Yu Gothic"/>
                <w:b w:val="0"/>
                <w:sz w:val="16"/>
              </w:rPr>
              <w:t>受注はposts、工程はorder_processes、実績はproduction_results、ロットはlots、在庫はinventory_itemsを正とする。</w:t>
            </w:r>
          </w:p>
        </w:tc>
      </w:tr>
    </w:tbl>
    <w:p/>
    <w:p>
      <w:pPr>
        <w:pStyle w:val="Heading1"/>
      </w:pPr>
      <w:r>
        <w:t>3. 技術構成</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shd w:fill="E8EEF5"/>
          </w:tcPr>
          <w:p>
            <w:pPr>
              <w:jc w:val="left"/>
            </w:pPr>
            <w:r/>
            <w:r>
              <w:rPr>
                <w:rFonts w:ascii="Yu Gothic" w:hAnsi="Yu Gothic" w:eastAsia="Yu Gothic"/>
                <w:b/>
                <w:sz w:val="16"/>
              </w:rPr>
              <w:t>領域</w:t>
            </w:r>
          </w:p>
        </w:tc>
        <w:tc>
          <w:tcPr>
            <w:tcW w:type="dxa" w:w="3600"/>
            <w:vAlign w:val="center"/>
            <w:shd w:fill="E8EEF5"/>
          </w:tcPr>
          <w:p>
            <w:pPr>
              <w:jc w:val="left"/>
            </w:pPr>
            <w:r/>
            <w:r>
              <w:rPr>
                <w:rFonts w:ascii="Yu Gothic" w:hAnsi="Yu Gothic" w:eastAsia="Yu Gothic"/>
                <w:b/>
                <w:sz w:val="16"/>
              </w:rPr>
              <w:t>採用技術 / 設定</w:t>
            </w:r>
          </w:p>
        </w:tc>
        <w:tc>
          <w:tcPr>
            <w:tcW w:type="dxa" w:w="4608"/>
            <w:vAlign w:val="center"/>
            <w:shd w:fill="E8EEF5"/>
          </w:tcPr>
          <w:p>
            <w:pPr>
              <w:jc w:val="left"/>
            </w:pPr>
            <w:r/>
            <w:r>
              <w:rPr>
                <w:rFonts w:ascii="Yu Gothic" w:hAnsi="Yu Gothic" w:eastAsia="Yu Gothic"/>
                <w:b/>
                <w:sz w:val="16"/>
              </w:rPr>
              <w:t>再実装時の注意</w:t>
            </w:r>
          </w:p>
        </w:tc>
      </w:tr>
      <w:tr>
        <w:tc>
          <w:tcPr>
            <w:tcW w:type="dxa" w:w="1728"/>
            <w:vAlign w:val="center"/>
          </w:tcPr>
          <w:p>
            <w:pPr>
              <w:jc w:val="left"/>
            </w:pPr>
            <w:r/>
            <w:r>
              <w:rPr>
                <w:rFonts w:ascii="Yu Gothic" w:hAnsi="Yu Gothic" w:eastAsia="Yu Gothic"/>
                <w:b w:val="0"/>
                <w:sz w:val="16"/>
              </w:rPr>
              <w:t>フロントエンド</w:t>
            </w:r>
          </w:p>
        </w:tc>
        <w:tc>
          <w:tcPr>
            <w:tcW w:type="dxa" w:w="3600"/>
            <w:vAlign w:val="center"/>
          </w:tcPr>
          <w:p>
            <w:pPr>
              <w:jc w:val="left"/>
            </w:pPr>
            <w:r/>
            <w:r>
              <w:rPr>
                <w:rFonts w:ascii="Yu Gothic" w:hAnsi="Yu Gothic" w:eastAsia="Yu Gothic"/>
                <w:b w:val="0"/>
                <w:sz w:val="16"/>
              </w:rPr>
              <w:t>Next.js 16.2.6 / React 19.2.4 / TypeScript / App Router</w:t>
            </w:r>
          </w:p>
        </w:tc>
        <w:tc>
          <w:tcPr>
            <w:tcW w:type="dxa" w:w="4608"/>
            <w:vAlign w:val="center"/>
          </w:tcPr>
          <w:p>
            <w:pPr>
              <w:jc w:val="left"/>
            </w:pPr>
            <w:r/>
            <w:r>
              <w:rPr>
                <w:rFonts w:ascii="Yu Gothic" w:hAnsi="Yu Gothic" w:eastAsia="Yu Gothic"/>
                <w:b w:val="0"/>
                <w:sz w:val="16"/>
              </w:rPr>
              <w:t>AGENTS.mdに従い、Next.jsの該当バージョンの仕様を確認してから実装する。</w:t>
            </w:r>
          </w:p>
        </w:tc>
      </w:tr>
      <w:tr>
        <w:tc>
          <w:tcPr>
            <w:tcW w:type="dxa" w:w="1728"/>
            <w:vAlign w:val="center"/>
          </w:tcPr>
          <w:p>
            <w:pPr>
              <w:jc w:val="left"/>
            </w:pPr>
            <w:r/>
            <w:r>
              <w:rPr>
                <w:rFonts w:ascii="Yu Gothic" w:hAnsi="Yu Gothic" w:eastAsia="Yu Gothic"/>
                <w:b w:val="0"/>
                <w:sz w:val="16"/>
              </w:rPr>
              <w:t>UI</w:t>
            </w:r>
          </w:p>
        </w:tc>
        <w:tc>
          <w:tcPr>
            <w:tcW w:type="dxa" w:w="3600"/>
            <w:vAlign w:val="center"/>
          </w:tcPr>
          <w:p>
            <w:pPr>
              <w:jc w:val="left"/>
            </w:pPr>
            <w:r/>
            <w:r>
              <w:rPr>
                <w:rFonts w:ascii="Yu Gothic" w:hAnsi="Yu Gothic" w:eastAsia="Yu Gothic"/>
                <w:b w:val="0"/>
                <w:sz w:val="16"/>
              </w:rPr>
              <w:t>CSS Modules、MUI、lucide-react、react-google-charts、共通レイアウト</w:t>
            </w:r>
          </w:p>
        </w:tc>
        <w:tc>
          <w:tcPr>
            <w:tcW w:type="dxa" w:w="4608"/>
            <w:vAlign w:val="center"/>
          </w:tcPr>
          <w:p>
            <w:pPr>
              <w:jc w:val="left"/>
            </w:pPr>
            <w:r/>
            <w:r>
              <w:rPr>
                <w:rFonts w:ascii="Yu Gothic" w:hAnsi="Yu Gothic" w:eastAsia="Yu Gothic"/>
                <w:b w:val="0"/>
                <w:sz w:val="16"/>
              </w:rPr>
              <w:t>画面タイトルは原則中央配置。横長テーブルはドラッグスクロール対応。</w:t>
            </w:r>
          </w:p>
        </w:tc>
      </w:tr>
      <w:tr>
        <w:tc>
          <w:tcPr>
            <w:tcW w:type="dxa" w:w="1728"/>
            <w:vAlign w:val="center"/>
          </w:tcPr>
          <w:p>
            <w:pPr>
              <w:jc w:val="left"/>
            </w:pPr>
            <w:r/>
            <w:r>
              <w:rPr>
                <w:rFonts w:ascii="Yu Gothic" w:hAnsi="Yu Gothic" w:eastAsia="Yu Gothic"/>
                <w:b w:val="0"/>
                <w:sz w:val="16"/>
              </w:rPr>
              <w:t>DB</w:t>
            </w:r>
          </w:p>
        </w:tc>
        <w:tc>
          <w:tcPr>
            <w:tcW w:type="dxa" w:w="3600"/>
            <w:vAlign w:val="center"/>
          </w:tcPr>
          <w:p>
            <w:pPr>
              <w:jc w:val="left"/>
            </w:pPr>
            <w:r/>
            <w:r>
              <w:rPr>
                <w:rFonts w:ascii="Yu Gothic" w:hAnsi="Yu Gothic" w:eastAsia="Yu Gothic"/>
                <w:b w:val="0"/>
                <w:sz w:val="16"/>
              </w:rPr>
              <w:t>Supabase PostgreSQL / View / RPC</w:t>
            </w:r>
          </w:p>
        </w:tc>
        <w:tc>
          <w:tcPr>
            <w:tcW w:type="dxa" w:w="4608"/>
            <w:vAlign w:val="center"/>
          </w:tcPr>
          <w:p>
            <w:pPr>
              <w:jc w:val="left"/>
            </w:pPr>
            <w:r/>
            <w:r>
              <w:rPr>
                <w:rFonts w:ascii="Yu Gothic" w:hAnsi="Yu Gothic" w:eastAsia="Yu Gothic"/>
                <w:b w:val="0"/>
                <w:sz w:val="16"/>
              </w:rPr>
              <w:t>登録・更新系の重要処理はRPCに寄せる。画面表示はViewを優先して参照する。</w:t>
            </w:r>
          </w:p>
        </w:tc>
      </w:tr>
      <w:tr>
        <w:tc>
          <w:tcPr>
            <w:tcW w:type="dxa" w:w="1728"/>
            <w:vAlign w:val="center"/>
          </w:tcPr>
          <w:p>
            <w:pPr>
              <w:jc w:val="left"/>
            </w:pPr>
            <w:r/>
            <w:r>
              <w:rPr>
                <w:rFonts w:ascii="Yu Gothic" w:hAnsi="Yu Gothic" w:eastAsia="Yu Gothic"/>
                <w:b w:val="0"/>
                <w:sz w:val="16"/>
              </w:rPr>
              <w:t>帳票</w:t>
            </w:r>
          </w:p>
        </w:tc>
        <w:tc>
          <w:tcPr>
            <w:tcW w:type="dxa" w:w="3600"/>
            <w:vAlign w:val="center"/>
          </w:tcPr>
          <w:p>
            <w:pPr>
              <w:jc w:val="left"/>
            </w:pPr>
            <w:r/>
            <w:r>
              <w:rPr>
                <w:rFonts w:ascii="Yu Gothic" w:hAnsi="Yu Gothic" w:eastAsia="Yu Gothic"/>
                <w:b w:val="0"/>
                <w:sz w:val="16"/>
              </w:rPr>
              <w:t>jsPDF、jspdf-autotable、xlsx</w:t>
            </w:r>
          </w:p>
        </w:tc>
        <w:tc>
          <w:tcPr>
            <w:tcW w:type="dxa" w:w="4608"/>
            <w:vAlign w:val="center"/>
          </w:tcPr>
          <w:p>
            <w:pPr>
              <w:jc w:val="left"/>
            </w:pPr>
            <w:r/>
            <w:r>
              <w:rPr>
                <w:rFonts w:ascii="Yu Gothic" w:hAnsi="Yu Gothic" w:eastAsia="Yu Gothic"/>
                <w:b w:val="0"/>
                <w:sz w:val="16"/>
              </w:rPr>
              <w:t>計量表出力、Excel/PDF/画像から休日取り込みなどで利用する。</w:t>
            </w:r>
          </w:p>
        </w:tc>
      </w:tr>
      <w:tr>
        <w:tc>
          <w:tcPr>
            <w:tcW w:type="dxa" w:w="1728"/>
            <w:vAlign w:val="center"/>
          </w:tcPr>
          <w:p>
            <w:pPr>
              <w:jc w:val="left"/>
            </w:pPr>
            <w:r/>
            <w:r>
              <w:rPr>
                <w:rFonts w:ascii="Yu Gothic" w:hAnsi="Yu Gothic" w:eastAsia="Yu Gothic"/>
                <w:b w:val="0"/>
                <w:sz w:val="16"/>
              </w:rPr>
              <w:t>実行</w:t>
            </w:r>
          </w:p>
        </w:tc>
        <w:tc>
          <w:tcPr>
            <w:tcW w:type="dxa" w:w="3600"/>
            <w:vAlign w:val="center"/>
          </w:tcPr>
          <w:p>
            <w:pPr>
              <w:jc w:val="left"/>
            </w:pPr>
            <w:r/>
            <w:r>
              <w:rPr>
                <w:rFonts w:ascii="Yu Gothic" w:hAnsi="Yu Gothic" w:eastAsia="Yu Gothic"/>
                <w:b w:val="0"/>
                <w:sz w:val="16"/>
              </w:rPr>
              <w:t>npm run dev / npm run build / npm run lint</w:t>
            </w:r>
          </w:p>
        </w:tc>
        <w:tc>
          <w:tcPr>
            <w:tcW w:type="dxa" w:w="4608"/>
            <w:vAlign w:val="center"/>
          </w:tcPr>
          <w:p>
            <w:pPr>
              <w:jc w:val="left"/>
            </w:pPr>
            <w:r/>
            <w:r>
              <w:rPr>
                <w:rFonts w:ascii="Yu Gothic" w:hAnsi="Yu Gothic" w:eastAsia="Yu Gothic"/>
                <w:b w:val="0"/>
                <w:sz w:val="16"/>
              </w:rPr>
              <w:t>環境変数は.env.localで管理する。Supabase URLとAnon Keyが必須。</w:t>
            </w:r>
          </w:p>
        </w:tc>
      </w:tr>
    </w:tbl>
    <w:p/>
    <w:p>
      <w:pPr>
        <w:pStyle w:val="Heading1"/>
      </w:pPr>
      <w:r>
        <w:t>4. システム構成図</w:t>
      </w:r>
    </w:p>
    <w:p>
      <w:r>
        <w:drawing>
          <wp:inline xmlns:a="http://schemas.openxmlformats.org/drawingml/2006/main" xmlns:pic="http://schemas.openxmlformats.org/drawingml/2006/picture">
            <wp:extent cx="6309360" cy="3028493"/>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9"/>
                    <a:stretch>
                      <a:fillRect/>
                    </a:stretch>
                  </pic:blipFill>
                  <pic:spPr>
                    <a:xfrm>
                      <a:off x="0" y="0"/>
                      <a:ext cx="6309360" cy="3028493"/>
                    </a:xfrm>
                    <a:prstGeom prst="rect"/>
                  </pic:spPr>
                </pic:pic>
              </a:graphicData>
            </a:graphic>
          </wp:inline>
        </w:drawing>
      </w:r>
    </w:p>
    <w:p/>
    <w:p>
      <w:pPr>
        <w:pStyle w:val="Heading1"/>
      </w:pPr>
      <w:r>
        <w:t>5. ER図</w:t>
      </w:r>
    </w:p>
    <w:p>
      <w:pPr>
        <w:sectPr>
          <w:footerReference w:type="default" r:id="rId12"/>
          <w:pgSz w:w="12240" w:h="15840"/>
          <w:pgMar w:top="1037" w:right="1037" w:bottom="1037" w:left="1037" w:header="720" w:footer="720" w:gutter="0"/>
          <w:cols w:space="720"/>
          <w:docGrid w:linePitch="360"/>
        </w:sectPr>
      </w:pPr>
    </w:p>
    <w:p>
      <w:r>
        <w:drawing>
          <wp:inline xmlns:a="http://schemas.openxmlformats.org/drawingml/2006/main" xmlns:pic="http://schemas.openxmlformats.org/drawingml/2006/picture">
            <wp:extent cx="8595360" cy="5662825"/>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8595360" cy="5662825"/>
                    </a:xfrm>
                    <a:prstGeom prst="rect"/>
                  </pic:spPr>
                </pic:pic>
              </a:graphicData>
            </a:graphic>
          </wp:inline>
        </w:drawing>
      </w:r>
    </w:p>
    <w:p>
      <w:pPr>
        <w:sectPr>
          <w:pgSz w:w="15840" w:h="12240" w:orient="landscape"/>
          <w:pgMar w:top="792" w:right="792" w:bottom="792" w:left="792" w:header="720" w:footer="720" w:gutter="0"/>
          <w:cols w:space="720"/>
          <w:docGrid w:linePitch="360"/>
        </w:sectPr>
      </w:pPr>
    </w:p>
    <w:p>
      <w:pPr>
        <w:pStyle w:val="Heading1"/>
      </w:pPr>
      <w:r>
        <w:t>6. 画面一覧と責務</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E8EEF5"/>
          </w:tcPr>
          <w:p>
            <w:pPr>
              <w:jc w:val="left"/>
            </w:pPr>
            <w:r/>
            <w:r>
              <w:rPr>
                <w:rFonts w:ascii="Yu Gothic" w:hAnsi="Yu Gothic" w:eastAsia="Yu Gothic"/>
                <w:b/>
                <w:sz w:val="16"/>
              </w:rPr>
              <w:t>画面</w:t>
            </w:r>
          </w:p>
        </w:tc>
        <w:tc>
          <w:tcPr>
            <w:tcW w:type="dxa" w:w="4752"/>
            <w:vAlign w:val="center"/>
            <w:shd w:fill="E8EEF5"/>
          </w:tcPr>
          <w:p>
            <w:pPr>
              <w:jc w:val="left"/>
            </w:pPr>
            <w:r/>
            <w:r>
              <w:rPr>
                <w:rFonts w:ascii="Yu Gothic" w:hAnsi="Yu Gothic" w:eastAsia="Yu Gothic"/>
                <w:b/>
                <w:sz w:val="16"/>
              </w:rPr>
              <w:t>主な責務</w:t>
            </w:r>
          </w:p>
        </w:tc>
        <w:tc>
          <w:tcPr>
            <w:tcW w:type="dxa" w:w="3240"/>
            <w:vAlign w:val="center"/>
            <w:shd w:fill="E8EEF5"/>
          </w:tcPr>
          <w:p>
            <w:pPr>
              <w:jc w:val="left"/>
            </w:pPr>
            <w:r/>
            <w:r>
              <w:rPr>
                <w:rFonts w:ascii="Yu Gothic" w:hAnsi="Yu Gothic" w:eastAsia="Yu Gothic"/>
                <w:b/>
                <w:sz w:val="16"/>
              </w:rPr>
              <w:t>主な参照/更新先</w:t>
            </w:r>
          </w:p>
        </w:tc>
      </w:tr>
      <w:tr>
        <w:tc>
          <w:tcPr>
            <w:tcW w:type="dxa" w:w="2232"/>
            <w:vAlign w:val="center"/>
          </w:tcPr>
          <w:p>
            <w:pPr>
              <w:jc w:val="left"/>
            </w:pPr>
            <w:r/>
            <w:r>
              <w:rPr>
                <w:rFonts w:ascii="Yu Gothic" w:hAnsi="Yu Gothic" w:eastAsia="Yu Gothic"/>
                <w:b w:val="0"/>
                <w:sz w:val="16"/>
              </w:rPr>
              <w:t>トップ / 設定</w:t>
            </w:r>
          </w:p>
        </w:tc>
        <w:tc>
          <w:tcPr>
            <w:tcW w:type="dxa" w:w="4752"/>
            <w:vAlign w:val="center"/>
          </w:tcPr>
          <w:p>
            <w:pPr>
              <w:jc w:val="left"/>
            </w:pPr>
            <w:r/>
            <w:r>
              <w:rPr>
                <w:rFonts w:ascii="Yu Gothic" w:hAnsi="Yu Gothic" w:eastAsia="Yu Gothic"/>
                <w:b w:val="0"/>
                <w:sz w:val="16"/>
              </w:rPr>
              <w:t>各業務画面への導線、設定画面への導線。</w:t>
            </w:r>
          </w:p>
        </w:tc>
        <w:tc>
          <w:tcPr>
            <w:tcW w:type="dxa" w:w="3240"/>
            <w:vAlign w:val="center"/>
          </w:tcPr>
          <w:p>
            <w:pPr>
              <w:jc w:val="left"/>
            </w:pPr>
            <w:r/>
            <w:r>
              <w:rPr>
                <w:rFonts w:ascii="Yu Gothic" w:hAnsi="Yu Gothic" w:eastAsia="Yu Gothic"/>
                <w:b w:val="0"/>
                <w:sz w:val="16"/>
              </w:rPr>
              <w:t>なし / 画面遷移中心</w:t>
            </w:r>
          </w:p>
        </w:tc>
      </w:tr>
      <w:tr>
        <w:tc>
          <w:tcPr>
            <w:tcW w:type="dxa" w:w="2232"/>
            <w:vAlign w:val="center"/>
          </w:tcPr>
          <w:p>
            <w:pPr>
              <w:jc w:val="left"/>
            </w:pPr>
            <w:r/>
            <w:r>
              <w:rPr>
                <w:rFonts w:ascii="Yu Gothic" w:hAnsi="Yu Gothic" w:eastAsia="Yu Gothic"/>
                <w:b w:val="0"/>
                <w:sz w:val="16"/>
              </w:rPr>
              <w:t>受注登録</w:t>
            </w:r>
          </w:p>
        </w:tc>
        <w:tc>
          <w:tcPr>
            <w:tcW w:type="dxa" w:w="4752"/>
            <w:vAlign w:val="center"/>
          </w:tcPr>
          <w:p>
            <w:pPr>
              <w:jc w:val="left"/>
            </w:pPr>
            <w:r/>
            <w:r>
              <w:rPr>
                <w:rFonts w:ascii="Yu Gothic" w:hAnsi="Yu Gothic" w:eastAsia="Yu Gothic"/>
                <w:b w:val="0"/>
                <w:sz w:val="16"/>
              </w:rPr>
              <w:t>注番、製品、得意先、数量、納期を登録する。CSV入力ボタンは将来拡張用として配置。</w:t>
            </w:r>
          </w:p>
        </w:tc>
        <w:tc>
          <w:tcPr>
            <w:tcW w:type="dxa" w:w="3240"/>
            <w:vAlign w:val="center"/>
          </w:tcPr>
          <w:p>
            <w:pPr>
              <w:jc w:val="left"/>
            </w:pPr>
            <w:r/>
            <w:r>
              <w:rPr>
                <w:rFonts w:ascii="Yu Gothic" w:hAnsi="Yu Gothic" w:eastAsia="Yu Gothic"/>
                <w:b w:val="0"/>
                <w:sz w:val="16"/>
              </w:rPr>
              <w:t>posts、product_master、customer_master、create_order_processes_for_post</w:t>
            </w:r>
          </w:p>
        </w:tc>
      </w:tr>
      <w:tr>
        <w:tc>
          <w:tcPr>
            <w:tcW w:type="dxa" w:w="2232"/>
            <w:vAlign w:val="center"/>
          </w:tcPr>
          <w:p>
            <w:pPr>
              <w:jc w:val="left"/>
            </w:pPr>
            <w:r/>
            <w:r>
              <w:rPr>
                <w:rFonts w:ascii="Yu Gothic" w:hAnsi="Yu Gothic" w:eastAsia="Yu Gothic"/>
                <w:b w:val="0"/>
                <w:sz w:val="16"/>
              </w:rPr>
              <w:t>注残管理</w:t>
            </w:r>
          </w:p>
        </w:tc>
        <w:tc>
          <w:tcPr>
            <w:tcW w:type="dxa" w:w="4752"/>
            <w:vAlign w:val="center"/>
          </w:tcPr>
          <w:p>
            <w:pPr>
              <w:jc w:val="left"/>
            </w:pPr>
            <w:r/>
            <w:r>
              <w:rPr>
                <w:rFonts w:ascii="Yu Gothic" w:hAnsi="Yu Gothic" w:eastAsia="Yu Gothic"/>
                <w:b w:val="0"/>
                <w:sz w:val="16"/>
              </w:rPr>
              <w:t>有効注残の一覧、在庫引当、出荷、削除。削除済み、完了済み、全数出荷済みは作業画面から除外。</w:t>
            </w:r>
          </w:p>
        </w:tc>
        <w:tc>
          <w:tcPr>
            <w:tcW w:type="dxa" w:w="3240"/>
            <w:vAlign w:val="center"/>
          </w:tcPr>
          <w:p>
            <w:pPr>
              <w:jc w:val="left"/>
            </w:pPr>
            <w:r/>
            <w:r>
              <w:rPr>
                <w:rFonts w:ascii="Yu Gothic" w:hAnsi="Yu Gothic" w:eastAsia="Yu Gothic"/>
                <w:b w:val="0"/>
                <w:sz w:val="16"/>
              </w:rPr>
              <w:t>v_posts_with_master、confirm_inventory_allocation、ship_inventory_for_post、soft_delete_order_post</w:t>
            </w:r>
          </w:p>
        </w:tc>
      </w:tr>
      <w:tr>
        <w:tc>
          <w:tcPr>
            <w:tcW w:type="dxa" w:w="2232"/>
            <w:vAlign w:val="center"/>
          </w:tcPr>
          <w:p>
            <w:pPr>
              <w:jc w:val="left"/>
            </w:pPr>
            <w:r/>
            <w:r>
              <w:rPr>
                <w:rFonts w:ascii="Yu Gothic" w:hAnsi="Yu Gothic" w:eastAsia="Yu Gothic"/>
                <w:b w:val="0"/>
                <w:sz w:val="16"/>
              </w:rPr>
              <w:t>受注別工程管理</w:t>
            </w:r>
          </w:p>
        </w:tc>
        <w:tc>
          <w:tcPr>
            <w:tcW w:type="dxa" w:w="4752"/>
            <w:vAlign w:val="center"/>
          </w:tcPr>
          <w:p>
            <w:pPr>
              <w:jc w:val="left"/>
            </w:pPr>
            <w:r/>
            <w:r>
              <w:rPr>
                <w:rFonts w:ascii="Yu Gothic" w:hAnsi="Yu Gothic" w:eastAsia="Yu Gothic"/>
                <w:b w:val="0"/>
                <w:sz w:val="16"/>
              </w:rPr>
              <w:t>注番ごとの工程確認、工程順の正規化、製品工程マスタからの同期。</w:t>
            </w:r>
          </w:p>
        </w:tc>
        <w:tc>
          <w:tcPr>
            <w:tcW w:type="dxa" w:w="3240"/>
            <w:vAlign w:val="center"/>
          </w:tcPr>
          <w:p>
            <w:pPr>
              <w:jc w:val="left"/>
            </w:pPr>
            <w:r/>
            <w:r>
              <w:rPr>
                <w:rFonts w:ascii="Yu Gothic" w:hAnsi="Yu Gothic" w:eastAsia="Yu Gothic"/>
                <w:b w:val="0"/>
                <w:sz w:val="16"/>
              </w:rPr>
              <w:t>order_processes、v_order_processes_with_master、reorder_order_processes、sync_order_processes_from_product_master</w:t>
            </w:r>
          </w:p>
        </w:tc>
      </w:tr>
      <w:tr>
        <w:tc>
          <w:tcPr>
            <w:tcW w:type="dxa" w:w="2232"/>
            <w:vAlign w:val="center"/>
          </w:tcPr>
          <w:p>
            <w:pPr>
              <w:jc w:val="left"/>
            </w:pPr>
            <w:r/>
            <w:r>
              <w:rPr>
                <w:rFonts w:ascii="Yu Gothic" w:hAnsi="Yu Gothic" w:eastAsia="Yu Gothic"/>
                <w:b w:val="0"/>
                <w:sz w:val="16"/>
              </w:rPr>
              <w:t>進捗管理</w:t>
            </w:r>
          </w:p>
        </w:tc>
        <w:tc>
          <w:tcPr>
            <w:tcW w:type="dxa" w:w="4752"/>
            <w:vAlign w:val="center"/>
          </w:tcPr>
          <w:p>
            <w:pPr>
              <w:jc w:val="left"/>
            </w:pPr>
            <w:r/>
            <w:r>
              <w:rPr>
                <w:rFonts w:ascii="Yu Gothic" w:hAnsi="Yu Gothic" w:eastAsia="Yu Gothic"/>
                <w:b w:val="0"/>
                <w:sz w:val="16"/>
              </w:rPr>
              <w:t>進捗リストとガントチャートを表示。材料情報、今日線、出荷日線、AI予測を表示。</w:t>
            </w:r>
          </w:p>
        </w:tc>
        <w:tc>
          <w:tcPr>
            <w:tcW w:type="dxa" w:w="3240"/>
            <w:vAlign w:val="center"/>
          </w:tcPr>
          <w:p>
            <w:pPr>
              <w:jc w:val="left"/>
            </w:pPr>
            <w:r/>
            <w:r>
              <w:rPr>
                <w:rFonts w:ascii="Yu Gothic" w:hAnsi="Yu Gothic" w:eastAsia="Yu Gothic"/>
                <w:b w:val="0"/>
                <w:sz w:val="16"/>
              </w:rPr>
              <w:t>v_post_process_progress、v_order_processes_with_master、ai_prediction_settings、holiday/calendar、line_master</w:t>
            </w:r>
          </w:p>
        </w:tc>
      </w:tr>
      <w:tr>
        <w:tc>
          <w:tcPr>
            <w:tcW w:type="dxa" w:w="2232"/>
            <w:vAlign w:val="center"/>
          </w:tcPr>
          <w:p>
            <w:pPr>
              <w:jc w:val="left"/>
            </w:pPr>
            <w:r/>
            <w:r>
              <w:rPr>
                <w:rFonts w:ascii="Yu Gothic" w:hAnsi="Yu Gothic" w:eastAsia="Yu Gothic"/>
                <w:b w:val="0"/>
                <w:sz w:val="16"/>
              </w:rPr>
              <w:t>デイリー生産予定</w:t>
            </w:r>
          </w:p>
        </w:tc>
        <w:tc>
          <w:tcPr>
            <w:tcW w:type="dxa" w:w="4752"/>
            <w:vAlign w:val="center"/>
          </w:tcPr>
          <w:p>
            <w:pPr>
              <w:jc w:val="left"/>
            </w:pPr>
            <w:r/>
            <w:r>
              <w:rPr>
                <w:rFonts w:ascii="Yu Gothic" w:hAnsi="Yu Gothic" w:eastAsia="Yu Gothic"/>
                <w:b w:val="0"/>
                <w:sz w:val="16"/>
              </w:rPr>
              <w:t>日別の対象工程、予定、残数、負荷を確認する。</w:t>
            </w:r>
          </w:p>
        </w:tc>
        <w:tc>
          <w:tcPr>
            <w:tcW w:type="dxa" w:w="3240"/>
            <w:vAlign w:val="center"/>
          </w:tcPr>
          <w:p>
            <w:pPr>
              <w:jc w:val="left"/>
            </w:pPr>
            <w:r/>
            <w:r>
              <w:rPr>
                <w:rFonts w:ascii="Yu Gothic" w:hAnsi="Yu Gothic" w:eastAsia="Yu Gothic"/>
                <w:b w:val="0"/>
                <w:sz w:val="16"/>
              </w:rPr>
              <w:t>pages/api/daily-production、order_processes、production_schedules</w:t>
            </w:r>
          </w:p>
        </w:tc>
      </w:tr>
      <w:tr>
        <w:tc>
          <w:tcPr>
            <w:tcW w:type="dxa" w:w="2232"/>
            <w:vAlign w:val="center"/>
          </w:tcPr>
          <w:p>
            <w:pPr>
              <w:jc w:val="left"/>
            </w:pPr>
            <w:r/>
            <w:r>
              <w:rPr>
                <w:rFonts w:ascii="Yu Gothic" w:hAnsi="Yu Gothic" w:eastAsia="Yu Gothic"/>
                <w:b w:val="0"/>
                <w:sz w:val="16"/>
              </w:rPr>
              <w:t>現場実績登録</w:t>
            </w:r>
          </w:p>
        </w:tc>
        <w:tc>
          <w:tcPr>
            <w:tcW w:type="dxa" w:w="4752"/>
            <w:vAlign w:val="center"/>
          </w:tcPr>
          <w:p>
            <w:pPr>
              <w:jc w:val="left"/>
            </w:pPr>
            <w:r/>
            <w:r>
              <w:rPr>
                <w:rFonts w:ascii="Yu Gothic" w:hAnsi="Yu Gothic" w:eastAsia="Yu Gothic"/>
                <w:b w:val="0"/>
                <w:sz w:val="16"/>
              </w:rPr>
              <w:t>各工程の実績数量を登録。計量工程は専用画面へ誘導し、登録後はホームへ戻る。</w:t>
            </w:r>
          </w:p>
        </w:tc>
        <w:tc>
          <w:tcPr>
            <w:tcW w:type="dxa" w:w="3240"/>
            <w:vAlign w:val="center"/>
          </w:tcPr>
          <w:p>
            <w:pPr>
              <w:jc w:val="left"/>
            </w:pPr>
            <w:r/>
            <w:r>
              <w:rPr>
                <w:rFonts w:ascii="Yu Gothic" w:hAnsi="Yu Gothic" w:eastAsia="Yu Gothic"/>
                <w:b w:val="0"/>
                <w:sz w:val="16"/>
              </w:rPr>
              <w:t>register_order_process_result、production_results、order_processes</w:t>
            </w:r>
          </w:p>
        </w:tc>
      </w:tr>
      <w:tr>
        <w:tc>
          <w:tcPr>
            <w:tcW w:type="dxa" w:w="2232"/>
            <w:vAlign w:val="center"/>
          </w:tcPr>
          <w:p>
            <w:pPr>
              <w:jc w:val="left"/>
            </w:pPr>
            <w:r/>
            <w:r>
              <w:rPr>
                <w:rFonts w:ascii="Yu Gothic" w:hAnsi="Yu Gothic" w:eastAsia="Yu Gothic"/>
                <w:b w:val="0"/>
                <w:sz w:val="16"/>
              </w:rPr>
              <w:t>計量登録</w:t>
            </w:r>
          </w:p>
        </w:tc>
        <w:tc>
          <w:tcPr>
            <w:tcW w:type="dxa" w:w="4752"/>
            <w:vAlign w:val="center"/>
          </w:tcPr>
          <w:p>
            <w:pPr>
              <w:jc w:val="left"/>
            </w:pPr>
            <w:r/>
            <w:r>
              <w:rPr>
                <w:rFonts w:ascii="Yu Gothic" w:hAnsi="Yu Gothic" w:eastAsia="Yu Gothic"/>
                <w:b w:val="0"/>
                <w:sz w:val="16"/>
              </w:rPr>
              <w:t>計量工程の実績登録、ロット番号の採番、材料ロットNo、計量数量を登録。</w:t>
            </w:r>
          </w:p>
        </w:tc>
        <w:tc>
          <w:tcPr>
            <w:tcW w:type="dxa" w:w="3240"/>
            <w:vAlign w:val="center"/>
          </w:tcPr>
          <w:p>
            <w:pPr>
              <w:jc w:val="left"/>
            </w:pPr>
            <w:r/>
            <w:r>
              <w:rPr>
                <w:rFonts w:ascii="Yu Gothic" w:hAnsi="Yu Gothic" w:eastAsia="Yu Gothic"/>
                <w:b w:val="0"/>
                <w:sz w:val="16"/>
              </w:rPr>
              <w:t>lots、production_results、order_processes</w:t>
            </w:r>
          </w:p>
        </w:tc>
      </w:tr>
      <w:tr>
        <w:tc>
          <w:tcPr>
            <w:tcW w:type="dxa" w:w="2232"/>
            <w:vAlign w:val="center"/>
          </w:tcPr>
          <w:p>
            <w:pPr>
              <w:jc w:val="left"/>
            </w:pPr>
            <w:r/>
            <w:r>
              <w:rPr>
                <w:rFonts w:ascii="Yu Gothic" w:hAnsi="Yu Gothic" w:eastAsia="Yu Gothic"/>
                <w:b w:val="0"/>
                <w:sz w:val="16"/>
              </w:rPr>
              <w:t>梱包/包装</w:t>
            </w:r>
          </w:p>
        </w:tc>
        <w:tc>
          <w:tcPr>
            <w:tcW w:type="dxa" w:w="4752"/>
            <w:vAlign w:val="center"/>
          </w:tcPr>
          <w:p>
            <w:pPr>
              <w:jc w:val="left"/>
            </w:pPr>
            <w:r/>
            <w:r>
              <w:rPr>
                <w:rFonts w:ascii="Yu Gothic" w:hAnsi="Yu Gothic" w:eastAsia="Yu Gothic"/>
                <w:b w:val="0"/>
                <w:sz w:val="16"/>
              </w:rPr>
              <w:t>梱包実績登録時にロット別在庫を登録または加算する。</w:t>
            </w:r>
          </w:p>
        </w:tc>
        <w:tc>
          <w:tcPr>
            <w:tcW w:type="dxa" w:w="3240"/>
            <w:vAlign w:val="center"/>
          </w:tcPr>
          <w:p>
            <w:pPr>
              <w:jc w:val="left"/>
            </w:pPr>
            <w:r/>
            <w:r>
              <w:rPr>
                <w:rFonts w:ascii="Yu Gothic" w:hAnsi="Yu Gothic" w:eastAsia="Yu Gothic"/>
                <w:b w:val="0"/>
                <w:sz w:val="16"/>
              </w:rPr>
              <w:t>register_order_process_result、inventory_items、lots</w:t>
            </w:r>
          </w:p>
        </w:tc>
      </w:tr>
      <w:tr>
        <w:tc>
          <w:tcPr>
            <w:tcW w:type="dxa" w:w="2232"/>
            <w:vAlign w:val="center"/>
          </w:tcPr>
          <w:p>
            <w:pPr>
              <w:jc w:val="left"/>
            </w:pPr>
            <w:r/>
            <w:r>
              <w:rPr>
                <w:rFonts w:ascii="Yu Gothic" w:hAnsi="Yu Gothic" w:eastAsia="Yu Gothic"/>
                <w:b w:val="0"/>
                <w:sz w:val="16"/>
              </w:rPr>
              <w:t>計量表出力 / 履歴</w:t>
            </w:r>
          </w:p>
        </w:tc>
        <w:tc>
          <w:tcPr>
            <w:tcW w:type="dxa" w:w="4752"/>
            <w:vAlign w:val="center"/>
          </w:tcPr>
          <w:p>
            <w:pPr>
              <w:jc w:val="left"/>
            </w:pPr>
            <w:r/>
            <w:r>
              <w:rPr>
                <w:rFonts w:ascii="Yu Gothic" w:hAnsi="Yu Gothic" w:eastAsia="Yu Gothic"/>
                <w:b w:val="0"/>
                <w:sz w:val="16"/>
              </w:rPr>
              <w:t>選択した計量データだけを帳票出力し、履歴を別画面で管理する。履歴は削除可能。</w:t>
            </w:r>
          </w:p>
        </w:tc>
        <w:tc>
          <w:tcPr>
            <w:tcW w:type="dxa" w:w="3240"/>
            <w:vAlign w:val="center"/>
          </w:tcPr>
          <w:p>
            <w:pPr>
              <w:jc w:val="left"/>
            </w:pPr>
            <w:r/>
            <w:r>
              <w:rPr>
                <w:rFonts w:ascii="Yu Gothic" w:hAnsi="Yu Gothic" w:eastAsia="Yu Gothic"/>
                <w:b w:val="0"/>
                <w:sz w:val="16"/>
              </w:rPr>
              <w:t>production_results、v_production_results_with_master、delete_weighing_result</w:t>
            </w:r>
          </w:p>
        </w:tc>
      </w:tr>
      <w:tr>
        <w:tc>
          <w:tcPr>
            <w:tcW w:type="dxa" w:w="2232"/>
            <w:vAlign w:val="center"/>
          </w:tcPr>
          <w:p>
            <w:pPr>
              <w:jc w:val="left"/>
            </w:pPr>
            <w:r/>
            <w:r>
              <w:rPr>
                <w:rFonts w:ascii="Yu Gothic" w:hAnsi="Yu Gothic" w:eastAsia="Yu Gothic"/>
                <w:b w:val="0"/>
                <w:sz w:val="16"/>
              </w:rPr>
              <w:t>外注管理</w:t>
            </w:r>
          </w:p>
        </w:tc>
        <w:tc>
          <w:tcPr>
            <w:tcW w:type="dxa" w:w="4752"/>
            <w:vAlign w:val="center"/>
          </w:tcPr>
          <w:p>
            <w:pPr>
              <w:jc w:val="left"/>
            </w:pPr>
            <w:r/>
            <w:r>
              <w:rPr>
                <w:rFonts w:ascii="Yu Gothic" w:hAnsi="Yu Gothic" w:eastAsia="Yu Gothic"/>
                <w:b w:val="0"/>
                <w:sz w:val="16"/>
              </w:rPr>
              <w:t>外注工程の出し日、予定日、実績日、メモ、状態を管理。状態は日付から自動表示する。</w:t>
            </w:r>
          </w:p>
        </w:tc>
        <w:tc>
          <w:tcPr>
            <w:tcW w:type="dxa" w:w="3240"/>
            <w:vAlign w:val="center"/>
          </w:tcPr>
          <w:p>
            <w:pPr>
              <w:jc w:val="left"/>
            </w:pPr>
            <w:r/>
            <w:r>
              <w:rPr>
                <w:rFonts w:ascii="Yu Gothic" w:hAnsi="Yu Gothic" w:eastAsia="Yu Gothic"/>
                <w:b w:val="0"/>
                <w:sz w:val="16"/>
              </w:rPr>
              <w:t>order_processes、subcontractors、v_order_processes_with_master</w:t>
            </w:r>
          </w:p>
        </w:tc>
      </w:tr>
      <w:tr>
        <w:tc>
          <w:tcPr>
            <w:tcW w:type="dxa" w:w="2232"/>
            <w:vAlign w:val="center"/>
          </w:tcPr>
          <w:p>
            <w:pPr>
              <w:jc w:val="left"/>
            </w:pPr>
            <w:r/>
            <w:r>
              <w:rPr>
                <w:rFonts w:ascii="Yu Gothic" w:hAnsi="Yu Gothic" w:eastAsia="Yu Gothic"/>
                <w:b w:val="0"/>
                <w:sz w:val="16"/>
              </w:rPr>
              <w:t>出荷管理</w:t>
            </w:r>
          </w:p>
        </w:tc>
        <w:tc>
          <w:tcPr>
            <w:tcW w:type="dxa" w:w="4752"/>
            <w:vAlign w:val="center"/>
          </w:tcPr>
          <w:p>
            <w:pPr>
              <w:jc w:val="left"/>
            </w:pPr>
            <w:r/>
            <w:r>
              <w:rPr>
                <w:rFonts w:ascii="Yu Gothic" w:hAnsi="Yu Gothic" w:eastAsia="Yu Gothic"/>
                <w:b w:val="0"/>
                <w:sz w:val="16"/>
              </w:rPr>
              <w:t>引当済み在庫から出荷実績を登録し、在庫と引当を減算する。</w:t>
            </w:r>
          </w:p>
        </w:tc>
        <w:tc>
          <w:tcPr>
            <w:tcW w:type="dxa" w:w="3240"/>
            <w:vAlign w:val="center"/>
          </w:tcPr>
          <w:p>
            <w:pPr>
              <w:jc w:val="left"/>
            </w:pPr>
            <w:r/>
            <w:r>
              <w:rPr>
                <w:rFonts w:ascii="Yu Gothic" w:hAnsi="Yu Gothic" w:eastAsia="Yu Gothic"/>
                <w:b w:val="0"/>
                <w:sz w:val="16"/>
              </w:rPr>
              <w:t>shipments、inventory_allocations、inventory_items、ship_inventory_for_post</w:t>
            </w:r>
          </w:p>
        </w:tc>
      </w:tr>
      <w:tr>
        <w:tc>
          <w:tcPr>
            <w:tcW w:type="dxa" w:w="2232"/>
            <w:vAlign w:val="center"/>
          </w:tcPr>
          <w:p>
            <w:pPr>
              <w:jc w:val="left"/>
            </w:pPr>
            <w:r/>
            <w:r>
              <w:rPr>
                <w:rFonts w:ascii="Yu Gothic" w:hAnsi="Yu Gothic" w:eastAsia="Yu Gothic"/>
                <w:b w:val="0"/>
                <w:sz w:val="16"/>
              </w:rPr>
              <w:t>ロット管理</w:t>
            </w:r>
          </w:p>
        </w:tc>
        <w:tc>
          <w:tcPr>
            <w:tcW w:type="dxa" w:w="4752"/>
            <w:vAlign w:val="center"/>
          </w:tcPr>
          <w:p>
            <w:pPr>
              <w:jc w:val="left"/>
            </w:pPr>
            <w:r/>
            <w:r>
              <w:rPr>
                <w:rFonts w:ascii="Yu Gothic" w:hAnsi="Yu Gothic" w:eastAsia="Yu Gothic"/>
                <w:b w:val="0"/>
                <w:sz w:val="16"/>
              </w:rPr>
              <w:t>ロット一覧、詳細履歴、削除済み一覧、復元、完全削除を管理する。</w:t>
            </w:r>
          </w:p>
        </w:tc>
        <w:tc>
          <w:tcPr>
            <w:tcW w:type="dxa" w:w="3240"/>
            <w:vAlign w:val="center"/>
          </w:tcPr>
          <w:p>
            <w:pPr>
              <w:jc w:val="left"/>
            </w:pPr>
            <w:r/>
            <w:r>
              <w:rPr>
                <w:rFonts w:ascii="Yu Gothic" w:hAnsi="Yu Gothic" w:eastAsia="Yu Gothic"/>
                <w:b w:val="0"/>
                <w:sz w:val="16"/>
              </w:rPr>
              <w:t>v_lot_flow_status、soft_delete_lot、restore_deleted_lot、permanently_delete_lot</w:t>
            </w:r>
          </w:p>
        </w:tc>
      </w:tr>
      <w:tr>
        <w:tc>
          <w:tcPr>
            <w:tcW w:type="dxa" w:w="2232"/>
            <w:vAlign w:val="center"/>
          </w:tcPr>
          <w:p>
            <w:pPr>
              <w:jc w:val="left"/>
            </w:pPr>
            <w:r/>
            <w:r>
              <w:rPr>
                <w:rFonts w:ascii="Yu Gothic" w:hAnsi="Yu Gothic" w:eastAsia="Yu Gothic"/>
                <w:b w:val="0"/>
                <w:sz w:val="16"/>
              </w:rPr>
              <w:t>各マスタ</w:t>
            </w:r>
          </w:p>
        </w:tc>
        <w:tc>
          <w:tcPr>
            <w:tcW w:type="dxa" w:w="4752"/>
            <w:vAlign w:val="center"/>
          </w:tcPr>
          <w:p>
            <w:pPr>
              <w:jc w:val="left"/>
            </w:pPr>
            <w:r/>
            <w:r>
              <w:rPr>
                <w:rFonts w:ascii="Yu Gothic" w:hAnsi="Yu Gothic" w:eastAsia="Yu Gothic"/>
                <w:b w:val="0"/>
                <w:sz w:val="16"/>
              </w:rPr>
              <w:t>製品、得意先、材料、工程、製品工程、外注先、休日、ライン能力、ユーザー、AI予測設定を管理。</w:t>
            </w:r>
          </w:p>
        </w:tc>
        <w:tc>
          <w:tcPr>
            <w:tcW w:type="dxa" w:w="3240"/>
            <w:vAlign w:val="center"/>
          </w:tcPr>
          <w:p>
            <w:pPr>
              <w:jc w:val="left"/>
            </w:pPr>
            <w:r/>
            <w:r>
              <w:rPr>
                <w:rFonts w:ascii="Yu Gothic" w:hAnsi="Yu Gothic" w:eastAsia="Yu Gothic"/>
                <w:b w:val="0"/>
                <w:sz w:val="16"/>
              </w:rPr>
              <w:t>各masterテーブル、ai_prediction_settings</w:t>
            </w:r>
          </w:p>
        </w:tc>
      </w:tr>
    </w:tbl>
    <w:p/>
    <w:p>
      <w:pPr>
        <w:pStyle w:val="Heading1"/>
      </w:pPr>
      <w:r>
        <w:t>7. 主要テーブル設計</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vAlign w:val="center"/>
            <w:shd w:fill="E8EEF5"/>
          </w:tcPr>
          <w:p>
            <w:pPr>
              <w:jc w:val="left"/>
            </w:pPr>
            <w:r/>
            <w:r>
              <w:rPr>
                <w:rFonts w:ascii="Yu Gothic" w:hAnsi="Yu Gothic" w:eastAsia="Yu Gothic"/>
                <w:b/>
                <w:sz w:val="16"/>
              </w:rPr>
              <w:t>テーブル</w:t>
            </w:r>
          </w:p>
        </w:tc>
        <w:tc>
          <w:tcPr>
            <w:tcW w:type="dxa" w:w="2520"/>
            <w:vAlign w:val="center"/>
            <w:shd w:fill="E8EEF5"/>
          </w:tcPr>
          <w:p>
            <w:pPr>
              <w:jc w:val="left"/>
            </w:pPr>
            <w:r/>
            <w:r>
              <w:rPr>
                <w:rFonts w:ascii="Yu Gothic" w:hAnsi="Yu Gothic" w:eastAsia="Yu Gothic"/>
                <w:b/>
                <w:sz w:val="16"/>
              </w:rPr>
              <w:t>役割</w:t>
            </w:r>
          </w:p>
        </w:tc>
        <w:tc>
          <w:tcPr>
            <w:tcW w:type="dxa" w:w="4608"/>
            <w:vAlign w:val="center"/>
            <w:shd w:fill="E8EEF5"/>
          </w:tcPr>
          <w:p>
            <w:pPr>
              <w:jc w:val="left"/>
            </w:pPr>
            <w:r/>
            <w:r>
              <w:rPr>
                <w:rFonts w:ascii="Yu Gothic" w:hAnsi="Yu Gothic" w:eastAsia="Yu Gothic"/>
                <w:b/>
                <w:sz w:val="16"/>
              </w:rPr>
              <w:t>主要カラム</w:t>
            </w:r>
          </w:p>
        </w:tc>
        <w:tc>
          <w:tcPr>
            <w:tcW w:type="dxa" w:w="2304"/>
            <w:vAlign w:val="center"/>
            <w:shd w:fill="E8EEF5"/>
          </w:tcPr>
          <w:p>
            <w:pPr>
              <w:jc w:val="left"/>
            </w:pPr>
            <w:r/>
            <w:r>
              <w:rPr>
                <w:rFonts w:ascii="Yu Gothic" w:hAnsi="Yu Gothic" w:eastAsia="Yu Gothic"/>
                <w:b/>
                <w:sz w:val="16"/>
              </w:rPr>
              <w:t>主な関連</w:t>
            </w:r>
          </w:p>
        </w:tc>
      </w:tr>
      <w:tr>
        <w:tc>
          <w:tcPr>
            <w:tcW w:type="dxa" w:w="1872"/>
            <w:vAlign w:val="center"/>
          </w:tcPr>
          <w:p>
            <w:pPr>
              <w:jc w:val="left"/>
            </w:pPr>
            <w:r/>
            <w:r>
              <w:rPr>
                <w:rFonts w:ascii="Yu Gothic" w:hAnsi="Yu Gothic" w:eastAsia="Yu Gothic"/>
                <w:b w:val="0"/>
                <w:sz w:val="16"/>
              </w:rPr>
              <w:t>posts</w:t>
            </w:r>
          </w:p>
        </w:tc>
        <w:tc>
          <w:tcPr>
            <w:tcW w:type="dxa" w:w="2520"/>
            <w:vAlign w:val="center"/>
          </w:tcPr>
          <w:p>
            <w:pPr>
              <w:jc w:val="left"/>
            </w:pPr>
            <w:r/>
            <w:r>
              <w:rPr>
                <w:rFonts w:ascii="Yu Gothic" w:hAnsi="Yu Gothic" w:eastAsia="Yu Gothic"/>
                <w:b w:val="0"/>
                <w:sz w:val="16"/>
              </w:rPr>
              <w:t>受注/注残の親データ。</w:t>
            </w:r>
          </w:p>
        </w:tc>
        <w:tc>
          <w:tcPr>
            <w:tcW w:type="dxa" w:w="4608"/>
            <w:vAlign w:val="center"/>
          </w:tcPr>
          <w:p>
            <w:pPr>
              <w:jc w:val="left"/>
            </w:pPr>
            <w:r/>
            <w:r>
              <w:rPr>
                <w:rFonts w:ascii="Yu Gothic" w:hAnsi="Yu Gothic" w:eastAsia="Yu Gothic"/>
                <w:b w:val="0"/>
                <w:sz w:val="16"/>
              </w:rPr>
              <w:t>id, order_no, product_id, product_code, product_name, customer_id, customer_name, order_amount, delivery_date, completion_scheduled_date, lot_no, delete</w:t>
            </w:r>
          </w:p>
        </w:tc>
        <w:tc>
          <w:tcPr>
            <w:tcW w:type="dxa" w:w="2304"/>
            <w:vAlign w:val="center"/>
          </w:tcPr>
          <w:p>
            <w:pPr>
              <w:jc w:val="left"/>
            </w:pPr>
            <w:r/>
            <w:r>
              <w:rPr>
                <w:rFonts w:ascii="Yu Gothic" w:hAnsi="Yu Gothic" w:eastAsia="Yu Gothic"/>
                <w:b w:val="0"/>
                <w:sz w:val="16"/>
              </w:rPr>
              <w:t>product_master, customer_master, order_processes, lots, shipments</w:t>
            </w:r>
          </w:p>
        </w:tc>
      </w:tr>
      <w:tr>
        <w:tc>
          <w:tcPr>
            <w:tcW w:type="dxa" w:w="1872"/>
            <w:vAlign w:val="center"/>
          </w:tcPr>
          <w:p>
            <w:pPr>
              <w:jc w:val="left"/>
            </w:pPr>
            <w:r/>
            <w:r>
              <w:rPr>
                <w:rFonts w:ascii="Yu Gothic" w:hAnsi="Yu Gothic" w:eastAsia="Yu Gothic"/>
                <w:b w:val="0"/>
                <w:sz w:val="16"/>
              </w:rPr>
              <w:t>product_master</w:t>
            </w:r>
          </w:p>
        </w:tc>
        <w:tc>
          <w:tcPr>
            <w:tcW w:type="dxa" w:w="2520"/>
            <w:vAlign w:val="center"/>
          </w:tcPr>
          <w:p>
            <w:pPr>
              <w:jc w:val="left"/>
            </w:pPr>
            <w:r/>
            <w:r>
              <w:rPr>
                <w:rFonts w:ascii="Yu Gothic" w:hAnsi="Yu Gothic" w:eastAsia="Yu Gothic"/>
                <w:b w:val="0"/>
                <w:sz w:val="16"/>
              </w:rPr>
              <w:t>製品マスタ。材料コードと得意先を持つ。</w:t>
            </w:r>
          </w:p>
        </w:tc>
        <w:tc>
          <w:tcPr>
            <w:tcW w:type="dxa" w:w="4608"/>
            <w:vAlign w:val="center"/>
          </w:tcPr>
          <w:p>
            <w:pPr>
              <w:jc w:val="left"/>
            </w:pPr>
            <w:r/>
            <w:r>
              <w:rPr>
                <w:rFonts w:ascii="Yu Gothic" w:hAnsi="Yu Gothic" w:eastAsia="Yu Gothic"/>
                <w:b w:val="0"/>
                <w:sz w:val="16"/>
              </w:rPr>
              <w:t>id, product_code, product_name, standard, unit, material_code, customer_id</w:t>
            </w:r>
          </w:p>
        </w:tc>
        <w:tc>
          <w:tcPr>
            <w:tcW w:type="dxa" w:w="2304"/>
            <w:vAlign w:val="center"/>
          </w:tcPr>
          <w:p>
            <w:pPr>
              <w:jc w:val="left"/>
            </w:pPr>
            <w:r/>
            <w:r>
              <w:rPr>
                <w:rFonts w:ascii="Yu Gothic" w:hAnsi="Yu Gothic" w:eastAsia="Yu Gothic"/>
                <w:b w:val="0"/>
                <w:sz w:val="16"/>
              </w:rPr>
              <w:t>customer_master, material_master, product_processes</w:t>
            </w:r>
          </w:p>
        </w:tc>
      </w:tr>
      <w:tr>
        <w:tc>
          <w:tcPr>
            <w:tcW w:type="dxa" w:w="1872"/>
            <w:vAlign w:val="center"/>
          </w:tcPr>
          <w:p>
            <w:pPr>
              <w:jc w:val="left"/>
            </w:pPr>
            <w:r/>
            <w:r>
              <w:rPr>
                <w:rFonts w:ascii="Yu Gothic" w:hAnsi="Yu Gothic" w:eastAsia="Yu Gothic"/>
                <w:b w:val="0"/>
                <w:sz w:val="16"/>
              </w:rPr>
              <w:t>customer_master</w:t>
            </w:r>
          </w:p>
        </w:tc>
        <w:tc>
          <w:tcPr>
            <w:tcW w:type="dxa" w:w="2520"/>
            <w:vAlign w:val="center"/>
          </w:tcPr>
          <w:p>
            <w:pPr>
              <w:jc w:val="left"/>
            </w:pPr>
            <w:r/>
            <w:r>
              <w:rPr>
                <w:rFonts w:ascii="Yu Gothic" w:hAnsi="Yu Gothic" w:eastAsia="Yu Gothic"/>
                <w:b w:val="0"/>
                <w:sz w:val="16"/>
              </w:rPr>
              <w:t>得意先マスタ。</w:t>
            </w:r>
          </w:p>
        </w:tc>
        <w:tc>
          <w:tcPr>
            <w:tcW w:type="dxa" w:w="4608"/>
            <w:vAlign w:val="center"/>
          </w:tcPr>
          <w:p>
            <w:pPr>
              <w:jc w:val="left"/>
            </w:pPr>
            <w:r/>
            <w:r>
              <w:rPr>
                <w:rFonts w:ascii="Yu Gothic" w:hAnsi="Yu Gothic" w:eastAsia="Yu Gothic"/>
                <w:b w:val="0"/>
                <w:sz w:val="16"/>
              </w:rPr>
              <w:t>id, customer_name, shipping_conditions, note</w:t>
            </w:r>
          </w:p>
        </w:tc>
        <w:tc>
          <w:tcPr>
            <w:tcW w:type="dxa" w:w="2304"/>
            <w:vAlign w:val="center"/>
          </w:tcPr>
          <w:p>
            <w:pPr>
              <w:jc w:val="left"/>
            </w:pPr>
            <w:r/>
            <w:r>
              <w:rPr>
                <w:rFonts w:ascii="Yu Gothic" w:hAnsi="Yu Gothic" w:eastAsia="Yu Gothic"/>
                <w:b w:val="0"/>
                <w:sz w:val="16"/>
              </w:rPr>
              <w:t>posts, product_master</w:t>
            </w:r>
          </w:p>
        </w:tc>
      </w:tr>
      <w:tr>
        <w:tc>
          <w:tcPr>
            <w:tcW w:type="dxa" w:w="1872"/>
            <w:vAlign w:val="center"/>
          </w:tcPr>
          <w:p>
            <w:pPr>
              <w:jc w:val="left"/>
            </w:pPr>
            <w:r/>
            <w:r>
              <w:rPr>
                <w:rFonts w:ascii="Yu Gothic" w:hAnsi="Yu Gothic" w:eastAsia="Yu Gothic"/>
                <w:b w:val="0"/>
                <w:sz w:val="16"/>
              </w:rPr>
              <w:t>material_master</w:t>
            </w:r>
          </w:p>
        </w:tc>
        <w:tc>
          <w:tcPr>
            <w:tcW w:type="dxa" w:w="2520"/>
            <w:vAlign w:val="center"/>
          </w:tcPr>
          <w:p>
            <w:pPr>
              <w:jc w:val="left"/>
            </w:pPr>
            <w:r/>
            <w:r>
              <w:rPr>
                <w:rFonts w:ascii="Yu Gothic" w:hAnsi="Yu Gothic" w:eastAsia="Yu Gothic"/>
                <w:b w:val="0"/>
                <w:sz w:val="16"/>
              </w:rPr>
              <w:t>材料マスタ。</w:t>
            </w:r>
          </w:p>
        </w:tc>
        <w:tc>
          <w:tcPr>
            <w:tcW w:type="dxa" w:w="4608"/>
            <w:vAlign w:val="center"/>
          </w:tcPr>
          <w:p>
            <w:pPr>
              <w:jc w:val="left"/>
            </w:pPr>
            <w:r/>
            <w:r>
              <w:rPr>
                <w:rFonts w:ascii="Yu Gothic" w:hAnsi="Yu Gothic" w:eastAsia="Yu Gothic"/>
                <w:b w:val="0"/>
                <w:sz w:val="16"/>
              </w:rPr>
              <w:t>id, material_code, material_number, material_name, size, remaining_amount</w:t>
            </w:r>
          </w:p>
        </w:tc>
        <w:tc>
          <w:tcPr>
            <w:tcW w:type="dxa" w:w="2304"/>
            <w:vAlign w:val="center"/>
          </w:tcPr>
          <w:p>
            <w:pPr>
              <w:jc w:val="left"/>
            </w:pPr>
            <w:r/>
            <w:r>
              <w:rPr>
                <w:rFonts w:ascii="Yu Gothic" w:hAnsi="Yu Gothic" w:eastAsia="Yu Gothic"/>
                <w:b w:val="0"/>
                <w:sz w:val="16"/>
              </w:rPr>
              <w:t>product_master</w:t>
            </w:r>
          </w:p>
        </w:tc>
      </w:tr>
      <w:tr>
        <w:tc>
          <w:tcPr>
            <w:tcW w:type="dxa" w:w="1872"/>
            <w:vAlign w:val="center"/>
          </w:tcPr>
          <w:p>
            <w:pPr>
              <w:jc w:val="left"/>
            </w:pPr>
            <w:r/>
            <w:r>
              <w:rPr>
                <w:rFonts w:ascii="Yu Gothic" w:hAnsi="Yu Gothic" w:eastAsia="Yu Gothic"/>
                <w:b w:val="0"/>
                <w:sz w:val="16"/>
              </w:rPr>
              <w:t>process_master</w:t>
            </w:r>
          </w:p>
        </w:tc>
        <w:tc>
          <w:tcPr>
            <w:tcW w:type="dxa" w:w="2520"/>
            <w:vAlign w:val="center"/>
          </w:tcPr>
          <w:p>
            <w:pPr>
              <w:jc w:val="left"/>
            </w:pPr>
            <w:r/>
            <w:r>
              <w:rPr>
                <w:rFonts w:ascii="Yu Gothic" w:hAnsi="Yu Gothic" w:eastAsia="Yu Gothic"/>
                <w:b w:val="0"/>
                <w:sz w:val="16"/>
              </w:rPr>
              <w:t>工程マスタ。工程名、標準日数、外注フラグを持つ。</w:t>
            </w:r>
          </w:p>
        </w:tc>
        <w:tc>
          <w:tcPr>
            <w:tcW w:type="dxa" w:w="4608"/>
            <w:vAlign w:val="center"/>
          </w:tcPr>
          <w:p>
            <w:pPr>
              <w:jc w:val="left"/>
            </w:pPr>
            <w:r/>
            <w:r>
              <w:rPr>
                <w:rFonts w:ascii="Yu Gothic" w:hAnsi="Yu Gothic" w:eastAsia="Yu Gothic"/>
                <w:b w:val="0"/>
                <w:sz w:val="16"/>
              </w:rPr>
              <w:t>id, process_id/name, days, enabled, outsourcing</w:t>
            </w:r>
          </w:p>
        </w:tc>
        <w:tc>
          <w:tcPr>
            <w:tcW w:type="dxa" w:w="2304"/>
            <w:vAlign w:val="center"/>
          </w:tcPr>
          <w:p>
            <w:pPr>
              <w:jc w:val="left"/>
            </w:pPr>
            <w:r/>
            <w:r>
              <w:rPr>
                <w:rFonts w:ascii="Yu Gothic" w:hAnsi="Yu Gothic" w:eastAsia="Yu Gothic"/>
                <w:b w:val="0"/>
                <w:sz w:val="16"/>
              </w:rPr>
              <w:t>product_processes, subcontractors</w:t>
            </w:r>
          </w:p>
        </w:tc>
      </w:tr>
      <w:tr>
        <w:tc>
          <w:tcPr>
            <w:tcW w:type="dxa" w:w="1872"/>
            <w:vAlign w:val="center"/>
          </w:tcPr>
          <w:p>
            <w:pPr>
              <w:jc w:val="left"/>
            </w:pPr>
            <w:r/>
            <w:r>
              <w:rPr>
                <w:rFonts w:ascii="Yu Gothic" w:hAnsi="Yu Gothic" w:eastAsia="Yu Gothic"/>
                <w:b w:val="0"/>
                <w:sz w:val="16"/>
              </w:rPr>
              <w:t>subcontractors</w:t>
            </w:r>
          </w:p>
        </w:tc>
        <w:tc>
          <w:tcPr>
            <w:tcW w:type="dxa" w:w="2520"/>
            <w:vAlign w:val="center"/>
          </w:tcPr>
          <w:p>
            <w:pPr>
              <w:jc w:val="left"/>
            </w:pPr>
            <w:r/>
            <w:r>
              <w:rPr>
                <w:rFonts w:ascii="Yu Gothic" w:hAnsi="Yu Gothic" w:eastAsia="Yu Gothic"/>
                <w:b w:val="0"/>
                <w:sz w:val="16"/>
              </w:rPr>
              <w:t>外注先マスタ。工程名と外注先を紐づける。</w:t>
            </w:r>
          </w:p>
        </w:tc>
        <w:tc>
          <w:tcPr>
            <w:tcW w:type="dxa" w:w="4608"/>
            <w:vAlign w:val="center"/>
          </w:tcPr>
          <w:p>
            <w:pPr>
              <w:jc w:val="left"/>
            </w:pPr>
            <w:r/>
            <w:r>
              <w:rPr>
                <w:rFonts w:ascii="Yu Gothic" w:hAnsi="Yu Gothic" w:eastAsia="Yu Gothic"/>
                <w:b w:val="0"/>
                <w:sz w:val="16"/>
              </w:rPr>
              <w:t>id, name, process_name, cost, note</w:t>
            </w:r>
          </w:p>
        </w:tc>
        <w:tc>
          <w:tcPr>
            <w:tcW w:type="dxa" w:w="2304"/>
            <w:vAlign w:val="center"/>
          </w:tcPr>
          <w:p>
            <w:pPr>
              <w:jc w:val="left"/>
            </w:pPr>
            <w:r/>
            <w:r>
              <w:rPr>
                <w:rFonts w:ascii="Yu Gothic" w:hAnsi="Yu Gothic" w:eastAsia="Yu Gothic"/>
                <w:b w:val="0"/>
                <w:sz w:val="16"/>
              </w:rPr>
              <w:t>product_processes, order_processes</w:t>
            </w:r>
          </w:p>
        </w:tc>
      </w:tr>
      <w:tr>
        <w:tc>
          <w:tcPr>
            <w:tcW w:type="dxa" w:w="1872"/>
            <w:vAlign w:val="center"/>
          </w:tcPr>
          <w:p>
            <w:pPr>
              <w:jc w:val="left"/>
            </w:pPr>
            <w:r/>
            <w:r>
              <w:rPr>
                <w:rFonts w:ascii="Yu Gothic" w:hAnsi="Yu Gothic" w:eastAsia="Yu Gothic"/>
                <w:b w:val="0"/>
                <w:sz w:val="16"/>
              </w:rPr>
              <w:t>product_processes</w:t>
            </w:r>
          </w:p>
        </w:tc>
        <w:tc>
          <w:tcPr>
            <w:tcW w:type="dxa" w:w="2520"/>
            <w:vAlign w:val="center"/>
          </w:tcPr>
          <w:p>
            <w:pPr>
              <w:jc w:val="left"/>
            </w:pPr>
            <w:r/>
            <w:r>
              <w:rPr>
                <w:rFonts w:ascii="Yu Gothic" w:hAnsi="Yu Gothic" w:eastAsia="Yu Gothic"/>
                <w:b w:val="0"/>
                <w:sz w:val="16"/>
              </w:rPr>
              <w:t>製品別工程マスタ。製品ごとの工程順を定義。</w:t>
            </w:r>
          </w:p>
        </w:tc>
        <w:tc>
          <w:tcPr>
            <w:tcW w:type="dxa" w:w="4608"/>
            <w:vAlign w:val="center"/>
          </w:tcPr>
          <w:p>
            <w:pPr>
              <w:jc w:val="left"/>
            </w:pPr>
            <w:r/>
            <w:r>
              <w:rPr>
                <w:rFonts w:ascii="Yu Gothic" w:hAnsi="Yu Gothic" w:eastAsia="Yu Gothic"/>
                <w:b w:val="0"/>
                <w:sz w:val="16"/>
              </w:rPr>
              <w:t>id, product_id, process_master_id, process_name, process_order, subcontractor_id</w:t>
            </w:r>
          </w:p>
        </w:tc>
        <w:tc>
          <w:tcPr>
            <w:tcW w:type="dxa" w:w="2304"/>
            <w:vAlign w:val="center"/>
          </w:tcPr>
          <w:p>
            <w:pPr>
              <w:jc w:val="left"/>
            </w:pPr>
            <w:r/>
            <w:r>
              <w:rPr>
                <w:rFonts w:ascii="Yu Gothic" w:hAnsi="Yu Gothic" w:eastAsia="Yu Gothic"/>
                <w:b w:val="0"/>
                <w:sz w:val="16"/>
              </w:rPr>
              <w:t>product_master, process_master, subcontractors</w:t>
            </w:r>
          </w:p>
        </w:tc>
      </w:tr>
      <w:tr>
        <w:tc>
          <w:tcPr>
            <w:tcW w:type="dxa" w:w="1872"/>
            <w:vAlign w:val="center"/>
          </w:tcPr>
          <w:p>
            <w:pPr>
              <w:jc w:val="left"/>
            </w:pPr>
            <w:r/>
            <w:r>
              <w:rPr>
                <w:rFonts w:ascii="Yu Gothic" w:hAnsi="Yu Gothic" w:eastAsia="Yu Gothic"/>
                <w:b w:val="0"/>
                <w:sz w:val="16"/>
              </w:rPr>
              <w:t>order_processes</w:t>
            </w:r>
          </w:p>
        </w:tc>
        <w:tc>
          <w:tcPr>
            <w:tcW w:type="dxa" w:w="2520"/>
            <w:vAlign w:val="center"/>
          </w:tcPr>
          <w:p>
            <w:pPr>
              <w:jc w:val="left"/>
            </w:pPr>
            <w:r/>
            <w:r>
              <w:rPr>
                <w:rFonts w:ascii="Yu Gothic" w:hAnsi="Yu Gothic" w:eastAsia="Yu Gothic"/>
                <w:b w:val="0"/>
                <w:sz w:val="16"/>
              </w:rPr>
              <w:t>受注別工程。進捗管理の正データ。</w:t>
            </w:r>
          </w:p>
        </w:tc>
        <w:tc>
          <w:tcPr>
            <w:tcW w:type="dxa" w:w="4608"/>
            <w:vAlign w:val="center"/>
          </w:tcPr>
          <w:p>
            <w:pPr>
              <w:jc w:val="left"/>
            </w:pPr>
            <w:r/>
            <w:r>
              <w:rPr>
                <w:rFonts w:ascii="Yu Gothic" w:hAnsi="Yu Gothic" w:eastAsia="Yu Gothic"/>
                <w:b w:val="0"/>
                <w:sz w:val="16"/>
              </w:rPr>
              <w:t>id, post_id, product_id, process_name, process_order, planned_amount, completed_amount, actual_quantity, completed_date, subcontractor_id, outsource_sent_date, outsource_planned_date, outsource_returned_date, locked</w:t>
            </w:r>
          </w:p>
        </w:tc>
        <w:tc>
          <w:tcPr>
            <w:tcW w:type="dxa" w:w="2304"/>
            <w:vAlign w:val="center"/>
          </w:tcPr>
          <w:p>
            <w:pPr>
              <w:jc w:val="left"/>
            </w:pPr>
            <w:r/>
            <w:r>
              <w:rPr>
                <w:rFonts w:ascii="Yu Gothic" w:hAnsi="Yu Gothic" w:eastAsia="Yu Gothic"/>
                <w:b w:val="0"/>
                <w:sz w:val="16"/>
              </w:rPr>
              <w:t>posts, product_processes, subcontractors, production_results</w:t>
            </w:r>
          </w:p>
        </w:tc>
      </w:tr>
      <w:tr>
        <w:tc>
          <w:tcPr>
            <w:tcW w:type="dxa" w:w="1872"/>
            <w:vAlign w:val="center"/>
          </w:tcPr>
          <w:p>
            <w:pPr>
              <w:jc w:val="left"/>
            </w:pPr>
            <w:r/>
            <w:r>
              <w:rPr>
                <w:rFonts w:ascii="Yu Gothic" w:hAnsi="Yu Gothic" w:eastAsia="Yu Gothic"/>
                <w:b w:val="0"/>
                <w:sz w:val="16"/>
              </w:rPr>
              <w:t>production_results</w:t>
            </w:r>
          </w:p>
        </w:tc>
        <w:tc>
          <w:tcPr>
            <w:tcW w:type="dxa" w:w="2520"/>
            <w:vAlign w:val="center"/>
          </w:tcPr>
          <w:p>
            <w:pPr>
              <w:jc w:val="left"/>
            </w:pPr>
            <w:r/>
            <w:r>
              <w:rPr>
                <w:rFonts w:ascii="Yu Gothic" w:hAnsi="Yu Gothic" w:eastAsia="Yu Gothic"/>
                <w:b w:val="0"/>
                <w:sz w:val="16"/>
              </w:rPr>
              <w:t>工程実績。工程別の履歴。</w:t>
            </w:r>
          </w:p>
        </w:tc>
        <w:tc>
          <w:tcPr>
            <w:tcW w:type="dxa" w:w="4608"/>
            <w:vAlign w:val="center"/>
          </w:tcPr>
          <w:p>
            <w:pPr>
              <w:jc w:val="left"/>
            </w:pPr>
            <w:r/>
            <w:r>
              <w:rPr>
                <w:rFonts w:ascii="Yu Gothic" w:hAnsi="Yu Gothic" w:eastAsia="Yu Gothic"/>
                <w:b w:val="0"/>
                <w:sz w:val="16"/>
              </w:rPr>
              <w:t>id, post_id, schedule_id, order_process_id, lot_id, process_name, date, amount, created_at</w:t>
            </w:r>
          </w:p>
        </w:tc>
        <w:tc>
          <w:tcPr>
            <w:tcW w:type="dxa" w:w="2304"/>
            <w:vAlign w:val="center"/>
          </w:tcPr>
          <w:p>
            <w:pPr>
              <w:jc w:val="left"/>
            </w:pPr>
            <w:r/>
            <w:r>
              <w:rPr>
                <w:rFonts w:ascii="Yu Gothic" w:hAnsi="Yu Gothic" w:eastAsia="Yu Gothic"/>
                <w:b w:val="0"/>
                <w:sz w:val="16"/>
              </w:rPr>
              <w:t>order_processes, lots</w:t>
            </w:r>
          </w:p>
        </w:tc>
      </w:tr>
      <w:tr>
        <w:tc>
          <w:tcPr>
            <w:tcW w:type="dxa" w:w="1872"/>
            <w:vAlign w:val="center"/>
          </w:tcPr>
          <w:p>
            <w:pPr>
              <w:jc w:val="left"/>
            </w:pPr>
            <w:r/>
            <w:r>
              <w:rPr>
                <w:rFonts w:ascii="Yu Gothic" w:hAnsi="Yu Gothic" w:eastAsia="Yu Gothic"/>
                <w:b w:val="0"/>
                <w:sz w:val="16"/>
              </w:rPr>
              <w:t>lots</w:t>
            </w:r>
          </w:p>
        </w:tc>
        <w:tc>
          <w:tcPr>
            <w:tcW w:type="dxa" w:w="2520"/>
            <w:vAlign w:val="center"/>
          </w:tcPr>
          <w:p>
            <w:pPr>
              <w:jc w:val="left"/>
            </w:pPr>
            <w:r/>
            <w:r>
              <w:rPr>
                <w:rFonts w:ascii="Yu Gothic" w:hAnsi="Yu Gothic" w:eastAsia="Yu Gothic"/>
                <w:b w:val="0"/>
                <w:sz w:val="16"/>
              </w:rPr>
              <w:t>ロット追跡の親データ。1注番に複数ロット可。</w:t>
            </w:r>
          </w:p>
        </w:tc>
        <w:tc>
          <w:tcPr>
            <w:tcW w:type="dxa" w:w="4608"/>
            <w:vAlign w:val="center"/>
          </w:tcPr>
          <w:p>
            <w:pPr>
              <w:jc w:val="left"/>
            </w:pPr>
            <w:r/>
            <w:r>
              <w:rPr>
                <w:rFonts w:ascii="Yu Gothic" w:hAnsi="Yu Gothic" w:eastAsia="Yu Gothic"/>
                <w:b w:val="0"/>
                <w:sz w:val="16"/>
              </w:rPr>
              <w:t>id, post_id, lot_no, material_lot_no, measured_amount, packaged_amount, inventory_amount, allocated_amount, shipped_amount, status, deleted, deleted_at</w:t>
            </w:r>
          </w:p>
        </w:tc>
        <w:tc>
          <w:tcPr>
            <w:tcW w:type="dxa" w:w="2304"/>
            <w:vAlign w:val="center"/>
          </w:tcPr>
          <w:p>
            <w:pPr>
              <w:jc w:val="left"/>
            </w:pPr>
            <w:r/>
            <w:r>
              <w:rPr>
                <w:rFonts w:ascii="Yu Gothic" w:hAnsi="Yu Gothic" w:eastAsia="Yu Gothic"/>
                <w:b w:val="0"/>
                <w:sz w:val="16"/>
              </w:rPr>
              <w:t>posts, production_results, inventory_items, inventory_allocations, shipments</w:t>
            </w:r>
          </w:p>
        </w:tc>
      </w:tr>
      <w:tr>
        <w:tc>
          <w:tcPr>
            <w:tcW w:type="dxa" w:w="1872"/>
            <w:vAlign w:val="center"/>
          </w:tcPr>
          <w:p>
            <w:pPr>
              <w:jc w:val="left"/>
            </w:pPr>
            <w:r/>
            <w:r>
              <w:rPr>
                <w:rFonts w:ascii="Yu Gothic" w:hAnsi="Yu Gothic" w:eastAsia="Yu Gothic"/>
                <w:b w:val="0"/>
                <w:sz w:val="16"/>
              </w:rPr>
              <w:t>inventory_items</w:t>
            </w:r>
          </w:p>
        </w:tc>
        <w:tc>
          <w:tcPr>
            <w:tcW w:type="dxa" w:w="2520"/>
            <w:vAlign w:val="center"/>
          </w:tcPr>
          <w:p>
            <w:pPr>
              <w:jc w:val="left"/>
            </w:pPr>
            <w:r/>
            <w:r>
              <w:rPr>
                <w:rFonts w:ascii="Yu Gothic" w:hAnsi="Yu Gothic" w:eastAsia="Yu Gothic"/>
                <w:b w:val="0"/>
                <w:sz w:val="16"/>
              </w:rPr>
              <w:t>ロット別在庫。</w:t>
            </w:r>
          </w:p>
        </w:tc>
        <w:tc>
          <w:tcPr>
            <w:tcW w:type="dxa" w:w="4608"/>
            <w:vAlign w:val="center"/>
          </w:tcPr>
          <w:p>
            <w:pPr>
              <w:jc w:val="left"/>
            </w:pPr>
            <w:r/>
            <w:r>
              <w:rPr>
                <w:rFonts w:ascii="Yu Gothic" w:hAnsi="Yu Gothic" w:eastAsia="Yu Gothic"/>
                <w:b w:val="0"/>
                <w:sz w:val="16"/>
              </w:rPr>
              <w:t>id, lot_id, product_id, product_code, product_name, lot_no, current_stock, allocated_stock</w:t>
            </w:r>
          </w:p>
        </w:tc>
        <w:tc>
          <w:tcPr>
            <w:tcW w:type="dxa" w:w="2304"/>
            <w:vAlign w:val="center"/>
          </w:tcPr>
          <w:p>
            <w:pPr>
              <w:jc w:val="left"/>
            </w:pPr>
            <w:r/>
            <w:r>
              <w:rPr>
                <w:rFonts w:ascii="Yu Gothic" w:hAnsi="Yu Gothic" w:eastAsia="Yu Gothic"/>
                <w:b w:val="0"/>
                <w:sz w:val="16"/>
              </w:rPr>
              <w:t>lots, inventory_allocations</w:t>
            </w:r>
          </w:p>
        </w:tc>
      </w:tr>
      <w:tr>
        <w:tc>
          <w:tcPr>
            <w:tcW w:type="dxa" w:w="1872"/>
            <w:vAlign w:val="center"/>
          </w:tcPr>
          <w:p>
            <w:pPr>
              <w:jc w:val="left"/>
            </w:pPr>
            <w:r/>
            <w:r>
              <w:rPr>
                <w:rFonts w:ascii="Yu Gothic" w:hAnsi="Yu Gothic" w:eastAsia="Yu Gothic"/>
                <w:b w:val="0"/>
                <w:sz w:val="16"/>
              </w:rPr>
              <w:t>inventory_allocations</w:t>
            </w:r>
          </w:p>
        </w:tc>
        <w:tc>
          <w:tcPr>
            <w:tcW w:type="dxa" w:w="2520"/>
            <w:vAlign w:val="center"/>
          </w:tcPr>
          <w:p>
            <w:pPr>
              <w:jc w:val="left"/>
            </w:pPr>
            <w:r/>
            <w:r>
              <w:rPr>
                <w:rFonts w:ascii="Yu Gothic" w:hAnsi="Yu Gothic" w:eastAsia="Yu Gothic"/>
                <w:b w:val="0"/>
                <w:sz w:val="16"/>
              </w:rPr>
              <w:t>注番別の在庫引当。</w:t>
            </w:r>
          </w:p>
        </w:tc>
        <w:tc>
          <w:tcPr>
            <w:tcW w:type="dxa" w:w="4608"/>
            <w:vAlign w:val="center"/>
          </w:tcPr>
          <w:p>
            <w:pPr>
              <w:jc w:val="left"/>
            </w:pPr>
            <w:r/>
            <w:r>
              <w:rPr>
                <w:rFonts w:ascii="Yu Gothic" w:hAnsi="Yu Gothic" w:eastAsia="Yu Gothic"/>
                <w:b w:val="0"/>
                <w:sz w:val="16"/>
              </w:rPr>
              <w:t>id, post_id, inventory_item_id, lot_id, product_id, product_code, lot_no, allocated_amount, shipped_amount, confirmed_at</w:t>
            </w:r>
          </w:p>
        </w:tc>
        <w:tc>
          <w:tcPr>
            <w:tcW w:type="dxa" w:w="2304"/>
            <w:vAlign w:val="center"/>
          </w:tcPr>
          <w:p>
            <w:pPr>
              <w:jc w:val="left"/>
            </w:pPr>
            <w:r/>
            <w:r>
              <w:rPr>
                <w:rFonts w:ascii="Yu Gothic" w:hAnsi="Yu Gothic" w:eastAsia="Yu Gothic"/>
                <w:b w:val="0"/>
                <w:sz w:val="16"/>
              </w:rPr>
              <w:t>posts, inventory_items, shipments</w:t>
            </w:r>
          </w:p>
        </w:tc>
      </w:tr>
      <w:tr>
        <w:tc>
          <w:tcPr>
            <w:tcW w:type="dxa" w:w="1872"/>
            <w:vAlign w:val="center"/>
          </w:tcPr>
          <w:p>
            <w:pPr>
              <w:jc w:val="left"/>
            </w:pPr>
            <w:r/>
            <w:r>
              <w:rPr>
                <w:rFonts w:ascii="Yu Gothic" w:hAnsi="Yu Gothic" w:eastAsia="Yu Gothic"/>
                <w:b w:val="0"/>
                <w:sz w:val="16"/>
              </w:rPr>
              <w:t>shipments</w:t>
            </w:r>
          </w:p>
        </w:tc>
        <w:tc>
          <w:tcPr>
            <w:tcW w:type="dxa" w:w="2520"/>
            <w:vAlign w:val="center"/>
          </w:tcPr>
          <w:p>
            <w:pPr>
              <w:jc w:val="left"/>
            </w:pPr>
            <w:r/>
            <w:r>
              <w:rPr>
                <w:rFonts w:ascii="Yu Gothic" w:hAnsi="Yu Gothic" w:eastAsia="Yu Gothic"/>
                <w:b w:val="0"/>
                <w:sz w:val="16"/>
              </w:rPr>
              <w:t>出荷実績。</w:t>
            </w:r>
          </w:p>
        </w:tc>
        <w:tc>
          <w:tcPr>
            <w:tcW w:type="dxa" w:w="4608"/>
            <w:vAlign w:val="center"/>
          </w:tcPr>
          <w:p>
            <w:pPr>
              <w:jc w:val="left"/>
            </w:pPr>
            <w:r/>
            <w:r>
              <w:rPr>
                <w:rFonts w:ascii="Yu Gothic" w:hAnsi="Yu Gothic" w:eastAsia="Yu Gothic"/>
                <w:b w:val="0"/>
                <w:sz w:val="16"/>
              </w:rPr>
              <w:t>id, post_id, lot_id, product_id, order_no, lot_no, scheduled_date, delivery_date, order_amount, quantity</w:t>
            </w:r>
          </w:p>
        </w:tc>
        <w:tc>
          <w:tcPr>
            <w:tcW w:type="dxa" w:w="2304"/>
            <w:vAlign w:val="center"/>
          </w:tcPr>
          <w:p>
            <w:pPr>
              <w:jc w:val="left"/>
            </w:pPr>
            <w:r/>
            <w:r>
              <w:rPr>
                <w:rFonts w:ascii="Yu Gothic" w:hAnsi="Yu Gothic" w:eastAsia="Yu Gothic"/>
                <w:b w:val="0"/>
                <w:sz w:val="16"/>
              </w:rPr>
              <w:t>posts, lots, inventory_allocations</w:t>
            </w:r>
          </w:p>
        </w:tc>
      </w:tr>
      <w:tr>
        <w:tc>
          <w:tcPr>
            <w:tcW w:type="dxa" w:w="1872"/>
            <w:vAlign w:val="center"/>
          </w:tcPr>
          <w:p>
            <w:pPr>
              <w:jc w:val="left"/>
            </w:pPr>
            <w:r/>
            <w:r>
              <w:rPr>
                <w:rFonts w:ascii="Yu Gothic" w:hAnsi="Yu Gothic" w:eastAsia="Yu Gothic"/>
                <w:b w:val="0"/>
                <w:sz w:val="16"/>
              </w:rPr>
              <w:t>production_schedules</w:t>
            </w:r>
          </w:p>
        </w:tc>
        <w:tc>
          <w:tcPr>
            <w:tcW w:type="dxa" w:w="2520"/>
            <w:vAlign w:val="center"/>
          </w:tcPr>
          <w:p>
            <w:pPr>
              <w:jc w:val="left"/>
            </w:pPr>
            <w:r/>
            <w:r>
              <w:rPr>
                <w:rFonts w:ascii="Yu Gothic" w:hAnsi="Yu Gothic" w:eastAsia="Yu Gothic"/>
                <w:b w:val="0"/>
                <w:sz w:val="16"/>
              </w:rPr>
              <w:t>生産予定。旧予定情報との互換も含む。</w:t>
            </w:r>
          </w:p>
        </w:tc>
        <w:tc>
          <w:tcPr>
            <w:tcW w:type="dxa" w:w="4608"/>
            <w:vAlign w:val="center"/>
          </w:tcPr>
          <w:p>
            <w:pPr>
              <w:jc w:val="left"/>
            </w:pPr>
            <w:r/>
            <w:r>
              <w:rPr>
                <w:rFonts w:ascii="Yu Gothic" w:hAnsi="Yu Gothic" w:eastAsia="Yu Gothic"/>
                <w:b w:val="0"/>
                <w:sz w:val="16"/>
              </w:rPr>
              <w:t>id, post_id, order_no, product_id, plan_amount, press_completed_amount, shipping_scheduled_start/end</w:t>
            </w:r>
          </w:p>
        </w:tc>
        <w:tc>
          <w:tcPr>
            <w:tcW w:type="dxa" w:w="2304"/>
            <w:vAlign w:val="center"/>
          </w:tcPr>
          <w:p>
            <w:pPr>
              <w:jc w:val="left"/>
            </w:pPr>
            <w:r/>
            <w:r>
              <w:rPr>
                <w:rFonts w:ascii="Yu Gothic" w:hAnsi="Yu Gothic" w:eastAsia="Yu Gothic"/>
                <w:b w:val="0"/>
                <w:sz w:val="16"/>
              </w:rPr>
              <w:t>posts, product_master</w:t>
            </w:r>
          </w:p>
        </w:tc>
      </w:tr>
      <w:tr>
        <w:tc>
          <w:tcPr>
            <w:tcW w:type="dxa" w:w="1872"/>
            <w:vAlign w:val="center"/>
          </w:tcPr>
          <w:p>
            <w:pPr>
              <w:jc w:val="left"/>
            </w:pPr>
            <w:r/>
            <w:r>
              <w:rPr>
                <w:rFonts w:ascii="Yu Gothic" w:hAnsi="Yu Gothic" w:eastAsia="Yu Gothic"/>
                <w:b w:val="0"/>
                <w:sz w:val="16"/>
              </w:rPr>
              <w:t>ai_prediction_settings</w:t>
            </w:r>
          </w:p>
        </w:tc>
        <w:tc>
          <w:tcPr>
            <w:tcW w:type="dxa" w:w="2520"/>
            <w:vAlign w:val="center"/>
          </w:tcPr>
          <w:p>
            <w:pPr>
              <w:jc w:val="left"/>
            </w:pPr>
            <w:r/>
            <w:r>
              <w:rPr>
                <w:rFonts w:ascii="Yu Gothic" w:hAnsi="Yu Gothic" w:eastAsia="Yu Gothic"/>
                <w:b w:val="0"/>
                <w:sz w:val="16"/>
              </w:rPr>
              <w:t>AI予測の全体共通設定。</w:t>
            </w:r>
          </w:p>
        </w:tc>
        <w:tc>
          <w:tcPr>
            <w:tcW w:type="dxa" w:w="4608"/>
            <w:vAlign w:val="center"/>
          </w:tcPr>
          <w:p>
            <w:pPr>
              <w:jc w:val="left"/>
            </w:pPr>
            <w:r/>
            <w:r>
              <w:rPr>
                <w:rFonts w:ascii="Yu Gothic" w:hAnsi="Yu Gothic" w:eastAsia="Yu Gothic"/>
                <w:b w:val="0"/>
                <w:sz w:val="16"/>
              </w:rPr>
              <w:t>id='global', enabled, target_outsource_delay, target_shipping_delay, target_line_load, strength, use_*</w:t>
            </w:r>
          </w:p>
        </w:tc>
        <w:tc>
          <w:tcPr>
            <w:tcW w:type="dxa" w:w="2304"/>
            <w:vAlign w:val="center"/>
          </w:tcPr>
          <w:p>
            <w:pPr>
              <w:jc w:val="left"/>
            </w:pPr>
            <w:r/>
            <w:r>
              <w:rPr>
                <w:rFonts w:ascii="Yu Gothic" w:hAnsi="Yu Gothic" w:eastAsia="Yu Gothic"/>
                <w:b w:val="0"/>
                <w:sz w:val="16"/>
              </w:rPr>
              <w:t>進捗管理/ガントチャート</w:t>
            </w:r>
          </w:p>
        </w:tc>
      </w:tr>
    </w:tbl>
    <w:p/>
    <w:p>
      <w:pPr>
        <w:pStyle w:val="Heading1"/>
      </w:pPr>
      <w:r>
        <w:t>8. View設計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shd w:fill="E8EEF5"/>
          </w:tcPr>
          <w:p>
            <w:pPr>
              <w:jc w:val="left"/>
            </w:pPr>
            <w:r/>
            <w:r>
              <w:rPr>
                <w:rFonts w:ascii="Yu Gothic" w:hAnsi="Yu Gothic" w:eastAsia="Yu Gothic"/>
                <w:b/>
                <w:sz w:val="16"/>
              </w:rPr>
              <w:t>View</w:t>
            </w:r>
          </w:p>
        </w:tc>
        <w:tc>
          <w:tcPr>
            <w:tcW w:type="dxa" w:w="3528"/>
            <w:vAlign w:val="center"/>
            <w:shd w:fill="E8EEF5"/>
          </w:tcPr>
          <w:p>
            <w:pPr>
              <w:jc w:val="left"/>
            </w:pPr>
            <w:r/>
            <w:r>
              <w:rPr>
                <w:rFonts w:ascii="Yu Gothic" w:hAnsi="Yu Gothic" w:eastAsia="Yu Gothic"/>
                <w:b/>
                <w:sz w:val="16"/>
              </w:rPr>
              <w:t>用途</w:t>
            </w:r>
          </w:p>
        </w:tc>
        <w:tc>
          <w:tcPr>
            <w:tcW w:type="dxa" w:w="4176"/>
            <w:vAlign w:val="center"/>
            <w:shd w:fill="E8EEF5"/>
          </w:tcPr>
          <w:p>
            <w:pPr>
              <w:jc w:val="left"/>
            </w:pPr>
            <w:r/>
            <w:r>
              <w:rPr>
                <w:rFonts w:ascii="Yu Gothic" w:hAnsi="Yu Gothic" w:eastAsia="Yu Gothic"/>
                <w:b/>
                <w:sz w:val="16"/>
              </w:rPr>
              <w:t>再実装時の使い方</w:t>
            </w:r>
          </w:p>
        </w:tc>
      </w:tr>
      <w:tr>
        <w:tc>
          <w:tcPr>
            <w:tcW w:type="dxa" w:w="2880"/>
            <w:vAlign w:val="center"/>
          </w:tcPr>
          <w:p>
            <w:pPr>
              <w:jc w:val="left"/>
            </w:pPr>
            <w:r/>
            <w:r>
              <w:rPr>
                <w:rFonts w:ascii="Yu Gothic" w:hAnsi="Yu Gothic" w:eastAsia="Yu Gothic"/>
                <w:b w:val="0"/>
                <w:sz w:val="16"/>
              </w:rPr>
              <w:t>v_posts_with_master</w:t>
            </w:r>
          </w:p>
        </w:tc>
        <w:tc>
          <w:tcPr>
            <w:tcW w:type="dxa" w:w="3528"/>
            <w:vAlign w:val="center"/>
          </w:tcPr>
          <w:p>
            <w:pPr>
              <w:jc w:val="left"/>
            </w:pPr>
            <w:r/>
            <w:r>
              <w:rPr>
                <w:rFonts w:ascii="Yu Gothic" w:hAnsi="Yu Gothic" w:eastAsia="Yu Gothic"/>
                <w:b w:val="0"/>
                <w:sz w:val="16"/>
              </w:rPr>
              <w:t>注残一覧の表示用。製品/得意先/状態/予定情報を統合。</w:t>
            </w:r>
          </w:p>
        </w:tc>
        <w:tc>
          <w:tcPr>
            <w:tcW w:type="dxa" w:w="4176"/>
            <w:vAlign w:val="center"/>
          </w:tcPr>
          <w:p>
            <w:pPr>
              <w:jc w:val="left"/>
            </w:pPr>
            <w:r/>
            <w:r>
              <w:rPr>
                <w:rFonts w:ascii="Yu Gothic" w:hAnsi="Yu Gothic" w:eastAsia="Yu Gothic"/>
                <w:b w:val="0"/>
                <w:sz w:val="16"/>
              </w:rPr>
              <w:t>作業画面は有効注残だけを表示する。delete=true、最終工程完了、全数出荷済みは通常一覧から除外。</w:t>
            </w:r>
          </w:p>
        </w:tc>
      </w:tr>
      <w:tr>
        <w:tc>
          <w:tcPr>
            <w:tcW w:type="dxa" w:w="2880"/>
            <w:vAlign w:val="center"/>
          </w:tcPr>
          <w:p>
            <w:pPr>
              <w:jc w:val="left"/>
            </w:pPr>
            <w:r/>
            <w:r>
              <w:rPr>
                <w:rFonts w:ascii="Yu Gothic" w:hAnsi="Yu Gothic" w:eastAsia="Yu Gothic"/>
                <w:b w:val="0"/>
                <w:sz w:val="16"/>
              </w:rPr>
              <w:t>v_product_master_with_customer</w:t>
            </w:r>
          </w:p>
        </w:tc>
        <w:tc>
          <w:tcPr>
            <w:tcW w:type="dxa" w:w="3528"/>
            <w:vAlign w:val="center"/>
          </w:tcPr>
          <w:p>
            <w:pPr>
              <w:jc w:val="left"/>
            </w:pPr>
            <w:r/>
            <w:r>
              <w:rPr>
                <w:rFonts w:ascii="Yu Gothic" w:hAnsi="Yu Gothic" w:eastAsia="Yu Gothic"/>
                <w:b w:val="0"/>
                <w:sz w:val="16"/>
              </w:rPr>
              <w:t>製品マスタに得意先名を付与。</w:t>
            </w:r>
          </w:p>
        </w:tc>
        <w:tc>
          <w:tcPr>
            <w:tcW w:type="dxa" w:w="4176"/>
            <w:vAlign w:val="center"/>
          </w:tcPr>
          <w:p>
            <w:pPr>
              <w:jc w:val="left"/>
            </w:pPr>
            <w:r/>
            <w:r>
              <w:rPr>
                <w:rFonts w:ascii="Yu Gothic" w:hAnsi="Yu Gothic" w:eastAsia="Yu Gothic"/>
                <w:b w:val="0"/>
                <w:sz w:val="16"/>
              </w:rPr>
              <w:t>製品一覧と製品選択プルダウンで利用。</w:t>
            </w:r>
          </w:p>
        </w:tc>
      </w:tr>
      <w:tr>
        <w:tc>
          <w:tcPr>
            <w:tcW w:type="dxa" w:w="2880"/>
            <w:vAlign w:val="center"/>
          </w:tcPr>
          <w:p>
            <w:pPr>
              <w:jc w:val="left"/>
            </w:pPr>
            <w:r/>
            <w:r>
              <w:rPr>
                <w:rFonts w:ascii="Yu Gothic" w:hAnsi="Yu Gothic" w:eastAsia="Yu Gothic"/>
                <w:b w:val="0"/>
                <w:sz w:val="16"/>
              </w:rPr>
              <w:t>v_product_processes_with_master</w:t>
            </w:r>
          </w:p>
        </w:tc>
        <w:tc>
          <w:tcPr>
            <w:tcW w:type="dxa" w:w="3528"/>
            <w:vAlign w:val="center"/>
          </w:tcPr>
          <w:p>
            <w:pPr>
              <w:jc w:val="left"/>
            </w:pPr>
            <w:r/>
            <w:r>
              <w:rPr>
                <w:rFonts w:ascii="Yu Gothic" w:hAnsi="Yu Gothic" w:eastAsia="Yu Gothic"/>
                <w:b w:val="0"/>
                <w:sz w:val="16"/>
              </w:rPr>
              <w:t>製品工程に工程マスタ、得意先、外注先を付与。</w:t>
            </w:r>
          </w:p>
        </w:tc>
        <w:tc>
          <w:tcPr>
            <w:tcW w:type="dxa" w:w="4176"/>
            <w:vAlign w:val="center"/>
          </w:tcPr>
          <w:p>
            <w:pPr>
              <w:jc w:val="left"/>
            </w:pPr>
            <w:r/>
            <w:r>
              <w:rPr>
                <w:rFonts w:ascii="Yu Gothic" w:hAnsi="Yu Gothic" w:eastAsia="Yu Gothic"/>
                <w:b w:val="0"/>
                <w:sz w:val="16"/>
              </w:rPr>
              <w:t>製品工程マスタ、工程同期、外注先候補表示で利用。</w:t>
            </w:r>
          </w:p>
        </w:tc>
      </w:tr>
      <w:tr>
        <w:tc>
          <w:tcPr>
            <w:tcW w:type="dxa" w:w="2880"/>
            <w:vAlign w:val="center"/>
          </w:tcPr>
          <w:p>
            <w:pPr>
              <w:jc w:val="left"/>
            </w:pPr>
            <w:r/>
            <w:r>
              <w:rPr>
                <w:rFonts w:ascii="Yu Gothic" w:hAnsi="Yu Gothic" w:eastAsia="Yu Gothic"/>
                <w:b w:val="0"/>
                <w:sz w:val="16"/>
              </w:rPr>
              <w:t>v_order_processes_with_master</w:t>
            </w:r>
          </w:p>
        </w:tc>
        <w:tc>
          <w:tcPr>
            <w:tcW w:type="dxa" w:w="3528"/>
            <w:vAlign w:val="center"/>
          </w:tcPr>
          <w:p>
            <w:pPr>
              <w:jc w:val="left"/>
            </w:pPr>
            <w:r/>
            <w:r>
              <w:rPr>
                <w:rFonts w:ascii="Yu Gothic" w:hAnsi="Yu Gothic" w:eastAsia="Yu Gothic"/>
                <w:b w:val="0"/>
                <w:sz w:val="16"/>
              </w:rPr>
              <w:t>受注別工程にマスタ名、進捗率、外注情報を付与。</w:t>
            </w:r>
          </w:p>
        </w:tc>
        <w:tc>
          <w:tcPr>
            <w:tcW w:type="dxa" w:w="4176"/>
            <w:vAlign w:val="center"/>
          </w:tcPr>
          <w:p>
            <w:pPr>
              <w:jc w:val="left"/>
            </w:pPr>
            <w:r/>
            <w:r>
              <w:rPr>
                <w:rFonts w:ascii="Yu Gothic" w:hAnsi="Yu Gothic" w:eastAsia="Yu Gothic"/>
                <w:b w:val="0"/>
                <w:sz w:val="16"/>
              </w:rPr>
              <w:t>進捗管理、現場実績、外注管理、ガントチャートの主参照元。</w:t>
            </w:r>
          </w:p>
        </w:tc>
      </w:tr>
      <w:tr>
        <w:tc>
          <w:tcPr>
            <w:tcW w:type="dxa" w:w="2880"/>
            <w:vAlign w:val="center"/>
          </w:tcPr>
          <w:p>
            <w:pPr>
              <w:jc w:val="left"/>
            </w:pPr>
            <w:r/>
            <w:r>
              <w:rPr>
                <w:rFonts w:ascii="Yu Gothic" w:hAnsi="Yu Gothic" w:eastAsia="Yu Gothic"/>
                <w:b w:val="0"/>
                <w:sz w:val="16"/>
              </w:rPr>
              <w:t>v_production_results_with_master</w:t>
            </w:r>
          </w:p>
        </w:tc>
        <w:tc>
          <w:tcPr>
            <w:tcW w:type="dxa" w:w="3528"/>
            <w:vAlign w:val="center"/>
          </w:tcPr>
          <w:p>
            <w:pPr>
              <w:jc w:val="left"/>
            </w:pPr>
            <w:r/>
            <w:r>
              <w:rPr>
                <w:rFonts w:ascii="Yu Gothic" w:hAnsi="Yu Gothic" w:eastAsia="Yu Gothic"/>
                <w:b w:val="0"/>
                <w:sz w:val="16"/>
              </w:rPr>
              <w:t>実績に注番、製品、得意先、工程名を付与。</w:t>
            </w:r>
          </w:p>
        </w:tc>
        <w:tc>
          <w:tcPr>
            <w:tcW w:type="dxa" w:w="4176"/>
            <w:vAlign w:val="center"/>
          </w:tcPr>
          <w:p>
            <w:pPr>
              <w:jc w:val="left"/>
            </w:pPr>
            <w:r/>
            <w:r>
              <w:rPr>
                <w:rFonts w:ascii="Yu Gothic" w:hAnsi="Yu Gothic" w:eastAsia="Yu Gothic"/>
                <w:b w:val="0"/>
                <w:sz w:val="16"/>
              </w:rPr>
              <w:t>実績管理、計量表出力、履歴表示で利用。</w:t>
            </w:r>
          </w:p>
        </w:tc>
      </w:tr>
      <w:tr>
        <w:tc>
          <w:tcPr>
            <w:tcW w:type="dxa" w:w="2880"/>
            <w:vAlign w:val="center"/>
          </w:tcPr>
          <w:p>
            <w:pPr>
              <w:jc w:val="left"/>
            </w:pPr>
            <w:r/>
            <w:r>
              <w:rPr>
                <w:rFonts w:ascii="Yu Gothic" w:hAnsi="Yu Gothic" w:eastAsia="Yu Gothic"/>
                <w:b w:val="0"/>
                <w:sz w:val="16"/>
              </w:rPr>
              <w:t>v_production_schedules_with_master</w:t>
            </w:r>
          </w:p>
        </w:tc>
        <w:tc>
          <w:tcPr>
            <w:tcW w:type="dxa" w:w="3528"/>
            <w:vAlign w:val="center"/>
          </w:tcPr>
          <w:p>
            <w:pPr>
              <w:jc w:val="left"/>
            </w:pPr>
            <w:r/>
            <w:r>
              <w:rPr>
                <w:rFonts w:ascii="Yu Gothic" w:hAnsi="Yu Gothic" w:eastAsia="Yu Gothic"/>
                <w:b w:val="0"/>
                <w:sz w:val="16"/>
              </w:rPr>
              <w:t>生産予定にマスタ情報を付与。</w:t>
            </w:r>
          </w:p>
        </w:tc>
        <w:tc>
          <w:tcPr>
            <w:tcW w:type="dxa" w:w="4176"/>
            <w:vAlign w:val="center"/>
          </w:tcPr>
          <w:p>
            <w:pPr>
              <w:jc w:val="left"/>
            </w:pPr>
            <w:r/>
            <w:r>
              <w:rPr>
                <w:rFonts w:ascii="Yu Gothic" w:hAnsi="Yu Gothic" w:eastAsia="Yu Gothic"/>
                <w:b w:val="0"/>
                <w:sz w:val="16"/>
              </w:rPr>
              <w:t>デイリー予定、出荷予定、既存画面互換で利用。</w:t>
            </w:r>
          </w:p>
        </w:tc>
      </w:tr>
      <w:tr>
        <w:tc>
          <w:tcPr>
            <w:tcW w:type="dxa" w:w="2880"/>
            <w:vAlign w:val="center"/>
          </w:tcPr>
          <w:p>
            <w:pPr>
              <w:jc w:val="left"/>
            </w:pPr>
            <w:r/>
            <w:r>
              <w:rPr>
                <w:rFonts w:ascii="Yu Gothic" w:hAnsi="Yu Gothic" w:eastAsia="Yu Gothic"/>
                <w:b w:val="0"/>
                <w:sz w:val="16"/>
              </w:rPr>
              <w:t>v_inventory_items_with_master</w:t>
            </w:r>
          </w:p>
        </w:tc>
        <w:tc>
          <w:tcPr>
            <w:tcW w:type="dxa" w:w="3528"/>
            <w:vAlign w:val="center"/>
          </w:tcPr>
          <w:p>
            <w:pPr>
              <w:jc w:val="left"/>
            </w:pPr>
            <w:r/>
            <w:r>
              <w:rPr>
                <w:rFonts w:ascii="Yu Gothic" w:hAnsi="Yu Gothic" w:eastAsia="Yu Gothic"/>
                <w:b w:val="0"/>
                <w:sz w:val="16"/>
              </w:rPr>
              <w:t>在庫に製品/得意先情報と使用可能在庫を付与。</w:t>
            </w:r>
          </w:p>
        </w:tc>
        <w:tc>
          <w:tcPr>
            <w:tcW w:type="dxa" w:w="4176"/>
            <w:vAlign w:val="center"/>
          </w:tcPr>
          <w:p>
            <w:pPr>
              <w:jc w:val="left"/>
            </w:pPr>
            <w:r/>
            <w:r>
              <w:rPr>
                <w:rFonts w:ascii="Yu Gothic" w:hAnsi="Yu Gothic" w:eastAsia="Yu Gothic"/>
                <w:b w:val="0"/>
                <w:sz w:val="16"/>
              </w:rPr>
              <w:t>在庫一覧、引当候補、出荷前確認で利用。</w:t>
            </w:r>
          </w:p>
        </w:tc>
      </w:tr>
      <w:tr>
        <w:tc>
          <w:tcPr>
            <w:tcW w:type="dxa" w:w="2880"/>
            <w:vAlign w:val="center"/>
          </w:tcPr>
          <w:p>
            <w:pPr>
              <w:jc w:val="left"/>
            </w:pPr>
            <w:r/>
            <w:r>
              <w:rPr>
                <w:rFonts w:ascii="Yu Gothic" w:hAnsi="Yu Gothic" w:eastAsia="Yu Gothic"/>
                <w:b w:val="0"/>
                <w:sz w:val="16"/>
              </w:rPr>
              <w:t>v_inventory_allocations_with_master</w:t>
            </w:r>
          </w:p>
        </w:tc>
        <w:tc>
          <w:tcPr>
            <w:tcW w:type="dxa" w:w="3528"/>
            <w:vAlign w:val="center"/>
          </w:tcPr>
          <w:p>
            <w:pPr>
              <w:jc w:val="left"/>
            </w:pPr>
            <w:r/>
            <w:r>
              <w:rPr>
                <w:rFonts w:ascii="Yu Gothic" w:hAnsi="Yu Gothic" w:eastAsia="Yu Gothic"/>
                <w:b w:val="0"/>
                <w:sz w:val="16"/>
              </w:rPr>
              <w:t>引当に注番/製品/得意先情報を付与。</w:t>
            </w:r>
          </w:p>
        </w:tc>
        <w:tc>
          <w:tcPr>
            <w:tcW w:type="dxa" w:w="4176"/>
            <w:vAlign w:val="center"/>
          </w:tcPr>
          <w:p>
            <w:pPr>
              <w:jc w:val="left"/>
            </w:pPr>
            <w:r/>
            <w:r>
              <w:rPr>
                <w:rFonts w:ascii="Yu Gothic" w:hAnsi="Yu Gothic" w:eastAsia="Yu Gothic"/>
                <w:b w:val="0"/>
                <w:sz w:val="16"/>
              </w:rPr>
              <w:t>出荷管理、引当状況確認で利用。</w:t>
            </w:r>
          </w:p>
        </w:tc>
      </w:tr>
      <w:tr>
        <w:tc>
          <w:tcPr>
            <w:tcW w:type="dxa" w:w="2880"/>
            <w:vAlign w:val="center"/>
          </w:tcPr>
          <w:p>
            <w:pPr>
              <w:jc w:val="left"/>
            </w:pPr>
            <w:r/>
            <w:r>
              <w:rPr>
                <w:rFonts w:ascii="Yu Gothic" w:hAnsi="Yu Gothic" w:eastAsia="Yu Gothic"/>
                <w:b w:val="0"/>
                <w:sz w:val="16"/>
              </w:rPr>
              <w:t>v_shipments_with_master</w:t>
            </w:r>
          </w:p>
        </w:tc>
        <w:tc>
          <w:tcPr>
            <w:tcW w:type="dxa" w:w="3528"/>
            <w:vAlign w:val="center"/>
          </w:tcPr>
          <w:p>
            <w:pPr>
              <w:jc w:val="left"/>
            </w:pPr>
            <w:r/>
            <w:r>
              <w:rPr>
                <w:rFonts w:ascii="Yu Gothic" w:hAnsi="Yu Gothic" w:eastAsia="Yu Gothic"/>
                <w:b w:val="0"/>
                <w:sz w:val="16"/>
              </w:rPr>
              <w:t>出荷実績に注番/製品/得意先情報を付与。</w:t>
            </w:r>
          </w:p>
        </w:tc>
        <w:tc>
          <w:tcPr>
            <w:tcW w:type="dxa" w:w="4176"/>
            <w:vAlign w:val="center"/>
          </w:tcPr>
          <w:p>
            <w:pPr>
              <w:jc w:val="left"/>
            </w:pPr>
            <w:r/>
            <w:r>
              <w:rPr>
                <w:rFonts w:ascii="Yu Gothic" w:hAnsi="Yu Gothic" w:eastAsia="Yu Gothic"/>
                <w:b w:val="0"/>
                <w:sz w:val="16"/>
              </w:rPr>
              <w:t>出荷履歴、ロット詳細履歴で利用。</w:t>
            </w:r>
          </w:p>
        </w:tc>
      </w:tr>
      <w:tr>
        <w:tc>
          <w:tcPr>
            <w:tcW w:type="dxa" w:w="2880"/>
            <w:vAlign w:val="center"/>
          </w:tcPr>
          <w:p>
            <w:pPr>
              <w:jc w:val="left"/>
            </w:pPr>
            <w:r/>
            <w:r>
              <w:rPr>
                <w:rFonts w:ascii="Yu Gothic" w:hAnsi="Yu Gothic" w:eastAsia="Yu Gothic"/>
                <w:b w:val="0"/>
                <w:sz w:val="16"/>
              </w:rPr>
              <w:t>v_post_process_progress</w:t>
            </w:r>
          </w:p>
        </w:tc>
        <w:tc>
          <w:tcPr>
            <w:tcW w:type="dxa" w:w="3528"/>
            <w:vAlign w:val="center"/>
          </w:tcPr>
          <w:p>
            <w:pPr>
              <w:jc w:val="left"/>
            </w:pPr>
            <w:r/>
            <w:r>
              <w:rPr>
                <w:rFonts w:ascii="Yu Gothic" w:hAnsi="Yu Gothic" w:eastAsia="Yu Gothic"/>
                <w:b w:val="0"/>
                <w:sz w:val="16"/>
              </w:rPr>
              <w:t>注番単位の工程進捗集計。</w:t>
            </w:r>
          </w:p>
        </w:tc>
        <w:tc>
          <w:tcPr>
            <w:tcW w:type="dxa" w:w="4176"/>
            <w:vAlign w:val="center"/>
          </w:tcPr>
          <w:p>
            <w:pPr>
              <w:jc w:val="left"/>
            </w:pPr>
            <w:r/>
            <w:r>
              <w:rPr>
                <w:rFonts w:ascii="Yu Gothic" w:hAnsi="Yu Gothic" w:eastAsia="Yu Gothic"/>
                <w:b w:val="0"/>
                <w:sz w:val="16"/>
              </w:rPr>
              <w:t>進捗リストとガントチャートで利用。</w:t>
            </w:r>
          </w:p>
        </w:tc>
      </w:tr>
      <w:tr>
        <w:tc>
          <w:tcPr>
            <w:tcW w:type="dxa" w:w="2880"/>
            <w:vAlign w:val="center"/>
          </w:tcPr>
          <w:p>
            <w:pPr>
              <w:jc w:val="left"/>
            </w:pPr>
            <w:r/>
            <w:r>
              <w:rPr>
                <w:rFonts w:ascii="Yu Gothic" w:hAnsi="Yu Gothic" w:eastAsia="Yu Gothic"/>
                <w:b w:val="0"/>
                <w:sz w:val="16"/>
              </w:rPr>
              <w:t>v_lot_flow_status</w:t>
            </w:r>
          </w:p>
        </w:tc>
        <w:tc>
          <w:tcPr>
            <w:tcW w:type="dxa" w:w="3528"/>
            <w:vAlign w:val="center"/>
          </w:tcPr>
          <w:p>
            <w:pPr>
              <w:jc w:val="left"/>
            </w:pPr>
            <w:r/>
            <w:r>
              <w:rPr>
                <w:rFonts w:ascii="Yu Gothic" w:hAnsi="Yu Gothic" w:eastAsia="Yu Gothic"/>
                <w:b w:val="0"/>
                <w:sz w:val="16"/>
              </w:rPr>
              <w:t>ロット別の計量、梱包、在庫、引当、出荷、残数、削除状態を集約。</w:t>
            </w:r>
          </w:p>
        </w:tc>
        <w:tc>
          <w:tcPr>
            <w:tcW w:type="dxa" w:w="4176"/>
            <w:vAlign w:val="center"/>
          </w:tcPr>
          <w:p>
            <w:pPr>
              <w:jc w:val="left"/>
            </w:pPr>
            <w:r/>
            <w:r>
              <w:rPr>
                <w:rFonts w:ascii="Yu Gothic" w:hAnsi="Yu Gothic" w:eastAsia="Yu Gothic"/>
                <w:b w:val="0"/>
                <w:sz w:val="16"/>
              </w:rPr>
              <w:t>ロット管理一覧、詳細、削除済み一覧の主参照元。</w:t>
            </w:r>
          </w:p>
        </w:tc>
      </w:tr>
    </w:tbl>
    <w:p/>
    <w:p>
      <w:pPr>
        <w:pStyle w:val="Heading1"/>
      </w:pPr>
      <w:r>
        <w:t>9. RPC設計</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shd w:fill="E8EEF5"/>
          </w:tcPr>
          <w:p>
            <w:pPr>
              <w:jc w:val="left"/>
            </w:pPr>
            <w:r/>
            <w:r>
              <w:rPr>
                <w:rFonts w:ascii="Yu Gothic" w:hAnsi="Yu Gothic" w:eastAsia="Yu Gothic"/>
                <w:b/>
                <w:sz w:val="16"/>
              </w:rPr>
              <w:t>RPC</w:t>
            </w:r>
          </w:p>
        </w:tc>
        <w:tc>
          <w:tcPr>
            <w:tcW w:type="dxa" w:w="2376"/>
            <w:vAlign w:val="center"/>
            <w:shd w:fill="E8EEF5"/>
          </w:tcPr>
          <w:p>
            <w:pPr>
              <w:jc w:val="left"/>
            </w:pPr>
            <w:r/>
            <w:r>
              <w:rPr>
                <w:rFonts w:ascii="Yu Gothic" w:hAnsi="Yu Gothic" w:eastAsia="Yu Gothic"/>
                <w:b/>
                <w:sz w:val="16"/>
              </w:rPr>
              <w:t>引数</w:t>
            </w:r>
          </w:p>
        </w:tc>
        <w:tc>
          <w:tcPr>
            <w:tcW w:type="dxa" w:w="3960"/>
            <w:vAlign w:val="center"/>
            <w:shd w:fill="E8EEF5"/>
          </w:tcPr>
          <w:p>
            <w:pPr>
              <w:jc w:val="left"/>
            </w:pPr>
            <w:r/>
            <w:r>
              <w:rPr>
                <w:rFonts w:ascii="Yu Gothic" w:hAnsi="Yu Gothic" w:eastAsia="Yu Gothic"/>
                <w:b/>
                <w:sz w:val="16"/>
              </w:rPr>
              <w:t>処理内容</w:t>
            </w:r>
          </w:p>
        </w:tc>
        <w:tc>
          <w:tcPr>
            <w:tcW w:type="dxa" w:w="3024"/>
            <w:vAlign w:val="center"/>
            <w:shd w:fill="E8EEF5"/>
          </w:tcPr>
          <w:p>
            <w:pPr>
              <w:jc w:val="left"/>
            </w:pPr>
            <w:r/>
            <w:r>
              <w:rPr>
                <w:rFonts w:ascii="Yu Gothic" w:hAnsi="Yu Gothic" w:eastAsia="Yu Gothic"/>
                <w:b/>
                <w:sz w:val="16"/>
              </w:rPr>
              <w:t>重要ルール</w:t>
            </w:r>
          </w:p>
        </w:tc>
      </w:tr>
      <w:tr>
        <w:tc>
          <w:tcPr>
            <w:tcW w:type="dxa" w:w="2520"/>
            <w:vAlign w:val="center"/>
          </w:tcPr>
          <w:p>
            <w:pPr>
              <w:jc w:val="left"/>
            </w:pPr>
            <w:r/>
            <w:r>
              <w:rPr>
                <w:rFonts w:ascii="Yu Gothic" w:hAnsi="Yu Gothic" w:eastAsia="Yu Gothic"/>
                <w:b w:val="0"/>
                <w:sz w:val="16"/>
              </w:rPr>
              <w:t>create_order_processes_for_post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受注登録後、製品工程マスタから受注別工程を生成。</w:t>
            </w:r>
          </w:p>
        </w:tc>
        <w:tc>
          <w:tcPr>
            <w:tcW w:type="dxa" w:w="3024"/>
            <w:vAlign w:val="center"/>
          </w:tcPr>
          <w:p>
            <w:pPr>
              <w:jc w:val="left"/>
            </w:pPr>
            <w:r/>
            <w:r>
              <w:rPr>
                <w:rFonts w:ascii="Yu Gothic" w:hAnsi="Yu Gothic" w:eastAsia="Yu Gothic"/>
                <w:b w:val="0"/>
                <w:sz w:val="16"/>
              </w:rPr>
              <w:t>工程順は1から連番。重複工程順は作成しない。</w:t>
            </w:r>
          </w:p>
        </w:tc>
      </w:tr>
      <w:tr>
        <w:tc>
          <w:tcPr>
            <w:tcW w:type="dxa" w:w="2520"/>
            <w:vAlign w:val="center"/>
          </w:tcPr>
          <w:p>
            <w:pPr>
              <w:jc w:val="left"/>
            </w:pPr>
            <w:r/>
            <w:r>
              <w:rPr>
                <w:rFonts w:ascii="Yu Gothic" w:hAnsi="Yu Gothic" w:eastAsia="Yu Gothic"/>
                <w:b w:val="0"/>
                <w:sz w:val="16"/>
              </w:rPr>
              <w:t>sync_order_processes_from_product_master</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既存注番に対して製品工程マスタの内容を再同期。</w:t>
            </w:r>
          </w:p>
        </w:tc>
        <w:tc>
          <w:tcPr>
            <w:tcW w:type="dxa" w:w="3024"/>
            <w:vAlign w:val="center"/>
          </w:tcPr>
          <w:p>
            <w:pPr>
              <w:jc w:val="left"/>
            </w:pPr>
            <w:r/>
            <w:r>
              <w:rPr>
                <w:rFonts w:ascii="Yu Gothic" w:hAnsi="Yu Gothic" w:eastAsia="Yu Gothic"/>
                <w:b w:val="0"/>
                <w:sz w:val="16"/>
              </w:rPr>
              <w:t>必要に応じて工程順を正規化。</w:t>
            </w:r>
          </w:p>
        </w:tc>
      </w:tr>
      <w:tr>
        <w:tc>
          <w:tcPr>
            <w:tcW w:type="dxa" w:w="2520"/>
            <w:vAlign w:val="center"/>
          </w:tcPr>
          <w:p>
            <w:pPr>
              <w:jc w:val="left"/>
            </w:pPr>
            <w:r/>
            <w:r>
              <w:rPr>
                <w:rFonts w:ascii="Yu Gothic" w:hAnsi="Yu Gothic" w:eastAsia="Yu Gothic"/>
                <w:b w:val="0"/>
                <w:sz w:val="16"/>
              </w:rPr>
              <w:t>normalize_order_process_sequence_for_post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受注別工程の工程順を1から連番に正規化。</w:t>
            </w:r>
          </w:p>
        </w:tc>
        <w:tc>
          <w:tcPr>
            <w:tcW w:type="dxa" w:w="3024"/>
            <w:vAlign w:val="center"/>
          </w:tcPr>
          <w:p>
            <w:pPr>
              <w:jc w:val="left"/>
            </w:pPr>
            <w:r/>
            <w:r>
              <w:rPr>
                <w:rFonts w:ascii="Yu Gothic" w:hAnsi="Yu Gothic" w:eastAsia="Yu Gothic"/>
                <w:b w:val="0"/>
                <w:sz w:val="16"/>
              </w:rPr>
              <w:t>ガントチャート、次工程判定の前提。</w:t>
            </w:r>
          </w:p>
        </w:tc>
      </w:tr>
      <w:tr>
        <w:tc>
          <w:tcPr>
            <w:tcW w:type="dxa" w:w="2520"/>
            <w:vAlign w:val="center"/>
          </w:tcPr>
          <w:p>
            <w:pPr>
              <w:jc w:val="left"/>
            </w:pPr>
            <w:r/>
            <w:r>
              <w:rPr>
                <w:rFonts w:ascii="Yu Gothic" w:hAnsi="Yu Gothic" w:eastAsia="Yu Gothic"/>
                <w:b w:val="0"/>
                <w:sz w:val="16"/>
              </w:rPr>
              <w:t>reorder_order_processes</w:t>
            </w:r>
          </w:p>
        </w:tc>
        <w:tc>
          <w:tcPr>
            <w:tcW w:type="dxa" w:w="2376"/>
            <w:vAlign w:val="center"/>
          </w:tcPr>
          <w:p>
            <w:pPr>
              <w:jc w:val="left"/>
            </w:pPr>
            <w:r/>
            <w:r>
              <w:rPr>
                <w:rFonts w:ascii="Yu Gothic" w:hAnsi="Yu Gothic" w:eastAsia="Yu Gothic"/>
                <w:b w:val="0"/>
                <w:sz w:val="16"/>
              </w:rPr>
              <w:t>工程ID配列等</w:t>
            </w:r>
          </w:p>
        </w:tc>
        <w:tc>
          <w:tcPr>
            <w:tcW w:type="dxa" w:w="3960"/>
            <w:vAlign w:val="center"/>
          </w:tcPr>
          <w:p>
            <w:pPr>
              <w:jc w:val="left"/>
            </w:pPr>
            <w:r/>
            <w:r>
              <w:rPr>
                <w:rFonts w:ascii="Yu Gothic" w:hAnsi="Yu Gothic" w:eastAsia="Yu Gothic"/>
                <w:b w:val="0"/>
                <w:sz w:val="16"/>
              </w:rPr>
              <w:t>画面で並び替えた工程順を保存。</w:t>
            </w:r>
          </w:p>
        </w:tc>
        <w:tc>
          <w:tcPr>
            <w:tcW w:type="dxa" w:w="3024"/>
            <w:vAlign w:val="center"/>
          </w:tcPr>
          <w:p>
            <w:pPr>
              <w:jc w:val="left"/>
            </w:pPr>
            <w:r/>
            <w:r>
              <w:rPr>
                <w:rFonts w:ascii="Yu Gothic" w:hAnsi="Yu Gothic" w:eastAsia="Yu Gothic"/>
                <w:b w:val="0"/>
                <w:sz w:val="16"/>
              </w:rPr>
              <w:t>同一注番内で一意なprocess_orderを維持。</w:t>
            </w:r>
          </w:p>
        </w:tc>
      </w:tr>
      <w:tr>
        <w:tc>
          <w:tcPr>
            <w:tcW w:type="dxa" w:w="2520"/>
            <w:vAlign w:val="center"/>
          </w:tcPr>
          <w:p>
            <w:pPr>
              <w:jc w:val="left"/>
            </w:pPr>
            <w:r/>
            <w:r>
              <w:rPr>
                <w:rFonts w:ascii="Yu Gothic" w:hAnsi="Yu Gothic" w:eastAsia="Yu Gothic"/>
                <w:b w:val="0"/>
                <w:sz w:val="16"/>
              </w:rPr>
              <w:t>register_order_process_result</w:t>
            </w:r>
          </w:p>
        </w:tc>
        <w:tc>
          <w:tcPr>
            <w:tcW w:type="dxa" w:w="2376"/>
            <w:vAlign w:val="center"/>
          </w:tcPr>
          <w:p>
            <w:pPr>
              <w:jc w:val="left"/>
            </w:pPr>
            <w:r/>
            <w:r>
              <w:rPr>
                <w:rFonts w:ascii="Yu Gothic" w:hAnsi="Yu Gothic" w:eastAsia="Yu Gothic"/>
                <w:b w:val="0"/>
                <w:sz w:val="16"/>
              </w:rPr>
              <w:t>p_order_process_id, p_schedule_id, p_date, p_amount, p_lot_id, p_allow_overproduction</w:t>
            </w:r>
          </w:p>
        </w:tc>
        <w:tc>
          <w:tcPr>
            <w:tcW w:type="dxa" w:w="3960"/>
            <w:vAlign w:val="center"/>
          </w:tcPr>
          <w:p>
            <w:pPr>
              <w:jc w:val="left"/>
            </w:pPr>
            <w:r/>
            <w:r>
              <w:rPr>
                <w:rFonts w:ascii="Yu Gothic" w:hAnsi="Yu Gothic" w:eastAsia="Yu Gothic"/>
                <w:b w:val="0"/>
                <w:sz w:val="16"/>
              </w:rPr>
              <w:t>工程実績を登録し、order_processes.completed_amountとproduction_resultsを更新。梱包工程では在庫とlotsも更新。</w:t>
            </w:r>
          </w:p>
        </w:tc>
        <w:tc>
          <w:tcPr>
            <w:tcW w:type="dxa" w:w="3024"/>
            <w:vAlign w:val="center"/>
          </w:tcPr>
          <w:p>
            <w:pPr>
              <w:jc w:val="left"/>
            </w:pPr>
            <w:r/>
            <w:r>
              <w:rPr>
                <w:rFonts w:ascii="Yu Gothic" w:hAnsi="Yu Gothic" w:eastAsia="Yu Gothic"/>
                <w:b w:val="0"/>
                <w:sz w:val="16"/>
              </w:rPr>
              <w:t>第1工程は超過生産許可時に注文数超過可。第2工程以降は前工程の実績数まで登録可。梱包は選択ロットの未梱包数量まで。</w:t>
            </w:r>
          </w:p>
        </w:tc>
      </w:tr>
      <w:tr>
        <w:tc>
          <w:tcPr>
            <w:tcW w:type="dxa" w:w="2520"/>
            <w:vAlign w:val="center"/>
          </w:tcPr>
          <w:p>
            <w:pPr>
              <w:jc w:val="left"/>
            </w:pPr>
            <w:r/>
            <w:r>
              <w:rPr>
                <w:rFonts w:ascii="Yu Gothic" w:hAnsi="Yu Gothic" w:eastAsia="Yu Gothic"/>
                <w:b w:val="0"/>
                <w:sz w:val="16"/>
              </w:rPr>
              <w:t>confirm_inventory_allocation</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在庫を注番へ引当。inventory_items.allocated_stockとinventory_allocationsを更新。</w:t>
            </w:r>
          </w:p>
        </w:tc>
        <w:tc>
          <w:tcPr>
            <w:tcW w:type="dxa" w:w="3024"/>
            <w:vAlign w:val="center"/>
          </w:tcPr>
          <w:p>
            <w:pPr>
              <w:jc w:val="left"/>
            </w:pPr>
            <w:r/>
            <w:r>
              <w:rPr>
                <w:rFonts w:ascii="Yu Gothic" w:hAnsi="Yu Gothic" w:eastAsia="Yu Gothic"/>
                <w:b w:val="0"/>
                <w:sz w:val="16"/>
              </w:rPr>
              <w:t>既存引当がある注番は二重引当不可。使用可能在庫がない場合はエラー。</w:t>
            </w:r>
          </w:p>
        </w:tc>
      </w:tr>
      <w:tr>
        <w:tc>
          <w:tcPr>
            <w:tcW w:type="dxa" w:w="2520"/>
            <w:vAlign w:val="center"/>
          </w:tcPr>
          <w:p>
            <w:pPr>
              <w:jc w:val="left"/>
            </w:pPr>
            <w:r/>
            <w:r>
              <w:rPr>
                <w:rFonts w:ascii="Yu Gothic" w:hAnsi="Yu Gothic" w:eastAsia="Yu Gothic"/>
                <w:b w:val="0"/>
                <w:sz w:val="16"/>
              </w:rPr>
              <w:t>ship_inventory_for_post</w:t>
            </w:r>
          </w:p>
        </w:tc>
        <w:tc>
          <w:tcPr>
            <w:tcW w:type="dxa" w:w="2376"/>
            <w:vAlign w:val="center"/>
          </w:tcPr>
          <w:p>
            <w:pPr>
              <w:jc w:val="left"/>
            </w:pPr>
            <w:r/>
            <w:r>
              <w:rPr>
                <w:rFonts w:ascii="Yu Gothic" w:hAnsi="Yu Gothic" w:eastAsia="Yu Gothic"/>
                <w:b w:val="0"/>
                <w:sz w:val="16"/>
              </w:rPr>
              <w:t>p_post_id uuid, p_quantity integer</w:t>
            </w:r>
          </w:p>
        </w:tc>
        <w:tc>
          <w:tcPr>
            <w:tcW w:type="dxa" w:w="3960"/>
            <w:vAlign w:val="center"/>
          </w:tcPr>
          <w:p>
            <w:pPr>
              <w:jc w:val="left"/>
            </w:pPr>
            <w:r/>
            <w:r>
              <w:rPr>
                <w:rFonts w:ascii="Yu Gothic" w:hAnsi="Yu Gothic" w:eastAsia="Yu Gothic"/>
                <w:b w:val="0"/>
                <w:sz w:val="16"/>
              </w:rPr>
              <w:t>引当済み在庫から出荷し、shipmentsを作成し、在庫/引当を減算。</w:t>
            </w:r>
          </w:p>
        </w:tc>
        <w:tc>
          <w:tcPr>
            <w:tcW w:type="dxa" w:w="3024"/>
            <w:vAlign w:val="center"/>
          </w:tcPr>
          <w:p>
            <w:pPr>
              <w:jc w:val="left"/>
            </w:pPr>
            <w:r/>
            <w:r>
              <w:rPr>
                <w:rFonts w:ascii="Yu Gothic" w:hAnsi="Yu Gothic" w:eastAsia="Yu Gothic"/>
                <w:b w:val="0"/>
                <w:sz w:val="16"/>
              </w:rPr>
              <w:t>出荷数量は引当数量と注残数量を超えない。</w:t>
            </w:r>
          </w:p>
        </w:tc>
      </w:tr>
      <w:tr>
        <w:tc>
          <w:tcPr>
            <w:tcW w:type="dxa" w:w="2520"/>
            <w:vAlign w:val="center"/>
          </w:tcPr>
          <w:p>
            <w:pPr>
              <w:jc w:val="left"/>
            </w:pPr>
            <w:r/>
            <w:r>
              <w:rPr>
                <w:rFonts w:ascii="Yu Gothic" w:hAnsi="Yu Gothic" w:eastAsia="Yu Gothic"/>
                <w:b w:val="0"/>
                <w:sz w:val="16"/>
              </w:rPr>
              <w:t>soft_delete_order_post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注残を論理削除し、関連作業データを削除/整理。</w:t>
            </w:r>
          </w:p>
        </w:tc>
        <w:tc>
          <w:tcPr>
            <w:tcW w:type="dxa" w:w="3024"/>
            <w:vAlign w:val="center"/>
          </w:tcPr>
          <w:p>
            <w:pPr>
              <w:jc w:val="left"/>
            </w:pPr>
            <w:r/>
            <w:r>
              <w:rPr>
                <w:rFonts w:ascii="Yu Gothic" w:hAnsi="Yu Gothic" w:eastAsia="Yu Gothic"/>
                <w:b w:val="0"/>
                <w:sz w:val="16"/>
              </w:rPr>
              <w:t>通常一覧から除外する。必要な履歴は業務ルールに従う。</w:t>
            </w:r>
          </w:p>
        </w:tc>
      </w:tr>
      <w:tr>
        <w:tc>
          <w:tcPr>
            <w:tcW w:type="dxa" w:w="2520"/>
            <w:vAlign w:val="center"/>
          </w:tcPr>
          <w:p>
            <w:pPr>
              <w:jc w:val="left"/>
            </w:pPr>
            <w:r/>
            <w:r>
              <w:rPr>
                <w:rFonts w:ascii="Yu Gothic" w:hAnsi="Yu Gothic" w:eastAsia="Yu Gothic"/>
                <w:b w:val="0"/>
                <w:sz w:val="16"/>
              </w:rPr>
              <w:t>delete_weighing_result</w:t>
            </w:r>
          </w:p>
        </w:tc>
        <w:tc>
          <w:tcPr>
            <w:tcW w:type="dxa" w:w="2376"/>
            <w:vAlign w:val="center"/>
          </w:tcPr>
          <w:p>
            <w:pPr>
              <w:jc w:val="left"/>
            </w:pPr>
            <w:r/>
            <w:r>
              <w:rPr>
                <w:rFonts w:ascii="Yu Gothic" w:hAnsi="Yu Gothic" w:eastAsia="Yu Gothic"/>
                <w:b w:val="0"/>
                <w:sz w:val="16"/>
              </w:rPr>
              <w:t>対象ID</w:t>
            </w:r>
          </w:p>
        </w:tc>
        <w:tc>
          <w:tcPr>
            <w:tcW w:type="dxa" w:w="3960"/>
            <w:vAlign w:val="center"/>
          </w:tcPr>
          <w:p>
            <w:pPr>
              <w:jc w:val="left"/>
            </w:pPr>
            <w:r/>
            <w:r>
              <w:rPr>
                <w:rFonts w:ascii="Yu Gothic" w:hAnsi="Yu Gothic" w:eastAsia="Yu Gothic"/>
                <w:b w:val="0"/>
                <w:sz w:val="16"/>
              </w:rPr>
              <w:t>計量表出力履歴/計量結果を削除。</w:t>
            </w:r>
          </w:p>
        </w:tc>
        <w:tc>
          <w:tcPr>
            <w:tcW w:type="dxa" w:w="3024"/>
            <w:vAlign w:val="center"/>
          </w:tcPr>
          <w:p>
            <w:pPr>
              <w:jc w:val="left"/>
            </w:pPr>
            <w:r/>
            <w:r>
              <w:rPr>
                <w:rFonts w:ascii="Yu Gothic" w:hAnsi="Yu Gothic" w:eastAsia="Yu Gothic"/>
                <w:b w:val="0"/>
                <w:sz w:val="16"/>
              </w:rPr>
              <w:t>帳票履歴の整理用途。</w:t>
            </w:r>
          </w:p>
        </w:tc>
      </w:tr>
      <w:tr>
        <w:tc>
          <w:tcPr>
            <w:tcW w:type="dxa" w:w="2520"/>
            <w:vAlign w:val="center"/>
          </w:tcPr>
          <w:p>
            <w:pPr>
              <w:jc w:val="left"/>
            </w:pPr>
            <w:r/>
            <w:r>
              <w:rPr>
                <w:rFonts w:ascii="Yu Gothic" w:hAnsi="Yu Gothic" w:eastAsia="Yu Gothic"/>
                <w:b w:val="0"/>
                <w:sz w:val="16"/>
              </w:rPr>
              <w:t>soft_delete_lot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ロットを削除済みにする。</w:t>
            </w:r>
          </w:p>
        </w:tc>
        <w:tc>
          <w:tcPr>
            <w:tcW w:type="dxa" w:w="3024"/>
            <w:vAlign w:val="center"/>
          </w:tcPr>
          <w:p>
            <w:pPr>
              <w:jc w:val="left"/>
            </w:pPr>
            <w:r/>
            <w:r>
              <w:rPr>
                <w:rFonts w:ascii="Yu Gothic" w:hAnsi="Yu Gothic" w:eastAsia="Yu Gothic"/>
                <w:b w:val="0"/>
                <w:sz w:val="16"/>
              </w:rPr>
              <w:t>通常ロット一覧から除外し、削除済み一覧に表示。</w:t>
            </w:r>
          </w:p>
        </w:tc>
      </w:tr>
      <w:tr>
        <w:tc>
          <w:tcPr>
            <w:tcW w:type="dxa" w:w="2520"/>
            <w:vAlign w:val="center"/>
          </w:tcPr>
          <w:p>
            <w:pPr>
              <w:jc w:val="left"/>
            </w:pPr>
            <w:r/>
            <w:r>
              <w:rPr>
                <w:rFonts w:ascii="Yu Gothic" w:hAnsi="Yu Gothic" w:eastAsia="Yu Gothic"/>
                <w:b w:val="0"/>
                <w:sz w:val="16"/>
              </w:rPr>
              <w:t>restore_deleted_lot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削除済みロットを復元。</w:t>
            </w:r>
          </w:p>
        </w:tc>
        <w:tc>
          <w:tcPr>
            <w:tcW w:type="dxa" w:w="3024"/>
            <w:vAlign w:val="center"/>
          </w:tcPr>
          <w:p>
            <w:pPr>
              <w:jc w:val="left"/>
            </w:pPr>
            <w:r/>
            <w:r>
              <w:rPr>
                <w:rFonts w:ascii="Yu Gothic" w:hAnsi="Yu Gothic" w:eastAsia="Yu Gothic"/>
                <w:b w:val="0"/>
                <w:sz w:val="16"/>
              </w:rPr>
              <w:t>deleted=false、deleted_at/deleted_reasonをクリア。</w:t>
            </w:r>
          </w:p>
        </w:tc>
      </w:tr>
      <w:tr>
        <w:tc>
          <w:tcPr>
            <w:tcW w:type="dxa" w:w="2520"/>
            <w:vAlign w:val="center"/>
          </w:tcPr>
          <w:p>
            <w:pPr>
              <w:jc w:val="left"/>
            </w:pPr>
            <w:r/>
            <w:r>
              <w:rPr>
                <w:rFonts w:ascii="Yu Gothic" w:hAnsi="Yu Gothic" w:eastAsia="Yu Gothic"/>
                <w:b w:val="0"/>
                <w:sz w:val="16"/>
              </w:rPr>
              <w:t>permanently_delete_lot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削除済みロットと関連する実績/在庫/引当/出荷を物理削除。</w:t>
            </w:r>
          </w:p>
        </w:tc>
        <w:tc>
          <w:tcPr>
            <w:tcW w:type="dxa" w:w="3024"/>
            <w:vAlign w:val="center"/>
          </w:tcPr>
          <w:p>
            <w:pPr>
              <w:jc w:val="left"/>
            </w:pPr>
            <w:r/>
            <w:r>
              <w:rPr>
                <w:rFonts w:ascii="Yu Gothic" w:hAnsi="Yu Gothic" w:eastAsia="Yu Gothic"/>
                <w:b w:val="0"/>
                <w:sz w:val="16"/>
              </w:rPr>
              <w:t>削除済みロット一覧からのみ実行する。通常ロットは直接完全削除不可。</w:t>
            </w:r>
          </w:p>
        </w:tc>
      </w:tr>
    </w:tbl>
    <w:p/>
    <w:p>
      <w:pPr>
        <w:pStyle w:val="Heading1"/>
      </w:pPr>
      <w:r>
        <w:t>10. 業務フロー</w:t>
      </w:r>
    </w:p>
    <w:p>
      <w:r>
        <w:drawing>
          <wp:inline xmlns:a="http://schemas.openxmlformats.org/drawingml/2006/main" xmlns:pic="http://schemas.openxmlformats.org/drawingml/2006/picture">
            <wp:extent cx="6309360" cy="2996946"/>
            <wp:docPr id="3" name="Picture 3"/>
            <wp:cNvGraphicFramePr>
              <a:graphicFrameLocks noChangeAspect="1"/>
            </wp:cNvGraphicFramePr>
            <a:graphic>
              <a:graphicData uri="http://schemas.openxmlformats.org/drawingml/2006/picture">
                <pic:pic>
                  <pic:nvPicPr>
                    <pic:cNvPr id="0" name="business_flow.png"/>
                    <pic:cNvPicPr/>
                  </pic:nvPicPr>
                  <pic:blipFill>
                    <a:blip r:embed="rId11"/>
                    <a:stretch>
                      <a:fillRect/>
                    </a:stretch>
                  </pic:blipFill>
                  <pic:spPr>
                    <a:xfrm>
                      <a:off x="0" y="0"/>
                      <a:ext cx="6309360" cy="2996946"/>
                    </a:xfrm>
                    <a:prstGeom prst="rect"/>
                  </pic:spPr>
                </pic:pic>
              </a:graphicData>
            </a:graphic>
          </wp:inline>
        </w:drawing>
      </w:r>
    </w:p>
    <w:p>
      <w:pPr>
        <w:pStyle w:val="ListNumber"/>
      </w:pPr>
      <w:r>
        <w:rPr>
          <w:rFonts w:ascii="Yu Gothic" w:hAnsi="Yu Gothic" w:eastAsia="Yu Gothic"/>
          <w:sz w:val="18"/>
        </w:rPr>
        <w:t>受注登録画面でpostsを登録し、製品工程マスタからorder_processesを作成する。</w:t>
      </w:r>
    </w:p>
    <w:p>
      <w:pPr>
        <w:pStyle w:val="ListNumber"/>
      </w:pPr>
      <w:r>
        <w:rPr>
          <w:rFonts w:ascii="Yu Gothic" w:hAnsi="Yu Gothic" w:eastAsia="Yu Gothic"/>
          <w:sz w:val="18"/>
        </w:rPr>
        <w:t>受注別工程管理で工程順、外注工程、予定を確認する。工程順はガントチャートと次工程判定の基準になる。</w:t>
      </w:r>
    </w:p>
    <w:p>
      <w:pPr>
        <w:pStyle w:val="ListNumber"/>
      </w:pPr>
      <w:r>
        <w:rPr>
          <w:rFonts w:ascii="Yu Gothic" w:hAnsi="Yu Gothic" w:eastAsia="Yu Gothic"/>
          <w:sz w:val="18"/>
        </w:rPr>
        <w:t>現場実績登録で第1工程から順に実績を登録する。第1工程は超過生産を許可できる。</w:t>
      </w:r>
    </w:p>
    <w:p>
      <w:pPr>
        <w:pStyle w:val="ListNumber"/>
      </w:pPr>
      <w:r>
        <w:rPr>
          <w:rFonts w:ascii="Yu Gothic" w:hAnsi="Yu Gothic" w:eastAsia="Yu Gothic"/>
          <w:sz w:val="18"/>
        </w:rPr>
        <w:t>計量工程は専用の計量登録画面で登録し、lotsを発行する。1注番から複数ロットを発生させることができる。</w:t>
      </w:r>
    </w:p>
    <w:p>
      <w:pPr>
        <w:pStyle w:val="ListNumber"/>
      </w:pPr>
      <w:r>
        <w:rPr>
          <w:rFonts w:ascii="Yu Gothic" w:hAnsi="Yu Gothic" w:eastAsia="Yu Gothic"/>
          <w:sz w:val="18"/>
        </w:rPr>
        <w:t>梱包/包装工程を登録すると、選択ロットのpackaged_amountとinventory_amountを更新し、inventory_itemsへ在庫登録する。</w:t>
      </w:r>
    </w:p>
    <w:p>
      <w:pPr>
        <w:pStyle w:val="ListNumber"/>
      </w:pPr>
      <w:r>
        <w:rPr>
          <w:rFonts w:ascii="Yu Gothic" w:hAnsi="Yu Gothic" w:eastAsia="Yu Gothic"/>
          <w:sz w:val="18"/>
        </w:rPr>
        <w:t>注残管理で在庫引当を行い、出荷管理で出荷実績を登録する。</w:t>
      </w:r>
    </w:p>
    <w:p>
      <w:pPr>
        <w:pStyle w:val="ListNumber"/>
      </w:pPr>
      <w:r>
        <w:rPr>
          <w:rFonts w:ascii="Yu Gothic" w:hAnsi="Yu Gothic" w:eastAsia="Yu Gothic"/>
          <w:sz w:val="18"/>
        </w:rPr>
        <w:t>ロット管理でロットの状態、時系列履歴、削除済みロット、完全削除を管理する。</w:t>
      </w:r>
    </w:p>
    <w:p>
      <w:pPr>
        <w:pStyle w:val="Heading1"/>
      </w:pPr>
      <w:r>
        <w:t>11. 重要な業務ルール</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shd w:fill="E8EEF5"/>
          </w:tcPr>
          <w:p>
            <w:pPr>
              <w:jc w:val="left"/>
            </w:pPr>
            <w:r/>
            <w:r>
              <w:rPr>
                <w:rFonts w:ascii="Yu Gothic" w:hAnsi="Yu Gothic" w:eastAsia="Yu Gothic"/>
                <w:b/>
                <w:sz w:val="16"/>
              </w:rPr>
              <w:t>分類</w:t>
            </w:r>
          </w:p>
        </w:tc>
        <w:tc>
          <w:tcPr>
            <w:tcW w:type="dxa" w:w="8352"/>
            <w:vAlign w:val="center"/>
            <w:shd w:fill="E8EEF5"/>
          </w:tcPr>
          <w:p>
            <w:pPr>
              <w:jc w:val="left"/>
            </w:pPr>
            <w:r/>
            <w:r>
              <w:rPr>
                <w:rFonts w:ascii="Yu Gothic" w:hAnsi="Yu Gothic" w:eastAsia="Yu Gothic"/>
                <w:b/>
                <w:sz w:val="16"/>
              </w:rPr>
              <w:t>ルール</w:t>
            </w:r>
          </w:p>
        </w:tc>
      </w:tr>
      <w:tr>
        <w:tc>
          <w:tcPr>
            <w:tcW w:type="dxa" w:w="1944"/>
            <w:vAlign w:val="center"/>
          </w:tcPr>
          <w:p>
            <w:pPr>
              <w:jc w:val="left"/>
            </w:pPr>
            <w:r/>
            <w:r>
              <w:rPr>
                <w:rFonts w:ascii="Yu Gothic" w:hAnsi="Yu Gothic" w:eastAsia="Yu Gothic"/>
                <w:b w:val="0"/>
                <w:sz w:val="16"/>
              </w:rPr>
              <w:t>有効注残</w:t>
            </w:r>
          </w:p>
        </w:tc>
        <w:tc>
          <w:tcPr>
            <w:tcW w:type="dxa" w:w="8352"/>
            <w:vAlign w:val="center"/>
          </w:tcPr>
          <w:p>
            <w:pPr>
              <w:jc w:val="left"/>
            </w:pPr>
            <w:r/>
            <w:r>
              <w:rPr>
                <w:rFonts w:ascii="Yu Gothic" w:hAnsi="Yu Gothic" w:eastAsia="Yu Gothic"/>
                <w:b w:val="0"/>
                <w:sz w:val="16"/>
              </w:rPr>
              <w:t>作業画面に表示する基準はposts。削除済み、最終工程完了済み、全数出荷済みの注残は通常一覧から除外する。</w:t>
            </w:r>
          </w:p>
        </w:tc>
      </w:tr>
      <w:tr>
        <w:tc>
          <w:tcPr>
            <w:tcW w:type="dxa" w:w="1944"/>
            <w:vAlign w:val="center"/>
          </w:tcPr>
          <w:p>
            <w:pPr>
              <w:jc w:val="left"/>
            </w:pPr>
            <w:r/>
            <w:r>
              <w:rPr>
                <w:rFonts w:ascii="Yu Gothic" w:hAnsi="Yu Gothic" w:eastAsia="Yu Gothic"/>
                <w:b w:val="0"/>
                <w:sz w:val="16"/>
              </w:rPr>
              <w:t>工程順</w:t>
            </w:r>
          </w:p>
        </w:tc>
        <w:tc>
          <w:tcPr>
            <w:tcW w:type="dxa" w:w="8352"/>
            <w:vAlign w:val="center"/>
          </w:tcPr>
          <w:p>
            <w:pPr>
              <w:jc w:val="left"/>
            </w:pPr>
            <w:r/>
            <w:r>
              <w:rPr>
                <w:rFonts w:ascii="Yu Gothic" w:hAnsi="Yu Gothic" w:eastAsia="Yu Gothic"/>
                <w:b w:val="0"/>
                <w:sz w:val="16"/>
              </w:rPr>
              <w:t>製品工程マスタと受注別工程の工程順は1から連番。ガントチャート、次工程判定、計量前チェックの前提。</w:t>
            </w:r>
          </w:p>
        </w:tc>
      </w:tr>
      <w:tr>
        <w:tc>
          <w:tcPr>
            <w:tcW w:type="dxa" w:w="1944"/>
            <w:vAlign w:val="center"/>
          </w:tcPr>
          <w:p>
            <w:pPr>
              <w:jc w:val="left"/>
            </w:pPr>
            <w:r/>
            <w:r>
              <w:rPr>
                <w:rFonts w:ascii="Yu Gothic" w:hAnsi="Yu Gothic" w:eastAsia="Yu Gothic"/>
                <w:b w:val="0"/>
                <w:sz w:val="16"/>
              </w:rPr>
              <w:t>超過生産</w:t>
            </w:r>
          </w:p>
        </w:tc>
        <w:tc>
          <w:tcPr>
            <w:tcW w:type="dxa" w:w="8352"/>
            <w:vAlign w:val="center"/>
          </w:tcPr>
          <w:p>
            <w:pPr>
              <w:jc w:val="left"/>
            </w:pPr>
            <w:r/>
            <w:r>
              <w:rPr>
                <w:rFonts w:ascii="Yu Gothic" w:hAnsi="Yu Gothic" w:eastAsia="Yu Gothic"/>
                <w:b w:val="0"/>
                <w:sz w:val="16"/>
              </w:rPr>
              <w:t>第1工程は超過生産を許可できる。第2工程以降は直前工程の実績数まで登録可能。計量工程専用の超過チェックボックスは不要。</w:t>
            </w:r>
          </w:p>
        </w:tc>
      </w:tr>
      <w:tr>
        <w:tc>
          <w:tcPr>
            <w:tcW w:type="dxa" w:w="1944"/>
            <w:vAlign w:val="center"/>
          </w:tcPr>
          <w:p>
            <w:pPr>
              <w:jc w:val="left"/>
            </w:pPr>
            <w:r/>
            <w:r>
              <w:rPr>
                <w:rFonts w:ascii="Yu Gothic" w:hAnsi="Yu Gothic" w:eastAsia="Yu Gothic"/>
                <w:b w:val="0"/>
                <w:sz w:val="16"/>
              </w:rPr>
              <w:t>計量</w:t>
            </w:r>
          </w:p>
        </w:tc>
        <w:tc>
          <w:tcPr>
            <w:tcW w:type="dxa" w:w="8352"/>
            <w:vAlign w:val="center"/>
          </w:tcPr>
          <w:p>
            <w:pPr>
              <w:jc w:val="left"/>
            </w:pPr>
            <w:r/>
            <w:r>
              <w:rPr>
                <w:rFonts w:ascii="Yu Gothic" w:hAnsi="Yu Gothic" w:eastAsia="Yu Gothic"/>
                <w:b w:val="0"/>
                <w:sz w:val="16"/>
              </w:rPr>
              <w:t>梱包前には必ず計量工程を入れる。計量登録でロット番号を発行し、材料ロットNoと計量数量を記録する。</w:t>
            </w:r>
          </w:p>
        </w:tc>
      </w:tr>
      <w:tr>
        <w:tc>
          <w:tcPr>
            <w:tcW w:type="dxa" w:w="1944"/>
            <w:vAlign w:val="center"/>
          </w:tcPr>
          <w:p>
            <w:pPr>
              <w:jc w:val="left"/>
            </w:pPr>
            <w:r/>
            <w:r>
              <w:rPr>
                <w:rFonts w:ascii="Yu Gothic" w:hAnsi="Yu Gothic" w:eastAsia="Yu Gothic"/>
                <w:b w:val="0"/>
                <w:sz w:val="16"/>
              </w:rPr>
              <w:t>複数ロット</w:t>
            </w:r>
          </w:p>
        </w:tc>
        <w:tc>
          <w:tcPr>
            <w:tcW w:type="dxa" w:w="8352"/>
            <w:vAlign w:val="center"/>
          </w:tcPr>
          <w:p>
            <w:pPr>
              <w:jc w:val="left"/>
            </w:pPr>
            <w:r/>
            <w:r>
              <w:rPr>
                <w:rFonts w:ascii="Yu Gothic" w:hAnsi="Yu Gothic" w:eastAsia="Yu Gothic"/>
                <w:b w:val="0"/>
                <w:sz w:val="16"/>
              </w:rPr>
              <w:t>1注番から複数ロットが発生可能。材料切替などで材料ロットNoを分けて登録する。</w:t>
            </w:r>
          </w:p>
        </w:tc>
      </w:tr>
      <w:tr>
        <w:tc>
          <w:tcPr>
            <w:tcW w:type="dxa" w:w="1944"/>
            <w:vAlign w:val="center"/>
          </w:tcPr>
          <w:p>
            <w:pPr>
              <w:jc w:val="left"/>
            </w:pPr>
            <w:r/>
            <w:r>
              <w:rPr>
                <w:rFonts w:ascii="Yu Gothic" w:hAnsi="Yu Gothic" w:eastAsia="Yu Gothic"/>
                <w:b w:val="0"/>
                <w:sz w:val="16"/>
              </w:rPr>
              <w:t>梱包と在庫</w:t>
            </w:r>
          </w:p>
        </w:tc>
        <w:tc>
          <w:tcPr>
            <w:tcW w:type="dxa" w:w="8352"/>
            <w:vAlign w:val="center"/>
          </w:tcPr>
          <w:p>
            <w:pPr>
              <w:jc w:val="left"/>
            </w:pPr>
            <w:r/>
            <w:r>
              <w:rPr>
                <w:rFonts w:ascii="Yu Gothic" w:hAnsi="Yu Gothic" w:eastAsia="Yu Gothic"/>
                <w:b w:val="0"/>
                <w:sz w:val="16"/>
              </w:rPr>
              <w:t>梱包/包装工程の実績登録時にのみ在庫を増やす。計量だけではinventory_items.current_stockを増やさない。</w:t>
            </w:r>
          </w:p>
        </w:tc>
      </w:tr>
      <w:tr>
        <w:tc>
          <w:tcPr>
            <w:tcW w:type="dxa" w:w="1944"/>
            <w:vAlign w:val="center"/>
          </w:tcPr>
          <w:p>
            <w:pPr>
              <w:jc w:val="left"/>
            </w:pPr>
            <w:r/>
            <w:r>
              <w:rPr>
                <w:rFonts w:ascii="Yu Gothic" w:hAnsi="Yu Gothic" w:eastAsia="Yu Gothic"/>
                <w:b w:val="0"/>
                <w:sz w:val="16"/>
              </w:rPr>
              <w:t>外注状態</w:t>
            </w:r>
          </w:p>
        </w:tc>
        <w:tc>
          <w:tcPr>
            <w:tcW w:type="dxa" w:w="8352"/>
            <w:vAlign w:val="center"/>
          </w:tcPr>
          <w:p>
            <w:pPr>
              <w:jc w:val="left"/>
            </w:pPr>
            <w:r/>
            <w:r>
              <w:rPr>
                <w:rFonts w:ascii="Yu Gothic" w:hAnsi="Yu Gothic" w:eastAsia="Yu Gothic"/>
                <w:b w:val="0"/>
                <w:sz w:val="16"/>
              </w:rPr>
              <w:t>出し日なし=未出し、出し日あり=外注中、実績日あり=戻り済み。状態は表示のみでプルダウンは廃止。</w:t>
            </w:r>
          </w:p>
        </w:tc>
      </w:tr>
      <w:tr>
        <w:tc>
          <w:tcPr>
            <w:tcW w:type="dxa" w:w="1944"/>
            <w:vAlign w:val="center"/>
          </w:tcPr>
          <w:p>
            <w:pPr>
              <w:jc w:val="left"/>
            </w:pPr>
            <w:r/>
            <w:r>
              <w:rPr>
                <w:rFonts w:ascii="Yu Gothic" w:hAnsi="Yu Gothic" w:eastAsia="Yu Gothic"/>
                <w:b w:val="0"/>
                <w:sz w:val="16"/>
              </w:rPr>
              <w:t>出荷</w:t>
            </w:r>
          </w:p>
        </w:tc>
        <w:tc>
          <w:tcPr>
            <w:tcW w:type="dxa" w:w="8352"/>
            <w:vAlign w:val="center"/>
          </w:tcPr>
          <w:p>
            <w:pPr>
              <w:jc w:val="left"/>
            </w:pPr>
            <w:r/>
            <w:r>
              <w:rPr>
                <w:rFonts w:ascii="Yu Gothic" w:hAnsi="Yu Gothic" w:eastAsia="Yu Gothic"/>
                <w:b w:val="0"/>
                <w:sz w:val="16"/>
              </w:rPr>
              <w:t>出荷は引当済み在庫を基準に行う。出荷時にinventory_items.current_stockとallocated_stockを減算する。</w:t>
            </w:r>
          </w:p>
        </w:tc>
      </w:tr>
      <w:tr>
        <w:tc>
          <w:tcPr>
            <w:tcW w:type="dxa" w:w="1944"/>
            <w:vAlign w:val="center"/>
          </w:tcPr>
          <w:p>
            <w:pPr>
              <w:jc w:val="left"/>
            </w:pPr>
            <w:r/>
            <w:r>
              <w:rPr>
                <w:rFonts w:ascii="Yu Gothic" w:hAnsi="Yu Gothic" w:eastAsia="Yu Gothic"/>
                <w:b w:val="0"/>
                <w:sz w:val="16"/>
              </w:rPr>
              <w:t>ロット削除</w:t>
            </w:r>
          </w:p>
        </w:tc>
        <w:tc>
          <w:tcPr>
            <w:tcW w:type="dxa" w:w="8352"/>
            <w:vAlign w:val="center"/>
          </w:tcPr>
          <w:p>
            <w:pPr>
              <w:jc w:val="left"/>
            </w:pPr>
            <w:r/>
            <w:r>
              <w:rPr>
                <w:rFonts w:ascii="Yu Gothic" w:hAnsi="Yu Gothic" w:eastAsia="Yu Gothic"/>
                <w:b w:val="0"/>
                <w:sz w:val="16"/>
              </w:rPr>
              <w:t>通常削除はsoft_delete_lotで論理削除。完全削除は削除済みロット一覧からpermanently_delete_lotで実行する。</w:t>
            </w:r>
          </w:p>
        </w:tc>
      </w:tr>
      <w:tr>
        <w:tc>
          <w:tcPr>
            <w:tcW w:type="dxa" w:w="1944"/>
            <w:vAlign w:val="center"/>
          </w:tcPr>
          <w:p>
            <w:pPr>
              <w:jc w:val="left"/>
            </w:pPr>
            <w:r/>
            <w:r>
              <w:rPr>
                <w:rFonts w:ascii="Yu Gothic" w:hAnsi="Yu Gothic" w:eastAsia="Yu Gothic"/>
                <w:b w:val="0"/>
                <w:sz w:val="16"/>
              </w:rPr>
              <w:t>AI予測</w:t>
            </w:r>
          </w:p>
        </w:tc>
        <w:tc>
          <w:tcPr>
            <w:tcW w:type="dxa" w:w="8352"/>
            <w:vAlign w:val="center"/>
          </w:tcPr>
          <w:p>
            <w:pPr>
              <w:jc w:val="left"/>
            </w:pPr>
            <w:r/>
            <w:r>
              <w:rPr>
                <w:rFonts w:ascii="Yu Gothic" w:hAnsi="Yu Gothic" w:eastAsia="Yu Gothic"/>
                <w:b w:val="0"/>
                <w:sz w:val="16"/>
              </w:rPr>
              <w:t>設定は全体共通。外注遅延、出荷遅延、ライン負荷を対象にし、余裕度と補正要素をガント予測へ反映する。</w:t>
            </w:r>
          </w:p>
        </w:tc>
      </w:tr>
    </w:tbl>
    <w:p/>
    <w:p>
      <w:pPr>
        <w:pStyle w:val="Heading1"/>
      </w:pPr>
      <w:r>
        <w:t>12. ガントチャート仕様</w:t>
      </w:r>
    </w:p>
    <w:p>
      <w:pPr>
        <w:pStyle w:val="ListBullet"/>
      </w:pPr>
      <w:r>
        <w:rPr>
          <w:rFonts w:ascii="Yu Gothic" w:hAnsi="Yu Gothic" w:eastAsia="Yu Gothic"/>
          <w:sz w:val="18"/>
        </w:rPr>
        <w:t>ガントチャートは、実績済み工程と残り工程の完了日予測を表示する。</w:t>
      </w:r>
    </w:p>
    <w:p>
      <w:pPr>
        <w:pStyle w:val="ListBullet"/>
      </w:pPr>
      <w:r>
        <w:rPr>
          <w:rFonts w:ascii="Yu Gothic" w:hAnsi="Yu Gothic" w:eastAsia="Yu Gothic"/>
          <w:sz w:val="18"/>
        </w:rPr>
        <w:t>青線は今日の日付、赤線は出荷日を示す。</w:t>
      </w:r>
    </w:p>
    <w:p>
      <w:pPr>
        <w:pStyle w:val="ListBullet"/>
      </w:pPr>
      <w:r>
        <w:rPr>
          <w:rFonts w:ascii="Yu Gothic" w:hAnsi="Yu Gothic" w:eastAsia="Yu Gothic"/>
          <w:sz w:val="18"/>
        </w:rPr>
        <w:t>表示する材料情報は、材番、材料、サイズを基本項目とする。</w:t>
      </w:r>
    </w:p>
    <w:p>
      <w:pPr>
        <w:pStyle w:val="ListBullet"/>
      </w:pPr>
      <w:r>
        <w:rPr>
          <w:rFonts w:ascii="Yu Gothic" w:hAnsi="Yu Gothic" w:eastAsia="Yu Gothic"/>
          <w:sz w:val="18"/>
        </w:rPr>
        <w:t>工程の所要日数は工程マスタの標準日数とライン能力設定を基準にし、休日マスタを考慮して営業日ベースで予測する。</w:t>
      </w:r>
    </w:p>
    <w:p>
      <w:pPr>
        <w:pStyle w:val="ListBullet"/>
      </w:pPr>
      <w:r>
        <w:rPr>
          <w:rFonts w:ascii="Yu Gothic" w:hAnsi="Yu Gothic" w:eastAsia="Yu Gothic"/>
          <w:sz w:val="18"/>
        </w:rPr>
        <w:t>AI予測が有効な場合は、ライン稼働率、過去実績、外注工程、休日、現在の遅れ、工程ごとの平均遅延を補正要素として利用できる。</w:t>
      </w:r>
    </w:p>
    <w:p>
      <w:pPr>
        <w:pStyle w:val="Heading1"/>
      </w:pPr>
      <w:r>
        <w:t>13. マスタ設計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8EEF5"/>
          </w:tcPr>
          <w:p>
            <w:pPr>
              <w:jc w:val="left"/>
            </w:pPr>
            <w:r/>
            <w:r>
              <w:rPr>
                <w:rFonts w:ascii="Yu Gothic" w:hAnsi="Yu Gothic" w:eastAsia="Yu Gothic"/>
                <w:b/>
                <w:sz w:val="16"/>
              </w:rPr>
              <w:t>マスタ</w:t>
            </w:r>
          </w:p>
        </w:tc>
        <w:tc>
          <w:tcPr>
            <w:tcW w:type="dxa" w:w="4392"/>
            <w:vAlign w:val="center"/>
            <w:shd w:fill="E8EEF5"/>
          </w:tcPr>
          <w:p>
            <w:pPr>
              <w:jc w:val="left"/>
            </w:pPr>
            <w:r/>
            <w:r>
              <w:rPr>
                <w:rFonts w:ascii="Yu Gothic" w:hAnsi="Yu Gothic" w:eastAsia="Yu Gothic"/>
                <w:b/>
                <w:sz w:val="16"/>
              </w:rPr>
              <w:t>入力項目</w:t>
            </w:r>
          </w:p>
        </w:tc>
        <w:tc>
          <w:tcPr>
            <w:tcW w:type="dxa" w:w="3744"/>
            <w:vAlign w:val="center"/>
            <w:shd w:fill="E8EEF5"/>
          </w:tcPr>
          <w:p>
            <w:pPr>
              <w:jc w:val="left"/>
            </w:pPr>
            <w:r/>
            <w:r>
              <w:rPr>
                <w:rFonts w:ascii="Yu Gothic" w:hAnsi="Yu Gothic" w:eastAsia="Yu Gothic"/>
                <w:b/>
                <w:sz w:val="16"/>
              </w:rPr>
              <w:t>関連する画面/処理</w:t>
            </w:r>
          </w:p>
        </w:tc>
      </w:tr>
      <w:tr>
        <w:tc>
          <w:tcPr>
            <w:tcW w:type="dxa" w:w="2160"/>
            <w:vAlign w:val="center"/>
          </w:tcPr>
          <w:p>
            <w:pPr>
              <w:jc w:val="left"/>
            </w:pPr>
            <w:r/>
            <w:r>
              <w:rPr>
                <w:rFonts w:ascii="Yu Gothic" w:hAnsi="Yu Gothic" w:eastAsia="Yu Gothic"/>
                <w:b w:val="0"/>
                <w:sz w:val="16"/>
              </w:rPr>
              <w:t>製品マスタ</w:t>
            </w:r>
          </w:p>
        </w:tc>
        <w:tc>
          <w:tcPr>
            <w:tcW w:type="dxa" w:w="4392"/>
            <w:vAlign w:val="center"/>
          </w:tcPr>
          <w:p>
            <w:pPr>
              <w:jc w:val="left"/>
            </w:pPr>
            <w:r/>
            <w:r>
              <w:rPr>
                <w:rFonts w:ascii="Yu Gothic" w:hAnsi="Yu Gothic" w:eastAsia="Yu Gothic"/>
                <w:b w:val="0"/>
                <w:sz w:val="16"/>
              </w:rPr>
              <w:t>製品コード、製品名、得意先、材料コード、単位等。</w:t>
            </w:r>
          </w:p>
        </w:tc>
        <w:tc>
          <w:tcPr>
            <w:tcW w:type="dxa" w:w="3744"/>
            <w:vAlign w:val="center"/>
          </w:tcPr>
          <w:p>
            <w:pPr>
              <w:jc w:val="left"/>
            </w:pPr>
            <w:r/>
            <w:r>
              <w:rPr>
                <w:rFonts w:ascii="Yu Gothic" w:hAnsi="Yu Gothic" w:eastAsia="Yu Gothic"/>
                <w:b w:val="0"/>
                <w:sz w:val="16"/>
              </w:rPr>
              <w:t>受注登録、進捗管理、ガントチャート、製品工程マスタ。</w:t>
            </w:r>
          </w:p>
        </w:tc>
      </w:tr>
      <w:tr>
        <w:tc>
          <w:tcPr>
            <w:tcW w:type="dxa" w:w="2160"/>
            <w:vAlign w:val="center"/>
          </w:tcPr>
          <w:p>
            <w:pPr>
              <w:jc w:val="left"/>
            </w:pPr>
            <w:r/>
            <w:r>
              <w:rPr>
                <w:rFonts w:ascii="Yu Gothic" w:hAnsi="Yu Gothic" w:eastAsia="Yu Gothic"/>
                <w:b w:val="0"/>
                <w:sz w:val="16"/>
              </w:rPr>
              <w:t>材料マスタ</w:t>
            </w:r>
          </w:p>
        </w:tc>
        <w:tc>
          <w:tcPr>
            <w:tcW w:type="dxa" w:w="4392"/>
            <w:vAlign w:val="center"/>
          </w:tcPr>
          <w:p>
            <w:pPr>
              <w:jc w:val="left"/>
            </w:pPr>
            <w:r/>
            <w:r>
              <w:rPr>
                <w:rFonts w:ascii="Yu Gothic" w:hAnsi="Yu Gothic" w:eastAsia="Yu Gothic"/>
                <w:b w:val="0"/>
                <w:sz w:val="16"/>
              </w:rPr>
              <w:t>材料コード、材番、材料名、サイズ、残量。残量は電卓方式入力。</w:t>
            </w:r>
          </w:p>
        </w:tc>
        <w:tc>
          <w:tcPr>
            <w:tcW w:type="dxa" w:w="3744"/>
            <w:vAlign w:val="center"/>
          </w:tcPr>
          <w:p>
            <w:pPr>
              <w:jc w:val="left"/>
            </w:pPr>
            <w:r/>
            <w:r>
              <w:rPr>
                <w:rFonts w:ascii="Yu Gothic" w:hAnsi="Yu Gothic" w:eastAsia="Yu Gothic"/>
                <w:b w:val="0"/>
                <w:sz w:val="16"/>
              </w:rPr>
              <w:t>製品マスタ、ガントチャート、将来の材料管理。</w:t>
            </w:r>
          </w:p>
        </w:tc>
      </w:tr>
      <w:tr>
        <w:tc>
          <w:tcPr>
            <w:tcW w:type="dxa" w:w="2160"/>
            <w:vAlign w:val="center"/>
          </w:tcPr>
          <w:p>
            <w:pPr>
              <w:jc w:val="left"/>
            </w:pPr>
            <w:r/>
            <w:r>
              <w:rPr>
                <w:rFonts w:ascii="Yu Gothic" w:hAnsi="Yu Gothic" w:eastAsia="Yu Gothic"/>
                <w:b w:val="0"/>
                <w:sz w:val="16"/>
              </w:rPr>
              <w:t>工程マスタ</w:t>
            </w:r>
          </w:p>
        </w:tc>
        <w:tc>
          <w:tcPr>
            <w:tcW w:type="dxa" w:w="4392"/>
            <w:vAlign w:val="center"/>
          </w:tcPr>
          <w:p>
            <w:pPr>
              <w:jc w:val="left"/>
            </w:pPr>
            <w:r/>
            <w:r>
              <w:rPr>
                <w:rFonts w:ascii="Yu Gothic" w:hAnsi="Yu Gothic" w:eastAsia="Yu Gothic"/>
                <w:b w:val="0"/>
                <w:sz w:val="16"/>
              </w:rPr>
              <w:t>工程名、標準日数、外注フラグ、有効フラグ。</w:t>
            </w:r>
          </w:p>
        </w:tc>
        <w:tc>
          <w:tcPr>
            <w:tcW w:type="dxa" w:w="3744"/>
            <w:vAlign w:val="center"/>
          </w:tcPr>
          <w:p>
            <w:pPr>
              <w:jc w:val="left"/>
            </w:pPr>
            <w:r/>
            <w:r>
              <w:rPr>
                <w:rFonts w:ascii="Yu Gothic" w:hAnsi="Yu Gothic" w:eastAsia="Yu Gothic"/>
                <w:b w:val="0"/>
                <w:sz w:val="16"/>
              </w:rPr>
              <w:t>製品工程マスタ、ガントチャート、外注先候補。</w:t>
            </w:r>
          </w:p>
        </w:tc>
      </w:tr>
      <w:tr>
        <w:tc>
          <w:tcPr>
            <w:tcW w:type="dxa" w:w="2160"/>
            <w:vAlign w:val="center"/>
          </w:tcPr>
          <w:p>
            <w:pPr>
              <w:jc w:val="left"/>
            </w:pPr>
            <w:r/>
            <w:r>
              <w:rPr>
                <w:rFonts w:ascii="Yu Gothic" w:hAnsi="Yu Gothic" w:eastAsia="Yu Gothic"/>
                <w:b w:val="0"/>
                <w:sz w:val="16"/>
              </w:rPr>
              <w:t>製品工程マスタ</w:t>
            </w:r>
          </w:p>
        </w:tc>
        <w:tc>
          <w:tcPr>
            <w:tcW w:type="dxa" w:w="4392"/>
            <w:vAlign w:val="center"/>
          </w:tcPr>
          <w:p>
            <w:pPr>
              <w:jc w:val="left"/>
            </w:pPr>
            <w:r/>
            <w:r>
              <w:rPr>
                <w:rFonts w:ascii="Yu Gothic" w:hAnsi="Yu Gothic" w:eastAsia="Yu Gothic"/>
                <w:b w:val="0"/>
                <w:sz w:val="16"/>
              </w:rPr>
              <w:t>製品、工程名、工程順、外注先。工程名は工程マスタから選択。</w:t>
            </w:r>
          </w:p>
        </w:tc>
        <w:tc>
          <w:tcPr>
            <w:tcW w:type="dxa" w:w="3744"/>
            <w:vAlign w:val="center"/>
          </w:tcPr>
          <w:p>
            <w:pPr>
              <w:jc w:val="left"/>
            </w:pPr>
            <w:r/>
            <w:r>
              <w:rPr>
                <w:rFonts w:ascii="Yu Gothic" w:hAnsi="Yu Gothic" w:eastAsia="Yu Gothic"/>
                <w:b w:val="0"/>
                <w:sz w:val="16"/>
              </w:rPr>
              <w:t>受注登録後の受注別工程生成。</w:t>
            </w:r>
          </w:p>
        </w:tc>
      </w:tr>
      <w:tr>
        <w:tc>
          <w:tcPr>
            <w:tcW w:type="dxa" w:w="2160"/>
            <w:vAlign w:val="center"/>
          </w:tcPr>
          <w:p>
            <w:pPr>
              <w:jc w:val="left"/>
            </w:pPr>
            <w:r/>
            <w:r>
              <w:rPr>
                <w:rFonts w:ascii="Yu Gothic" w:hAnsi="Yu Gothic" w:eastAsia="Yu Gothic"/>
                <w:b w:val="0"/>
                <w:sz w:val="16"/>
              </w:rPr>
              <w:t>外注先マスタ</w:t>
            </w:r>
          </w:p>
        </w:tc>
        <w:tc>
          <w:tcPr>
            <w:tcW w:type="dxa" w:w="4392"/>
            <w:vAlign w:val="center"/>
          </w:tcPr>
          <w:p>
            <w:pPr>
              <w:jc w:val="left"/>
            </w:pPr>
            <w:r/>
            <w:r>
              <w:rPr>
                <w:rFonts w:ascii="Yu Gothic" w:hAnsi="Yu Gothic" w:eastAsia="Yu Gothic"/>
                <w:b w:val="0"/>
                <w:sz w:val="16"/>
              </w:rPr>
              <w:t>外注先名、工程名、単価、備考。</w:t>
            </w:r>
          </w:p>
        </w:tc>
        <w:tc>
          <w:tcPr>
            <w:tcW w:type="dxa" w:w="3744"/>
            <w:vAlign w:val="center"/>
          </w:tcPr>
          <w:p>
            <w:pPr>
              <w:jc w:val="left"/>
            </w:pPr>
            <w:r/>
            <w:r>
              <w:rPr>
                <w:rFonts w:ascii="Yu Gothic" w:hAnsi="Yu Gothic" w:eastAsia="Yu Gothic"/>
                <w:b w:val="0"/>
                <w:sz w:val="16"/>
              </w:rPr>
              <w:t>工程マスタで外注にチェックがある工程の候補として表示。</w:t>
            </w:r>
          </w:p>
        </w:tc>
      </w:tr>
      <w:tr>
        <w:tc>
          <w:tcPr>
            <w:tcW w:type="dxa" w:w="2160"/>
            <w:vAlign w:val="center"/>
          </w:tcPr>
          <w:p>
            <w:pPr>
              <w:jc w:val="left"/>
            </w:pPr>
            <w:r/>
            <w:r>
              <w:rPr>
                <w:rFonts w:ascii="Yu Gothic" w:hAnsi="Yu Gothic" w:eastAsia="Yu Gothic"/>
                <w:b w:val="0"/>
                <w:sz w:val="16"/>
              </w:rPr>
              <w:t>休日マスタ</w:t>
            </w:r>
          </w:p>
        </w:tc>
        <w:tc>
          <w:tcPr>
            <w:tcW w:type="dxa" w:w="4392"/>
            <w:vAlign w:val="center"/>
          </w:tcPr>
          <w:p>
            <w:pPr>
              <w:jc w:val="left"/>
            </w:pPr>
            <w:r/>
            <w:r>
              <w:rPr>
                <w:rFonts w:ascii="Yu Gothic" w:hAnsi="Yu Gothic" w:eastAsia="Yu Gothic"/>
                <w:b w:val="0"/>
                <w:sz w:val="16"/>
              </w:rPr>
              <w:t>日付、名称、種別。会社カレンダーのExcel/PDF/画像取り込みに対応。</w:t>
            </w:r>
          </w:p>
        </w:tc>
        <w:tc>
          <w:tcPr>
            <w:tcW w:type="dxa" w:w="3744"/>
            <w:vAlign w:val="center"/>
          </w:tcPr>
          <w:p>
            <w:pPr>
              <w:jc w:val="left"/>
            </w:pPr>
            <w:r/>
            <w:r>
              <w:rPr>
                <w:rFonts w:ascii="Yu Gothic" w:hAnsi="Yu Gothic" w:eastAsia="Yu Gothic"/>
                <w:b w:val="0"/>
                <w:sz w:val="16"/>
              </w:rPr>
              <w:t>ガントチャート、AI予測、営業日計算。休日のみ表示、編集可能。祝日名称は自動入力。</w:t>
            </w:r>
          </w:p>
        </w:tc>
      </w:tr>
      <w:tr>
        <w:tc>
          <w:tcPr>
            <w:tcW w:type="dxa" w:w="2160"/>
            <w:vAlign w:val="center"/>
          </w:tcPr>
          <w:p>
            <w:pPr>
              <w:jc w:val="left"/>
            </w:pPr>
            <w:r/>
            <w:r>
              <w:rPr>
                <w:rFonts w:ascii="Yu Gothic" w:hAnsi="Yu Gothic" w:eastAsia="Yu Gothic"/>
                <w:b w:val="0"/>
                <w:sz w:val="16"/>
              </w:rPr>
              <w:t>ライン能力設定</w:t>
            </w:r>
          </w:p>
        </w:tc>
        <w:tc>
          <w:tcPr>
            <w:tcW w:type="dxa" w:w="4392"/>
            <w:vAlign w:val="center"/>
          </w:tcPr>
          <w:p>
            <w:pPr>
              <w:jc w:val="left"/>
            </w:pPr>
            <w:r/>
            <w:r>
              <w:rPr>
                <w:rFonts w:ascii="Yu Gothic" w:hAnsi="Yu Gothic" w:eastAsia="Yu Gothic"/>
                <w:b w:val="0"/>
                <w:sz w:val="16"/>
              </w:rPr>
              <w:t>ライン/工程ごとの能力値。数値は電卓方式入力。</w:t>
            </w:r>
          </w:p>
        </w:tc>
        <w:tc>
          <w:tcPr>
            <w:tcW w:type="dxa" w:w="3744"/>
            <w:vAlign w:val="center"/>
          </w:tcPr>
          <w:p>
            <w:pPr>
              <w:jc w:val="left"/>
            </w:pPr>
            <w:r/>
            <w:r>
              <w:rPr>
                <w:rFonts w:ascii="Yu Gothic" w:hAnsi="Yu Gothic" w:eastAsia="Yu Gothic"/>
                <w:b w:val="0"/>
                <w:sz w:val="16"/>
              </w:rPr>
              <w:t>ガントチャート、デイリー予定、AI予測。外注工程は通常ライン能力の対象外だが、外注リードタイムは工程マスタ/外注情報で扱う。</w:t>
            </w:r>
          </w:p>
        </w:tc>
      </w:tr>
      <w:tr>
        <w:tc>
          <w:tcPr>
            <w:tcW w:type="dxa" w:w="2160"/>
            <w:vAlign w:val="center"/>
          </w:tcPr>
          <w:p>
            <w:pPr>
              <w:jc w:val="left"/>
            </w:pPr>
            <w:r/>
            <w:r>
              <w:rPr>
                <w:rFonts w:ascii="Yu Gothic" w:hAnsi="Yu Gothic" w:eastAsia="Yu Gothic"/>
                <w:b w:val="0"/>
                <w:sz w:val="16"/>
              </w:rPr>
              <w:t>AI予測設定</w:t>
            </w:r>
          </w:p>
        </w:tc>
        <w:tc>
          <w:tcPr>
            <w:tcW w:type="dxa" w:w="4392"/>
            <w:vAlign w:val="center"/>
          </w:tcPr>
          <w:p>
            <w:pPr>
              <w:jc w:val="left"/>
            </w:pPr>
            <w:r/>
            <w:r>
              <w:rPr>
                <w:rFonts w:ascii="Yu Gothic" w:hAnsi="Yu Gothic" w:eastAsia="Yu Gothic"/>
                <w:b w:val="0"/>
                <w:sz w:val="16"/>
              </w:rPr>
              <w:t>使用有無、予測対象、余裕度、補正要素。</w:t>
            </w:r>
          </w:p>
        </w:tc>
        <w:tc>
          <w:tcPr>
            <w:tcW w:type="dxa" w:w="3744"/>
            <w:vAlign w:val="center"/>
          </w:tcPr>
          <w:p>
            <w:pPr>
              <w:jc w:val="left"/>
            </w:pPr>
            <w:r/>
            <w:r>
              <w:rPr>
                <w:rFonts w:ascii="Yu Gothic" w:hAnsi="Yu Gothic" w:eastAsia="Yu Gothic"/>
                <w:b w:val="0"/>
                <w:sz w:val="16"/>
              </w:rPr>
              <w:t>進捗管理/ガントチャートの完了予測。</w:t>
            </w:r>
          </w:p>
        </w:tc>
      </w:tr>
    </w:tbl>
    <w:p/>
    <w:p>
      <w:pPr>
        <w:pStyle w:val="Heading1"/>
      </w:pPr>
      <w:r>
        <w:t>14. API設計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shd w:fill="E8EEF5"/>
          </w:tcPr>
          <w:p>
            <w:pPr>
              <w:jc w:val="left"/>
            </w:pPr>
            <w:r/>
            <w:r>
              <w:rPr>
                <w:rFonts w:ascii="Yu Gothic" w:hAnsi="Yu Gothic" w:eastAsia="Yu Gothic"/>
                <w:b/>
                <w:sz w:val="16"/>
              </w:rPr>
              <w:t>API</w:t>
            </w:r>
          </w:p>
        </w:tc>
        <w:tc>
          <w:tcPr>
            <w:tcW w:type="dxa" w:w="3528"/>
            <w:vAlign w:val="center"/>
            <w:shd w:fill="E8EEF5"/>
          </w:tcPr>
          <w:p>
            <w:pPr>
              <w:jc w:val="left"/>
            </w:pPr>
            <w:r/>
            <w:r>
              <w:rPr>
                <w:rFonts w:ascii="Yu Gothic" w:hAnsi="Yu Gothic" w:eastAsia="Yu Gothic"/>
                <w:b/>
                <w:sz w:val="16"/>
              </w:rPr>
              <w:t>用途</w:t>
            </w:r>
          </w:p>
        </w:tc>
        <w:tc>
          <w:tcPr>
            <w:tcW w:type="dxa" w:w="3888"/>
            <w:vAlign w:val="center"/>
            <w:shd w:fill="E8EEF5"/>
          </w:tcPr>
          <w:p>
            <w:pPr>
              <w:jc w:val="left"/>
            </w:pPr>
            <w:r/>
            <w:r>
              <w:rPr>
                <w:rFonts w:ascii="Yu Gothic" w:hAnsi="Yu Gothic" w:eastAsia="Yu Gothic"/>
                <w:b/>
                <w:sz w:val="16"/>
              </w:rPr>
              <w:t>主なDB操作</w:t>
            </w:r>
          </w:p>
        </w:tc>
      </w:tr>
      <w:tr>
        <w:tc>
          <w:tcPr>
            <w:tcW w:type="dxa" w:w="2952"/>
            <w:vAlign w:val="center"/>
          </w:tcPr>
          <w:p>
            <w:pPr>
              <w:jc w:val="left"/>
            </w:pPr>
            <w:r/>
            <w:r>
              <w:rPr>
                <w:rFonts w:ascii="Yu Gothic" w:hAnsi="Yu Gothic" w:eastAsia="Yu Gothic"/>
                <w:b w:val="0"/>
                <w:sz w:val="16"/>
              </w:rPr>
              <w:t>/api/daily-production</w:t>
            </w:r>
          </w:p>
        </w:tc>
        <w:tc>
          <w:tcPr>
            <w:tcW w:type="dxa" w:w="3528"/>
            <w:vAlign w:val="center"/>
          </w:tcPr>
          <w:p>
            <w:pPr>
              <w:jc w:val="left"/>
            </w:pPr>
            <w:r/>
            <w:r>
              <w:rPr>
                <w:rFonts w:ascii="Yu Gothic" w:hAnsi="Yu Gothic" w:eastAsia="Yu Gothic"/>
                <w:b w:val="0"/>
                <w:sz w:val="16"/>
              </w:rPr>
              <w:t>デイリー生産予定の取得。</w:t>
            </w:r>
          </w:p>
        </w:tc>
        <w:tc>
          <w:tcPr>
            <w:tcW w:type="dxa" w:w="3888"/>
            <w:vAlign w:val="center"/>
          </w:tcPr>
          <w:p>
            <w:pPr>
              <w:jc w:val="left"/>
            </w:pPr>
            <w:r/>
            <w:r>
              <w:rPr>
                <w:rFonts w:ascii="Yu Gothic" w:hAnsi="Yu Gothic" w:eastAsia="Yu Gothic"/>
                <w:b w:val="0"/>
                <w:sz w:val="16"/>
              </w:rPr>
              <w:t>order_processes、production_schedules、posts、マスタ系Viewを参照。</w:t>
            </w:r>
          </w:p>
        </w:tc>
      </w:tr>
      <w:tr>
        <w:tc>
          <w:tcPr>
            <w:tcW w:type="dxa" w:w="2952"/>
            <w:vAlign w:val="center"/>
          </w:tcPr>
          <w:p>
            <w:pPr>
              <w:jc w:val="left"/>
            </w:pPr>
            <w:r/>
            <w:r>
              <w:rPr>
                <w:rFonts w:ascii="Yu Gothic" w:hAnsi="Yu Gothic" w:eastAsia="Yu Gothic"/>
                <w:b w:val="0"/>
                <w:sz w:val="16"/>
              </w:rPr>
              <w:t>/api/production-schedules</w:t>
            </w:r>
          </w:p>
        </w:tc>
        <w:tc>
          <w:tcPr>
            <w:tcW w:type="dxa" w:w="3528"/>
            <w:vAlign w:val="center"/>
          </w:tcPr>
          <w:p>
            <w:pPr>
              <w:jc w:val="left"/>
            </w:pPr>
            <w:r/>
            <w:r>
              <w:rPr>
                <w:rFonts w:ascii="Yu Gothic" w:hAnsi="Yu Gothic" w:eastAsia="Yu Gothic"/>
                <w:b w:val="0"/>
                <w:sz w:val="16"/>
              </w:rPr>
              <w:t>生産予定の取得/登録/更新。</w:t>
            </w:r>
          </w:p>
        </w:tc>
        <w:tc>
          <w:tcPr>
            <w:tcW w:type="dxa" w:w="3888"/>
            <w:vAlign w:val="center"/>
          </w:tcPr>
          <w:p>
            <w:pPr>
              <w:jc w:val="left"/>
            </w:pPr>
            <w:r/>
            <w:r>
              <w:rPr>
                <w:rFonts w:ascii="Yu Gothic" w:hAnsi="Yu Gothic" w:eastAsia="Yu Gothic"/>
                <w:b w:val="0"/>
                <w:sz w:val="16"/>
              </w:rPr>
              <w:t>production_schedules、posts、product_master。</w:t>
            </w:r>
          </w:p>
        </w:tc>
      </w:tr>
      <w:tr>
        <w:tc>
          <w:tcPr>
            <w:tcW w:type="dxa" w:w="2952"/>
            <w:vAlign w:val="center"/>
          </w:tcPr>
          <w:p>
            <w:pPr>
              <w:jc w:val="left"/>
            </w:pPr>
            <w:r/>
            <w:r>
              <w:rPr>
                <w:rFonts w:ascii="Yu Gothic" w:hAnsi="Yu Gothic" w:eastAsia="Yu Gothic"/>
                <w:b w:val="0"/>
                <w:sz w:val="16"/>
              </w:rPr>
              <w:t>/api/processes</w:t>
            </w:r>
          </w:p>
        </w:tc>
        <w:tc>
          <w:tcPr>
            <w:tcW w:type="dxa" w:w="3528"/>
            <w:vAlign w:val="center"/>
          </w:tcPr>
          <w:p>
            <w:pPr>
              <w:jc w:val="left"/>
            </w:pPr>
            <w:r/>
            <w:r>
              <w:rPr>
                <w:rFonts w:ascii="Yu Gothic" w:hAnsi="Yu Gothic" w:eastAsia="Yu Gothic"/>
                <w:b w:val="0"/>
                <w:sz w:val="16"/>
              </w:rPr>
              <w:t>工程情報取得。</w:t>
            </w:r>
          </w:p>
        </w:tc>
        <w:tc>
          <w:tcPr>
            <w:tcW w:type="dxa" w:w="3888"/>
            <w:vAlign w:val="center"/>
          </w:tcPr>
          <w:p>
            <w:pPr>
              <w:jc w:val="left"/>
            </w:pPr>
            <w:r/>
            <w:r>
              <w:rPr>
                <w:rFonts w:ascii="Yu Gothic" w:hAnsi="Yu Gothic" w:eastAsia="Yu Gothic"/>
                <w:b w:val="0"/>
                <w:sz w:val="16"/>
              </w:rPr>
              <w:t>process_master、order_processes。</w:t>
            </w:r>
          </w:p>
        </w:tc>
      </w:tr>
      <w:tr>
        <w:tc>
          <w:tcPr>
            <w:tcW w:type="dxa" w:w="2952"/>
            <w:vAlign w:val="center"/>
          </w:tcPr>
          <w:p>
            <w:pPr>
              <w:jc w:val="left"/>
            </w:pPr>
            <w:r/>
            <w:r>
              <w:rPr>
                <w:rFonts w:ascii="Yu Gothic" w:hAnsi="Yu Gothic" w:eastAsia="Yu Gothic"/>
                <w:b w:val="0"/>
                <w:sz w:val="16"/>
              </w:rPr>
              <w:t>/api/results</w:t>
            </w:r>
          </w:p>
        </w:tc>
        <w:tc>
          <w:tcPr>
            <w:tcW w:type="dxa" w:w="3528"/>
            <w:vAlign w:val="center"/>
          </w:tcPr>
          <w:p>
            <w:pPr>
              <w:jc w:val="left"/>
            </w:pPr>
            <w:r/>
            <w:r>
              <w:rPr>
                <w:rFonts w:ascii="Yu Gothic" w:hAnsi="Yu Gothic" w:eastAsia="Yu Gothic"/>
                <w:b w:val="0"/>
                <w:sz w:val="16"/>
              </w:rPr>
              <w:t>実績情報取得。</w:t>
            </w:r>
          </w:p>
        </w:tc>
        <w:tc>
          <w:tcPr>
            <w:tcW w:type="dxa" w:w="3888"/>
            <w:vAlign w:val="center"/>
          </w:tcPr>
          <w:p>
            <w:pPr>
              <w:jc w:val="left"/>
            </w:pPr>
            <w:r/>
            <w:r>
              <w:rPr>
                <w:rFonts w:ascii="Yu Gothic" w:hAnsi="Yu Gothic" w:eastAsia="Yu Gothic"/>
                <w:b w:val="0"/>
                <w:sz w:val="16"/>
              </w:rPr>
              <w:t>production_results、v_production_results_with_master。</w:t>
            </w:r>
          </w:p>
        </w:tc>
      </w:tr>
      <w:tr>
        <w:tc>
          <w:tcPr>
            <w:tcW w:type="dxa" w:w="2952"/>
            <w:vAlign w:val="center"/>
          </w:tcPr>
          <w:p>
            <w:pPr>
              <w:jc w:val="left"/>
            </w:pPr>
            <w:r/>
            <w:r>
              <w:rPr>
                <w:rFonts w:ascii="Yu Gothic" w:hAnsi="Yu Gothic" w:eastAsia="Yu Gothic"/>
                <w:b w:val="0"/>
                <w:sz w:val="16"/>
              </w:rPr>
              <w:t>/api/shipments</w:t>
            </w:r>
          </w:p>
        </w:tc>
        <w:tc>
          <w:tcPr>
            <w:tcW w:type="dxa" w:w="3528"/>
            <w:vAlign w:val="center"/>
          </w:tcPr>
          <w:p>
            <w:pPr>
              <w:jc w:val="left"/>
            </w:pPr>
            <w:r/>
            <w:r>
              <w:rPr>
                <w:rFonts w:ascii="Yu Gothic" w:hAnsi="Yu Gothic" w:eastAsia="Yu Gothic"/>
                <w:b w:val="0"/>
                <w:sz w:val="16"/>
              </w:rPr>
              <w:t>出荷予定/実績取得。</w:t>
            </w:r>
          </w:p>
        </w:tc>
        <w:tc>
          <w:tcPr>
            <w:tcW w:type="dxa" w:w="3888"/>
            <w:vAlign w:val="center"/>
          </w:tcPr>
          <w:p>
            <w:pPr>
              <w:jc w:val="left"/>
            </w:pPr>
            <w:r/>
            <w:r>
              <w:rPr>
                <w:rFonts w:ascii="Yu Gothic" w:hAnsi="Yu Gothic" w:eastAsia="Yu Gothic"/>
                <w:b w:val="0"/>
                <w:sz w:val="16"/>
              </w:rPr>
              <w:t>shipments、inventory_allocations。</w:t>
            </w:r>
          </w:p>
        </w:tc>
      </w:tr>
      <w:tr>
        <w:tc>
          <w:tcPr>
            <w:tcW w:type="dxa" w:w="2952"/>
            <w:vAlign w:val="center"/>
          </w:tcPr>
          <w:p>
            <w:pPr>
              <w:jc w:val="left"/>
            </w:pPr>
            <w:r/>
            <w:r>
              <w:rPr>
                <w:rFonts w:ascii="Yu Gothic" w:hAnsi="Yu Gothic" w:eastAsia="Yu Gothic"/>
                <w:b w:val="0"/>
                <w:sz w:val="16"/>
              </w:rPr>
              <w:t>/api/lots</w:t>
            </w:r>
          </w:p>
        </w:tc>
        <w:tc>
          <w:tcPr>
            <w:tcW w:type="dxa" w:w="3528"/>
            <w:vAlign w:val="center"/>
          </w:tcPr>
          <w:p>
            <w:pPr>
              <w:jc w:val="left"/>
            </w:pPr>
            <w:r/>
            <w:r>
              <w:rPr>
                <w:rFonts w:ascii="Yu Gothic" w:hAnsi="Yu Gothic" w:eastAsia="Yu Gothic"/>
                <w:b w:val="0"/>
                <w:sz w:val="16"/>
              </w:rPr>
              <w:t>ロット情報取得。</w:t>
            </w:r>
          </w:p>
        </w:tc>
        <w:tc>
          <w:tcPr>
            <w:tcW w:type="dxa" w:w="3888"/>
            <w:vAlign w:val="center"/>
          </w:tcPr>
          <w:p>
            <w:pPr>
              <w:jc w:val="left"/>
            </w:pPr>
            <w:r/>
            <w:r>
              <w:rPr>
                <w:rFonts w:ascii="Yu Gothic" w:hAnsi="Yu Gothic" w:eastAsia="Yu Gothic"/>
                <w:b w:val="0"/>
                <w:sz w:val="16"/>
              </w:rPr>
              <w:t>lots、v_lot_flow_status。</w:t>
            </w:r>
          </w:p>
        </w:tc>
      </w:tr>
      <w:tr>
        <w:tc>
          <w:tcPr>
            <w:tcW w:type="dxa" w:w="2952"/>
            <w:vAlign w:val="center"/>
          </w:tcPr>
          <w:p>
            <w:pPr>
              <w:jc w:val="left"/>
            </w:pPr>
            <w:r/>
            <w:r>
              <w:rPr>
                <w:rFonts w:ascii="Yu Gothic" w:hAnsi="Yu Gothic" w:eastAsia="Yu Gothic"/>
                <w:b w:val="0"/>
                <w:sz w:val="16"/>
              </w:rPr>
              <w:t>/api/masters/product-processes</w:t>
            </w:r>
          </w:p>
        </w:tc>
        <w:tc>
          <w:tcPr>
            <w:tcW w:type="dxa" w:w="3528"/>
            <w:vAlign w:val="center"/>
          </w:tcPr>
          <w:p>
            <w:pPr>
              <w:jc w:val="left"/>
            </w:pPr>
            <w:r/>
            <w:r>
              <w:rPr>
                <w:rFonts w:ascii="Yu Gothic" w:hAnsi="Yu Gothic" w:eastAsia="Yu Gothic"/>
                <w:b w:val="0"/>
                <w:sz w:val="16"/>
              </w:rPr>
              <w:t>製品工程マスタ取得/更新。</w:t>
            </w:r>
          </w:p>
        </w:tc>
        <w:tc>
          <w:tcPr>
            <w:tcW w:type="dxa" w:w="3888"/>
            <w:vAlign w:val="center"/>
          </w:tcPr>
          <w:p>
            <w:pPr>
              <w:jc w:val="left"/>
            </w:pPr>
            <w:r/>
            <w:r>
              <w:rPr>
                <w:rFonts w:ascii="Yu Gothic" w:hAnsi="Yu Gothic" w:eastAsia="Yu Gothic"/>
                <w:b w:val="0"/>
                <w:sz w:val="16"/>
              </w:rPr>
              <w:t>product_processes、v_product_processes_with_master。</w:t>
            </w:r>
          </w:p>
        </w:tc>
      </w:tr>
      <w:tr>
        <w:tc>
          <w:tcPr>
            <w:tcW w:type="dxa" w:w="2952"/>
            <w:vAlign w:val="center"/>
          </w:tcPr>
          <w:p>
            <w:pPr>
              <w:jc w:val="left"/>
            </w:pPr>
            <w:r/>
            <w:r>
              <w:rPr>
                <w:rFonts w:ascii="Yu Gothic" w:hAnsi="Yu Gothic" w:eastAsia="Yu Gothic"/>
                <w:b w:val="0"/>
                <w:sz w:val="16"/>
              </w:rPr>
              <w:t>/api/masters/subcontractors</w:t>
            </w:r>
          </w:p>
        </w:tc>
        <w:tc>
          <w:tcPr>
            <w:tcW w:type="dxa" w:w="3528"/>
            <w:vAlign w:val="center"/>
          </w:tcPr>
          <w:p>
            <w:pPr>
              <w:jc w:val="left"/>
            </w:pPr>
            <w:r/>
            <w:r>
              <w:rPr>
                <w:rFonts w:ascii="Yu Gothic" w:hAnsi="Yu Gothic" w:eastAsia="Yu Gothic"/>
                <w:b w:val="0"/>
                <w:sz w:val="16"/>
              </w:rPr>
              <w:t>外注先マスタ取得/更新。</w:t>
            </w:r>
          </w:p>
        </w:tc>
        <w:tc>
          <w:tcPr>
            <w:tcW w:type="dxa" w:w="3888"/>
            <w:vAlign w:val="center"/>
          </w:tcPr>
          <w:p>
            <w:pPr>
              <w:jc w:val="left"/>
            </w:pPr>
            <w:r/>
            <w:r>
              <w:rPr>
                <w:rFonts w:ascii="Yu Gothic" w:hAnsi="Yu Gothic" w:eastAsia="Yu Gothic"/>
                <w:b w:val="0"/>
                <w:sz w:val="16"/>
              </w:rPr>
              <w:t>subcontractors。</w:t>
            </w:r>
          </w:p>
        </w:tc>
      </w:tr>
    </w:tbl>
    <w:p/>
    <w:p>
      <w:pPr>
        <w:pStyle w:val="Heading1"/>
      </w:pPr>
      <w:r>
        <w:t>15. 再実装手順</w:t>
      </w:r>
    </w:p>
    <w:p>
      <w:pPr>
        <w:pStyle w:val="ListNumber"/>
      </w:pPr>
      <w:r>
        <w:rPr>
          <w:rFonts w:ascii="Yu Gothic" w:hAnsi="Yu Gothic" w:eastAsia="Yu Gothic"/>
          <w:sz w:val="18"/>
        </w:rPr>
        <w:t>Next.js、TypeScript、Supabase Client、CSS Modulesを使うプロジェクトを作成する。</w:t>
      </w:r>
    </w:p>
    <w:p>
      <w:pPr>
        <w:pStyle w:val="ListNumber"/>
      </w:pPr>
      <w:r>
        <w:rPr>
          <w:rFonts w:ascii="Yu Gothic" w:hAnsi="Yu Gothic" w:eastAsia="Yu Gothic"/>
          <w:sz w:val="18"/>
        </w:rPr>
        <w:t>.env.localにNEXT_PUBLIC_SUPABASE_URL、NEXT_PUBLIC_SUPABASE_ANON_KEYを設定する。</w:t>
      </w:r>
    </w:p>
    <w:p>
      <w:pPr>
        <w:pStyle w:val="ListNumber"/>
      </w:pPr>
      <w:r>
        <w:rPr>
          <w:rFonts w:ascii="Yu Gothic" w:hAnsi="Yu Gothic" w:eastAsia="Yu Gothic"/>
          <w:sz w:val="18"/>
        </w:rPr>
        <w:t>Supabaseに基礎テーブルを作成し、migrations配下のSQLを日付順に適用する。</w:t>
      </w:r>
    </w:p>
    <w:p>
      <w:pPr>
        <w:pStyle w:val="ListNumber"/>
      </w:pPr>
      <w:r>
        <w:rPr>
          <w:rFonts w:ascii="Yu Gothic" w:hAnsi="Yu Gothic" w:eastAsia="Yu Gothic"/>
          <w:sz w:val="18"/>
        </w:rPr>
        <w:t>product_master、customer_master、material_master、process_master、subcontractors、product_processesを先に実装する。</w:t>
      </w:r>
    </w:p>
    <w:p>
      <w:pPr>
        <w:pStyle w:val="ListNumber"/>
      </w:pPr>
      <w:r>
        <w:rPr>
          <w:rFonts w:ascii="Yu Gothic" w:hAnsi="Yu Gothic" w:eastAsia="Yu Gothic"/>
          <w:sz w:val="18"/>
        </w:rPr>
        <w:t>受注登録とcreate_order_processes_for_postを実装し、受注登録時にorder_processesが作成されることを確認する。</w:t>
      </w:r>
    </w:p>
    <w:p>
      <w:pPr>
        <w:pStyle w:val="ListNumber"/>
      </w:pPr>
      <w:r>
        <w:rPr>
          <w:rFonts w:ascii="Yu Gothic" w:hAnsi="Yu Gothic" w:eastAsia="Yu Gothic"/>
          <w:sz w:val="18"/>
        </w:rPr>
        <w:t>受注別工程管理、現場実績登録、register_order_process_resultを実装する。</w:t>
      </w:r>
    </w:p>
    <w:p>
      <w:pPr>
        <w:pStyle w:val="ListNumber"/>
      </w:pPr>
      <w:r>
        <w:rPr>
          <w:rFonts w:ascii="Yu Gothic" w:hAnsi="Yu Gothic" w:eastAsia="Yu Gothic"/>
          <w:sz w:val="18"/>
        </w:rPr>
        <w:t>計量登録でlotsとproduction_resultsを作成し、梱包工程でinventory_itemsへ在庫登録する。</w:t>
      </w:r>
    </w:p>
    <w:p>
      <w:pPr>
        <w:pStyle w:val="ListNumber"/>
      </w:pPr>
      <w:r>
        <w:rPr>
          <w:rFonts w:ascii="Yu Gothic" w:hAnsi="Yu Gothic" w:eastAsia="Yu Gothic"/>
          <w:sz w:val="18"/>
        </w:rPr>
        <w:t>在庫引当、出荷、ロット履歴、削除済みロット一覧を実装する。</w:t>
      </w:r>
    </w:p>
    <w:p>
      <w:pPr>
        <w:pStyle w:val="ListNumber"/>
      </w:pPr>
      <w:r>
        <w:rPr>
          <w:rFonts w:ascii="Yu Gothic" w:hAnsi="Yu Gothic" w:eastAsia="Yu Gothic"/>
          <w:sz w:val="18"/>
        </w:rPr>
        <w:t>進捗管理とガントチャートを実装し、休日、ライン能力、AI予測設定を完了日予測へ反映する。</w:t>
      </w:r>
    </w:p>
    <w:p>
      <w:pPr>
        <w:pStyle w:val="ListNumber"/>
      </w:pPr>
      <w:r>
        <w:rPr>
          <w:rFonts w:ascii="Yu Gothic" w:hAnsi="Yu Gothic" w:eastAsia="Yu Gothic"/>
          <w:sz w:val="18"/>
        </w:rPr>
        <w:t>テストSQLと画面操作で、受注登録から出荷、削除、ロット追跡までの一連動作を検証する。</w:t>
      </w:r>
    </w:p>
    <w:p>
      <w:pPr>
        <w:pStyle w:val="Heading1"/>
      </w:pPr>
      <w:r>
        <w:t>16. 検証観点</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shd w:fill="E8EEF5"/>
          </w:tcPr>
          <w:p>
            <w:pPr>
              <w:jc w:val="left"/>
            </w:pPr>
            <w:r/>
            <w:r>
              <w:rPr>
                <w:rFonts w:ascii="Yu Gothic" w:hAnsi="Yu Gothic" w:eastAsia="Yu Gothic"/>
                <w:b/>
                <w:sz w:val="16"/>
              </w:rPr>
              <w:t>観点</w:t>
            </w:r>
          </w:p>
        </w:tc>
        <w:tc>
          <w:tcPr>
            <w:tcW w:type="dxa" w:w="8352"/>
            <w:vAlign w:val="center"/>
            <w:shd w:fill="E8EEF5"/>
          </w:tcPr>
          <w:p>
            <w:pPr>
              <w:jc w:val="left"/>
            </w:pPr>
            <w:r/>
            <w:r>
              <w:rPr>
                <w:rFonts w:ascii="Yu Gothic" w:hAnsi="Yu Gothic" w:eastAsia="Yu Gothic"/>
                <w:b/>
                <w:sz w:val="16"/>
              </w:rPr>
              <w:t>確認内容</w:t>
            </w:r>
          </w:p>
        </w:tc>
      </w:tr>
      <w:tr>
        <w:tc>
          <w:tcPr>
            <w:tcW w:type="dxa" w:w="1944"/>
            <w:vAlign w:val="center"/>
          </w:tcPr>
          <w:p>
            <w:pPr>
              <w:jc w:val="left"/>
            </w:pPr>
            <w:r/>
            <w:r>
              <w:rPr>
                <w:rFonts w:ascii="Yu Gothic" w:hAnsi="Yu Gothic" w:eastAsia="Yu Gothic"/>
                <w:b w:val="0"/>
                <w:sz w:val="16"/>
              </w:rPr>
              <w:t>受注登録</w:t>
            </w:r>
          </w:p>
        </w:tc>
        <w:tc>
          <w:tcPr>
            <w:tcW w:type="dxa" w:w="8352"/>
            <w:vAlign w:val="center"/>
          </w:tcPr>
          <w:p>
            <w:pPr>
              <w:jc w:val="left"/>
            </w:pPr>
            <w:r/>
            <w:r>
              <w:rPr>
                <w:rFonts w:ascii="Yu Gothic" w:hAnsi="Yu Gothic" w:eastAsia="Yu Gothic"/>
                <w:b w:val="0"/>
                <w:sz w:val="16"/>
              </w:rPr>
              <w:t>postsが作成され、order_processesが製品工程マスタ件数分作成される。工程順は1から連番。</w:t>
            </w:r>
          </w:p>
        </w:tc>
      </w:tr>
      <w:tr>
        <w:tc>
          <w:tcPr>
            <w:tcW w:type="dxa" w:w="1944"/>
            <w:vAlign w:val="center"/>
          </w:tcPr>
          <w:p>
            <w:pPr>
              <w:jc w:val="left"/>
            </w:pPr>
            <w:r/>
            <w:r>
              <w:rPr>
                <w:rFonts w:ascii="Yu Gothic" w:hAnsi="Yu Gothic" w:eastAsia="Yu Gothic"/>
                <w:b w:val="0"/>
                <w:sz w:val="16"/>
              </w:rPr>
              <w:t>工程実績</w:t>
            </w:r>
          </w:p>
        </w:tc>
        <w:tc>
          <w:tcPr>
            <w:tcW w:type="dxa" w:w="8352"/>
            <w:vAlign w:val="center"/>
          </w:tcPr>
          <w:p>
            <w:pPr>
              <w:jc w:val="left"/>
            </w:pPr>
            <w:r/>
            <w:r>
              <w:rPr>
                <w:rFonts w:ascii="Yu Gothic" w:hAnsi="Yu Gothic" w:eastAsia="Yu Gothic"/>
                <w:b w:val="0"/>
                <w:sz w:val="16"/>
              </w:rPr>
              <w:t>第1工程の超過生産、第2工程以降の前工程実績上限、外注工程の例外許可が正しく動く。</w:t>
            </w:r>
          </w:p>
        </w:tc>
      </w:tr>
      <w:tr>
        <w:tc>
          <w:tcPr>
            <w:tcW w:type="dxa" w:w="1944"/>
            <w:vAlign w:val="center"/>
          </w:tcPr>
          <w:p>
            <w:pPr>
              <w:jc w:val="left"/>
            </w:pPr>
            <w:r/>
            <w:r>
              <w:rPr>
                <w:rFonts w:ascii="Yu Gothic" w:hAnsi="Yu Gothic" w:eastAsia="Yu Gothic"/>
                <w:b w:val="0"/>
                <w:sz w:val="16"/>
              </w:rPr>
              <w:t>計量</w:t>
            </w:r>
          </w:p>
        </w:tc>
        <w:tc>
          <w:tcPr>
            <w:tcW w:type="dxa" w:w="8352"/>
            <w:vAlign w:val="center"/>
          </w:tcPr>
          <w:p>
            <w:pPr>
              <w:jc w:val="left"/>
            </w:pPr>
            <w:r/>
            <w:r>
              <w:rPr>
                <w:rFonts w:ascii="Yu Gothic" w:hAnsi="Yu Gothic" w:eastAsia="Yu Gothic"/>
                <w:b w:val="0"/>
                <w:sz w:val="16"/>
              </w:rPr>
              <w:t>1注番複数ロット、材料ロットNo別管理、計量のみでは在庫が増えないことを確認。</w:t>
            </w:r>
          </w:p>
        </w:tc>
      </w:tr>
      <w:tr>
        <w:tc>
          <w:tcPr>
            <w:tcW w:type="dxa" w:w="1944"/>
            <w:vAlign w:val="center"/>
          </w:tcPr>
          <w:p>
            <w:pPr>
              <w:jc w:val="left"/>
            </w:pPr>
            <w:r/>
            <w:r>
              <w:rPr>
                <w:rFonts w:ascii="Yu Gothic" w:hAnsi="Yu Gothic" w:eastAsia="Yu Gothic"/>
                <w:b w:val="0"/>
                <w:sz w:val="16"/>
              </w:rPr>
              <w:t>梱包</w:t>
            </w:r>
          </w:p>
        </w:tc>
        <w:tc>
          <w:tcPr>
            <w:tcW w:type="dxa" w:w="8352"/>
            <w:vAlign w:val="center"/>
          </w:tcPr>
          <w:p>
            <w:pPr>
              <w:jc w:val="left"/>
            </w:pPr>
            <w:r/>
            <w:r>
              <w:rPr>
                <w:rFonts w:ascii="Yu Gothic" w:hAnsi="Yu Gothic" w:eastAsia="Yu Gothic"/>
                <w:b w:val="0"/>
                <w:sz w:val="16"/>
              </w:rPr>
              <w:t>梱包実績がlots.packaged_amountとinventory_items.current_stockへ反映される。</w:t>
            </w:r>
          </w:p>
        </w:tc>
      </w:tr>
      <w:tr>
        <w:tc>
          <w:tcPr>
            <w:tcW w:type="dxa" w:w="1944"/>
            <w:vAlign w:val="center"/>
          </w:tcPr>
          <w:p>
            <w:pPr>
              <w:jc w:val="left"/>
            </w:pPr>
            <w:r/>
            <w:r>
              <w:rPr>
                <w:rFonts w:ascii="Yu Gothic" w:hAnsi="Yu Gothic" w:eastAsia="Yu Gothic"/>
                <w:b w:val="0"/>
                <w:sz w:val="16"/>
              </w:rPr>
              <w:t>在庫/出荷</w:t>
            </w:r>
          </w:p>
        </w:tc>
        <w:tc>
          <w:tcPr>
            <w:tcW w:type="dxa" w:w="8352"/>
            <w:vAlign w:val="center"/>
          </w:tcPr>
          <w:p>
            <w:pPr>
              <w:jc w:val="left"/>
            </w:pPr>
            <w:r/>
            <w:r>
              <w:rPr>
                <w:rFonts w:ascii="Yu Gothic" w:hAnsi="Yu Gothic" w:eastAsia="Yu Gothic"/>
                <w:b w:val="0"/>
                <w:sz w:val="16"/>
              </w:rPr>
              <w:t>引当、出荷、在庫減算、引当済み数減算、全数出荷後の通常一覧除外を確認。</w:t>
            </w:r>
          </w:p>
        </w:tc>
      </w:tr>
      <w:tr>
        <w:tc>
          <w:tcPr>
            <w:tcW w:type="dxa" w:w="1944"/>
            <w:vAlign w:val="center"/>
          </w:tcPr>
          <w:p>
            <w:pPr>
              <w:jc w:val="left"/>
            </w:pPr>
            <w:r/>
            <w:r>
              <w:rPr>
                <w:rFonts w:ascii="Yu Gothic" w:hAnsi="Yu Gothic" w:eastAsia="Yu Gothic"/>
                <w:b w:val="0"/>
                <w:sz w:val="16"/>
              </w:rPr>
              <w:t>ロット</w:t>
            </w:r>
          </w:p>
        </w:tc>
        <w:tc>
          <w:tcPr>
            <w:tcW w:type="dxa" w:w="8352"/>
            <w:vAlign w:val="center"/>
          </w:tcPr>
          <w:p>
            <w:pPr>
              <w:jc w:val="left"/>
            </w:pPr>
            <w:r/>
            <w:r>
              <w:rPr>
                <w:rFonts w:ascii="Yu Gothic" w:hAnsi="Yu Gothic" w:eastAsia="Yu Gothic"/>
                <w:b w:val="0"/>
                <w:sz w:val="16"/>
              </w:rPr>
              <w:t>通常一覧、詳細履歴、削除済み一覧、復元、完全削除が動く。</w:t>
            </w:r>
          </w:p>
        </w:tc>
      </w:tr>
      <w:tr>
        <w:tc>
          <w:tcPr>
            <w:tcW w:type="dxa" w:w="1944"/>
            <w:vAlign w:val="center"/>
          </w:tcPr>
          <w:p>
            <w:pPr>
              <w:jc w:val="left"/>
            </w:pPr>
            <w:r/>
            <w:r>
              <w:rPr>
                <w:rFonts w:ascii="Yu Gothic" w:hAnsi="Yu Gothic" w:eastAsia="Yu Gothic"/>
                <w:b w:val="0"/>
                <w:sz w:val="16"/>
              </w:rPr>
              <w:t>外注</w:t>
            </w:r>
          </w:p>
        </w:tc>
        <w:tc>
          <w:tcPr>
            <w:tcW w:type="dxa" w:w="8352"/>
            <w:vAlign w:val="center"/>
          </w:tcPr>
          <w:p>
            <w:pPr>
              <w:jc w:val="left"/>
            </w:pPr>
            <w:r/>
            <w:r>
              <w:rPr>
                <w:rFonts w:ascii="Yu Gothic" w:hAnsi="Yu Gothic" w:eastAsia="Yu Gothic"/>
                <w:b w:val="0"/>
                <w:sz w:val="16"/>
              </w:rPr>
              <w:t>日付入力から未出し/外注中/戻り済みが自動表示される。</w:t>
            </w:r>
          </w:p>
        </w:tc>
      </w:tr>
      <w:tr>
        <w:tc>
          <w:tcPr>
            <w:tcW w:type="dxa" w:w="1944"/>
            <w:vAlign w:val="center"/>
          </w:tcPr>
          <w:p>
            <w:pPr>
              <w:jc w:val="left"/>
            </w:pPr>
            <w:r/>
            <w:r>
              <w:rPr>
                <w:rFonts w:ascii="Yu Gothic" w:hAnsi="Yu Gothic" w:eastAsia="Yu Gothic"/>
                <w:b w:val="0"/>
                <w:sz w:val="16"/>
              </w:rPr>
              <w:t>ガント</w:t>
            </w:r>
          </w:p>
        </w:tc>
        <w:tc>
          <w:tcPr>
            <w:tcW w:type="dxa" w:w="8352"/>
            <w:vAlign w:val="center"/>
          </w:tcPr>
          <w:p>
            <w:pPr>
              <w:jc w:val="left"/>
            </w:pPr>
            <w:r/>
            <w:r>
              <w:rPr>
                <w:rFonts w:ascii="Yu Gothic" w:hAnsi="Yu Gothic" w:eastAsia="Yu Gothic"/>
                <w:b w:val="0"/>
                <w:sz w:val="16"/>
              </w:rPr>
              <w:t>今日線=青、出荷日線=赤、材料情報、休日、AI予測補正が表示される。</w:t>
            </w:r>
          </w:p>
        </w:tc>
      </w:tr>
      <w:tr>
        <w:tc>
          <w:tcPr>
            <w:tcW w:type="dxa" w:w="1944"/>
            <w:vAlign w:val="center"/>
          </w:tcPr>
          <w:p>
            <w:pPr>
              <w:jc w:val="left"/>
            </w:pPr>
            <w:r/>
            <w:r>
              <w:rPr>
                <w:rFonts w:ascii="Yu Gothic" w:hAnsi="Yu Gothic" w:eastAsia="Yu Gothic"/>
                <w:b w:val="0"/>
                <w:sz w:val="16"/>
              </w:rPr>
              <w:t>マスタ</w:t>
            </w:r>
          </w:p>
        </w:tc>
        <w:tc>
          <w:tcPr>
            <w:tcW w:type="dxa" w:w="8352"/>
            <w:vAlign w:val="center"/>
          </w:tcPr>
          <w:p>
            <w:pPr>
              <w:jc w:val="left"/>
            </w:pPr>
            <w:r/>
            <w:r>
              <w:rPr>
                <w:rFonts w:ascii="Yu Gothic" w:hAnsi="Yu Gothic" w:eastAsia="Yu Gothic"/>
                <w:b w:val="0"/>
                <w:sz w:val="16"/>
              </w:rPr>
              <w:t>工程マスタの外注フラグにより、製品工程マスタで外注先候補が正しく表示される。</w:t>
            </w:r>
          </w:p>
        </w:tc>
      </w:tr>
    </w:tbl>
    <w:p/>
    <w:p>
      <w:pPr>
        <w:pStyle w:val="Heading1"/>
      </w:pPr>
      <w:r>
        <w:t>17. 既知の注意点と今後の拡張</w:t>
      </w:r>
    </w:p>
    <w:p>
      <w:pPr>
        <w:pStyle w:val="ListBullet"/>
      </w:pPr>
      <w:r>
        <w:rPr>
          <w:rFonts w:ascii="Yu Gothic" w:hAnsi="Yu Gothic" w:eastAsia="Yu Gothic"/>
          <w:sz w:val="18"/>
        </w:rPr>
        <w:t>ロット管理は削除・履歴・完全削除まで実装済みだが、運用前に実データ量、削除権限、履歴保持期間を確認する。</w:t>
      </w:r>
    </w:p>
    <w:p>
      <w:pPr>
        <w:pStyle w:val="ListBullet"/>
      </w:pPr>
      <w:r>
        <w:rPr>
          <w:rFonts w:ascii="Yu Gothic" w:hAnsi="Yu Gothic" w:eastAsia="Yu Gothic"/>
          <w:sz w:val="18"/>
        </w:rPr>
        <w:t>材料管理は現時点ではマスタ情報と残量管理が中心。将来、材料入庫、材料引当、材料消費実績へ拡張する場合は、material_transactionsのような履歴テーブル追加を推奨する。</w:t>
      </w:r>
    </w:p>
    <w:p>
      <w:pPr>
        <w:pStyle w:val="ListBullet"/>
      </w:pPr>
      <w:r>
        <w:rPr>
          <w:rFonts w:ascii="Yu Gothic" w:hAnsi="Yu Gothic" w:eastAsia="Yu Gothic"/>
          <w:sz w:val="18"/>
        </w:rPr>
        <w:t>AI予測は全体共通設定。将来、製品別、ライン別、外注先別の重みを持たせる場合は、設定テーブルの階層化が必要。</w:t>
      </w:r>
    </w:p>
    <w:p>
      <w:pPr>
        <w:pStyle w:val="ListBullet"/>
      </w:pPr>
      <w:r>
        <w:rPr>
          <w:rFonts w:ascii="Yu Gothic" w:hAnsi="Yu Gothic" w:eastAsia="Yu Gothic"/>
          <w:sz w:val="18"/>
        </w:rPr>
        <w:t>RLSは一部テーブルで未有効の状態がある。正式運用前に認証方式、管理者権限、現場ユーザー権限に応じたRLS方針を確定する。</w:t>
      </w:r>
    </w:p>
    <w:p>
      <w:pPr>
        <w:pStyle w:val="Heading1"/>
      </w:pPr>
      <w:r>
        <w:t>18. 必須ファイル/ディレクトリ</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shd w:fill="E8EEF5"/>
          </w:tcPr>
          <w:p>
            <w:pPr>
              <w:jc w:val="left"/>
            </w:pPr>
            <w:r/>
            <w:r>
              <w:rPr>
                <w:rFonts w:ascii="Yu Gothic" w:hAnsi="Yu Gothic" w:eastAsia="Yu Gothic"/>
                <w:b/>
                <w:sz w:val="16"/>
              </w:rPr>
              <w:t>場所</w:t>
            </w:r>
          </w:p>
        </w:tc>
        <w:tc>
          <w:tcPr>
            <w:tcW w:type="dxa" w:w="7776"/>
            <w:vAlign w:val="center"/>
            <w:shd w:fill="E8EEF5"/>
          </w:tcPr>
          <w:p>
            <w:pPr>
              <w:jc w:val="left"/>
            </w:pPr>
            <w:r/>
            <w:r>
              <w:rPr>
                <w:rFonts w:ascii="Yu Gothic" w:hAnsi="Yu Gothic" w:eastAsia="Yu Gothic"/>
                <w:b/>
                <w:sz w:val="16"/>
              </w:rPr>
              <w:t>内容</w:t>
            </w:r>
          </w:p>
        </w:tc>
      </w:tr>
      <w:tr>
        <w:tc>
          <w:tcPr>
            <w:tcW w:type="dxa" w:w="2448"/>
            <w:vAlign w:val="center"/>
          </w:tcPr>
          <w:p>
            <w:pPr>
              <w:jc w:val="left"/>
            </w:pPr>
            <w:r/>
            <w:r>
              <w:rPr>
                <w:rFonts w:ascii="Yu Gothic" w:hAnsi="Yu Gothic" w:eastAsia="Yu Gothic"/>
                <w:b w:val="0"/>
                <w:sz w:val="16"/>
              </w:rPr>
              <w:t>app/</w:t>
            </w:r>
          </w:p>
        </w:tc>
        <w:tc>
          <w:tcPr>
            <w:tcW w:type="dxa" w:w="7776"/>
            <w:vAlign w:val="center"/>
          </w:tcPr>
          <w:p>
            <w:pPr>
              <w:jc w:val="left"/>
            </w:pPr>
            <w:r/>
            <w:r>
              <w:rPr>
                <w:rFonts w:ascii="Yu Gothic" w:hAnsi="Yu Gothic" w:eastAsia="Yu Gothic"/>
                <w:b w:val="0"/>
                <w:sz w:val="16"/>
              </w:rPr>
              <w:t>App Routerの画面。業務画面、マスタ画面、共通コンポーネントを配置。</w:t>
            </w:r>
          </w:p>
        </w:tc>
      </w:tr>
      <w:tr>
        <w:tc>
          <w:tcPr>
            <w:tcW w:type="dxa" w:w="2448"/>
            <w:vAlign w:val="center"/>
          </w:tcPr>
          <w:p>
            <w:pPr>
              <w:jc w:val="left"/>
            </w:pPr>
            <w:r/>
            <w:r>
              <w:rPr>
                <w:rFonts w:ascii="Yu Gothic" w:hAnsi="Yu Gothic" w:eastAsia="Yu Gothic"/>
                <w:b w:val="0"/>
                <w:sz w:val="16"/>
              </w:rPr>
              <w:t>pages/api/</w:t>
            </w:r>
          </w:p>
        </w:tc>
        <w:tc>
          <w:tcPr>
            <w:tcW w:type="dxa" w:w="7776"/>
            <w:vAlign w:val="center"/>
          </w:tcPr>
          <w:p>
            <w:pPr>
              <w:jc w:val="left"/>
            </w:pPr>
            <w:r/>
            <w:r>
              <w:rPr>
                <w:rFonts w:ascii="Yu Gothic" w:hAnsi="Yu Gothic" w:eastAsia="Yu Gothic"/>
                <w:b w:val="0"/>
                <w:sz w:val="16"/>
              </w:rPr>
              <w:t>Pages API。日別予定、予定、工程、実績、ロット、出荷、マスタ補助APIを配置。</w:t>
            </w:r>
          </w:p>
        </w:tc>
      </w:tr>
      <w:tr>
        <w:tc>
          <w:tcPr>
            <w:tcW w:type="dxa" w:w="2448"/>
            <w:vAlign w:val="center"/>
          </w:tcPr>
          <w:p>
            <w:pPr>
              <w:jc w:val="left"/>
            </w:pPr>
            <w:r/>
            <w:r>
              <w:rPr>
                <w:rFonts w:ascii="Yu Gothic" w:hAnsi="Yu Gothic" w:eastAsia="Yu Gothic"/>
                <w:b w:val="0"/>
                <w:sz w:val="16"/>
              </w:rPr>
              <w:t>supabase/migrations/</w:t>
            </w:r>
          </w:p>
        </w:tc>
        <w:tc>
          <w:tcPr>
            <w:tcW w:type="dxa" w:w="7776"/>
            <w:vAlign w:val="center"/>
          </w:tcPr>
          <w:p>
            <w:pPr>
              <w:jc w:val="left"/>
            </w:pPr>
            <w:r/>
            <w:r>
              <w:rPr>
                <w:rFonts w:ascii="Yu Gothic" w:hAnsi="Yu Gothic" w:eastAsia="Yu Gothic"/>
                <w:b w:val="0"/>
                <w:sz w:val="16"/>
              </w:rPr>
              <w:t>DB定義、View、RPC、制約、業務ルールのSQL。日付順に適用する。</w:t>
            </w:r>
          </w:p>
        </w:tc>
      </w:tr>
      <w:tr>
        <w:tc>
          <w:tcPr>
            <w:tcW w:type="dxa" w:w="2448"/>
            <w:vAlign w:val="center"/>
          </w:tcPr>
          <w:p>
            <w:pPr>
              <w:jc w:val="left"/>
            </w:pPr>
            <w:r/>
            <w:r>
              <w:rPr>
                <w:rFonts w:ascii="Yu Gothic" w:hAnsi="Yu Gothic" w:eastAsia="Yu Gothic"/>
                <w:b w:val="0"/>
                <w:sz w:val="16"/>
              </w:rPr>
              <w:t>supabase/checks/</w:t>
            </w:r>
          </w:p>
        </w:tc>
        <w:tc>
          <w:tcPr>
            <w:tcW w:type="dxa" w:w="7776"/>
            <w:vAlign w:val="center"/>
          </w:tcPr>
          <w:p>
            <w:pPr>
              <w:jc w:val="left"/>
            </w:pPr>
            <w:r/>
            <w:r>
              <w:rPr>
                <w:rFonts w:ascii="Yu Gothic" w:hAnsi="Yu Gothic" w:eastAsia="Yu Gothic"/>
                <w:b w:val="0"/>
                <w:sz w:val="16"/>
              </w:rPr>
              <w:t>運用テスト、スモークテスト、デモデータ投入SQL。</w:t>
            </w:r>
          </w:p>
        </w:tc>
      </w:tr>
      <w:tr>
        <w:tc>
          <w:tcPr>
            <w:tcW w:type="dxa" w:w="2448"/>
            <w:vAlign w:val="center"/>
          </w:tcPr>
          <w:p>
            <w:pPr>
              <w:jc w:val="left"/>
            </w:pPr>
            <w:r/>
            <w:r>
              <w:rPr>
                <w:rFonts w:ascii="Yu Gothic" w:hAnsi="Yu Gothic" w:eastAsia="Yu Gothic"/>
                <w:b w:val="0"/>
                <w:sz w:val="16"/>
              </w:rPr>
              <w:t>docs/</w:t>
            </w:r>
          </w:p>
        </w:tc>
        <w:tc>
          <w:tcPr>
            <w:tcW w:type="dxa" w:w="7776"/>
            <w:vAlign w:val="center"/>
          </w:tcPr>
          <w:p>
            <w:pPr>
              <w:jc w:val="left"/>
            </w:pPr>
            <w:r/>
            <w:r>
              <w:rPr>
                <w:rFonts w:ascii="Yu Gothic" w:hAnsi="Yu Gothic" w:eastAsia="Yu Gothic"/>
                <w:b w:val="0"/>
                <w:sz w:val="16"/>
              </w:rPr>
              <w:t>仕様書、設計書、ロット再設計メモ、生成図。</w:t>
            </w:r>
          </w:p>
        </w:tc>
      </w:tr>
    </w:tbl>
    <w:p/>
    <w:p>
      <w:r>
        <w:br w:type="page"/>
      </w:r>
    </w:p>
    <w:p>
      <w:pPr>
        <w:pStyle w:val="Heading1"/>
      </w:pPr>
      <w:r>
        <w:t>19. 画面別詳細UI仕様</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E8EEF5"/>
          </w:tcPr>
          <w:p>
            <w:pPr>
              <w:jc w:val="left"/>
            </w:pPr>
            <w:r/>
            <w:r>
              <w:rPr>
                <w:rFonts w:ascii="Yu Gothic" w:hAnsi="Yu Gothic" w:eastAsia="Yu Gothic"/>
                <w:b/>
                <w:sz w:val="15"/>
              </w:rPr>
              <w:t>画面</w:t>
            </w:r>
          </w:p>
        </w:tc>
        <w:tc>
          <w:tcPr>
            <w:tcW w:type="dxa" w:w="2880"/>
            <w:vAlign w:val="center"/>
            <w:shd w:fill="E8EEF5"/>
          </w:tcPr>
          <w:p>
            <w:pPr>
              <w:jc w:val="left"/>
            </w:pPr>
            <w:r/>
            <w:r>
              <w:rPr>
                <w:rFonts w:ascii="Yu Gothic" w:hAnsi="Yu Gothic" w:eastAsia="Yu Gothic"/>
                <w:b/>
                <w:sz w:val="15"/>
              </w:rPr>
              <w:t>入力/操作</w:t>
            </w:r>
          </w:p>
        </w:tc>
        <w:tc>
          <w:tcPr>
            <w:tcW w:type="dxa" w:w="2880"/>
            <w:vAlign w:val="center"/>
            <w:shd w:fill="E8EEF5"/>
          </w:tcPr>
          <w:p>
            <w:pPr>
              <w:jc w:val="left"/>
            </w:pPr>
            <w:r/>
            <w:r>
              <w:rPr>
                <w:rFonts w:ascii="Yu Gothic" w:hAnsi="Yu Gothic" w:eastAsia="Yu Gothic"/>
                <w:b/>
                <w:sz w:val="15"/>
              </w:rPr>
              <w:t>一覧/表示</w:t>
            </w:r>
          </w:p>
        </w:tc>
        <w:tc>
          <w:tcPr>
            <w:tcW w:type="dxa" w:w="3240"/>
            <w:vAlign w:val="center"/>
            <w:shd w:fill="E8EEF5"/>
          </w:tcPr>
          <w:p>
            <w:pPr>
              <w:jc w:val="left"/>
            </w:pPr>
            <w:r/>
            <w:r>
              <w:rPr>
                <w:rFonts w:ascii="Yu Gothic" w:hAnsi="Yu Gothic" w:eastAsia="Yu Gothic"/>
                <w:b/>
                <w:sz w:val="15"/>
              </w:rPr>
              <w:t>登録・更新・遷移ルール</w:t>
            </w:r>
          </w:p>
        </w:tc>
      </w:tr>
      <w:tr>
        <w:tc>
          <w:tcPr>
            <w:tcW w:type="dxa" w:w="1800"/>
            <w:vAlign w:val="center"/>
          </w:tcPr>
          <w:p>
            <w:pPr>
              <w:jc w:val="left"/>
            </w:pPr>
            <w:r/>
            <w:r>
              <w:rPr>
                <w:rFonts w:ascii="Yu Gothic" w:hAnsi="Yu Gothic" w:eastAsia="Yu Gothic"/>
                <w:b w:val="0"/>
                <w:sz w:val="15"/>
              </w:rPr>
              <w:t>トップ</w:t>
            </w:r>
          </w:p>
        </w:tc>
        <w:tc>
          <w:tcPr>
            <w:tcW w:type="dxa" w:w="2880"/>
            <w:vAlign w:val="center"/>
          </w:tcPr>
          <w:p>
            <w:pPr>
              <w:jc w:val="left"/>
            </w:pPr>
            <w:r/>
            <w:r>
              <w:rPr>
                <w:rFonts w:ascii="Yu Gothic" w:hAnsi="Yu Gothic" w:eastAsia="Yu Gothic"/>
                <w:b w:val="0"/>
                <w:sz w:val="15"/>
              </w:rPr>
              <w:t>業務メニュー、設定メニューを表示。</w:t>
            </w:r>
          </w:p>
        </w:tc>
        <w:tc>
          <w:tcPr>
            <w:tcW w:type="dxa" w:w="2880"/>
            <w:vAlign w:val="center"/>
          </w:tcPr>
          <w:p>
            <w:pPr>
              <w:jc w:val="left"/>
            </w:pPr>
            <w:r/>
            <w:r>
              <w:rPr>
                <w:rFonts w:ascii="Yu Gothic" w:hAnsi="Yu Gothic" w:eastAsia="Yu Gothic"/>
                <w:b w:val="0"/>
                <w:sz w:val="15"/>
              </w:rPr>
              <w:t>主要画面への大きな導線ボタンを配置。</w:t>
            </w:r>
          </w:p>
        </w:tc>
        <w:tc>
          <w:tcPr>
            <w:tcW w:type="dxa" w:w="3240"/>
            <w:vAlign w:val="center"/>
          </w:tcPr>
          <w:p>
            <w:pPr>
              <w:jc w:val="left"/>
            </w:pPr>
            <w:r/>
            <w:r>
              <w:rPr>
                <w:rFonts w:ascii="Yu Gothic" w:hAnsi="Yu Gothic" w:eastAsia="Yu Gothic"/>
                <w:b w:val="0"/>
                <w:sz w:val="15"/>
              </w:rPr>
              <w:t>各ボタンはApp Routerの該当パスへ遷移する。</w:t>
            </w:r>
          </w:p>
        </w:tc>
      </w:tr>
      <w:tr>
        <w:tc>
          <w:tcPr>
            <w:tcW w:type="dxa" w:w="1800"/>
            <w:vAlign w:val="center"/>
          </w:tcPr>
          <w:p>
            <w:pPr>
              <w:jc w:val="left"/>
            </w:pPr>
            <w:r/>
            <w:r>
              <w:rPr>
                <w:rFonts w:ascii="Yu Gothic" w:hAnsi="Yu Gothic" w:eastAsia="Yu Gothic"/>
                <w:b w:val="0"/>
                <w:sz w:val="15"/>
              </w:rPr>
              <w:t>受注登録</w:t>
            </w:r>
          </w:p>
        </w:tc>
        <w:tc>
          <w:tcPr>
            <w:tcW w:type="dxa" w:w="2880"/>
            <w:vAlign w:val="center"/>
          </w:tcPr>
          <w:p>
            <w:pPr>
              <w:jc w:val="left"/>
            </w:pPr>
            <w:r/>
            <w:r>
              <w:rPr>
                <w:rFonts w:ascii="Yu Gothic" w:hAnsi="Yu Gothic" w:eastAsia="Yu Gothic"/>
                <w:b w:val="0"/>
                <w:sz w:val="15"/>
              </w:rPr>
              <w:t>注番、製品、得意先、数量、納期、備考。CSV入力ボタンは将来用で配置のみ。</w:t>
            </w:r>
          </w:p>
        </w:tc>
        <w:tc>
          <w:tcPr>
            <w:tcW w:type="dxa" w:w="2880"/>
            <w:vAlign w:val="center"/>
          </w:tcPr>
          <w:p>
            <w:pPr>
              <w:jc w:val="left"/>
            </w:pPr>
            <w:r/>
            <w:r>
              <w:rPr>
                <w:rFonts w:ascii="Yu Gothic" w:hAnsi="Yu Gothic" w:eastAsia="Yu Gothic"/>
                <w:b w:val="0"/>
                <w:sz w:val="15"/>
              </w:rPr>
              <w:t>登録前に選択製品/得意先の情報を確認できる。</w:t>
            </w:r>
          </w:p>
        </w:tc>
        <w:tc>
          <w:tcPr>
            <w:tcW w:type="dxa" w:w="3240"/>
            <w:vAlign w:val="center"/>
          </w:tcPr>
          <w:p>
            <w:pPr>
              <w:jc w:val="left"/>
            </w:pPr>
            <w:r/>
            <w:r>
              <w:rPr>
                <w:rFonts w:ascii="Yu Gothic" w:hAnsi="Yu Gothic" w:eastAsia="Yu Gothic"/>
                <w:b w:val="0"/>
                <w:sz w:val="15"/>
              </w:rPr>
              <w:t>登録時にpostsを作成し、create_order_processes_for_postを実行する。注番は重複不可。</w:t>
            </w:r>
          </w:p>
        </w:tc>
      </w:tr>
      <w:tr>
        <w:tc>
          <w:tcPr>
            <w:tcW w:type="dxa" w:w="1800"/>
            <w:vAlign w:val="center"/>
          </w:tcPr>
          <w:p>
            <w:pPr>
              <w:jc w:val="left"/>
            </w:pPr>
            <w:r/>
            <w:r>
              <w:rPr>
                <w:rFonts w:ascii="Yu Gothic" w:hAnsi="Yu Gothic" w:eastAsia="Yu Gothic"/>
                <w:b w:val="0"/>
                <w:sz w:val="15"/>
              </w:rPr>
              <w:t>注残管理</w:t>
            </w:r>
          </w:p>
        </w:tc>
        <w:tc>
          <w:tcPr>
            <w:tcW w:type="dxa" w:w="2880"/>
            <w:vAlign w:val="center"/>
          </w:tcPr>
          <w:p>
            <w:pPr>
              <w:jc w:val="left"/>
            </w:pPr>
            <w:r/>
            <w:r>
              <w:rPr>
                <w:rFonts w:ascii="Yu Gothic" w:hAnsi="Yu Gothic" w:eastAsia="Yu Gothic"/>
                <w:b w:val="0"/>
                <w:sz w:val="15"/>
              </w:rPr>
              <w:t>検索、在庫引当、出荷、削除。</w:t>
            </w:r>
          </w:p>
        </w:tc>
        <w:tc>
          <w:tcPr>
            <w:tcW w:type="dxa" w:w="2880"/>
            <w:vAlign w:val="center"/>
          </w:tcPr>
          <w:p>
            <w:pPr>
              <w:jc w:val="left"/>
            </w:pPr>
            <w:r/>
            <w:r>
              <w:rPr>
                <w:rFonts w:ascii="Yu Gothic" w:hAnsi="Yu Gothic" w:eastAsia="Yu Gothic"/>
                <w:b w:val="0"/>
                <w:sz w:val="15"/>
              </w:rPr>
              <w:t>有効注残のみ表示。製品名、得意先、数量、納期、状態、引当状況を表示。</w:t>
            </w:r>
          </w:p>
        </w:tc>
        <w:tc>
          <w:tcPr>
            <w:tcW w:type="dxa" w:w="3240"/>
            <w:vAlign w:val="center"/>
          </w:tcPr>
          <w:p>
            <w:pPr>
              <w:jc w:val="left"/>
            </w:pPr>
            <w:r/>
            <w:r>
              <w:rPr>
                <w:rFonts w:ascii="Yu Gothic" w:hAnsi="Yu Gothic" w:eastAsia="Yu Gothic"/>
                <w:b w:val="0"/>
                <w:sz w:val="15"/>
              </w:rPr>
              <w:t>削除はsoft_delete_order_post。削除済み/完了済み/全数出荷済みは通常一覧から除外。</w:t>
            </w:r>
          </w:p>
        </w:tc>
      </w:tr>
      <w:tr>
        <w:tc>
          <w:tcPr>
            <w:tcW w:type="dxa" w:w="1800"/>
            <w:vAlign w:val="center"/>
          </w:tcPr>
          <w:p>
            <w:pPr>
              <w:jc w:val="left"/>
            </w:pPr>
            <w:r/>
            <w:r>
              <w:rPr>
                <w:rFonts w:ascii="Yu Gothic" w:hAnsi="Yu Gothic" w:eastAsia="Yu Gothic"/>
                <w:b w:val="0"/>
                <w:sz w:val="15"/>
              </w:rPr>
              <w:t>受注別工程管理</w:t>
            </w:r>
          </w:p>
        </w:tc>
        <w:tc>
          <w:tcPr>
            <w:tcW w:type="dxa" w:w="2880"/>
            <w:vAlign w:val="center"/>
          </w:tcPr>
          <w:p>
            <w:pPr>
              <w:jc w:val="left"/>
            </w:pPr>
            <w:r/>
            <w:r>
              <w:rPr>
                <w:rFonts w:ascii="Yu Gothic" w:hAnsi="Yu Gothic" w:eastAsia="Yu Gothic"/>
                <w:b w:val="0"/>
                <w:sz w:val="15"/>
              </w:rPr>
              <w:t>注番選択、工程追加、工程順変更、保存、削除、製品工程マスタから更新。</w:t>
            </w:r>
          </w:p>
        </w:tc>
        <w:tc>
          <w:tcPr>
            <w:tcW w:type="dxa" w:w="2880"/>
            <w:vAlign w:val="center"/>
          </w:tcPr>
          <w:p>
            <w:pPr>
              <w:jc w:val="left"/>
            </w:pPr>
            <w:r/>
            <w:r>
              <w:rPr>
                <w:rFonts w:ascii="Yu Gothic" w:hAnsi="Yu Gothic" w:eastAsia="Yu Gothic"/>
                <w:b w:val="0"/>
                <w:sz w:val="15"/>
              </w:rPr>
              <w:t>注番ごとの工程順、工程名、外注先、計画数、完了数、予定を表示。</w:t>
            </w:r>
          </w:p>
        </w:tc>
        <w:tc>
          <w:tcPr>
            <w:tcW w:type="dxa" w:w="3240"/>
            <w:vAlign w:val="center"/>
          </w:tcPr>
          <w:p>
            <w:pPr>
              <w:jc w:val="left"/>
            </w:pPr>
            <w:r/>
            <w:r>
              <w:rPr>
                <w:rFonts w:ascii="Yu Gothic" w:hAnsi="Yu Gothic" w:eastAsia="Yu Gothic"/>
                <w:b w:val="0"/>
                <w:sz w:val="15"/>
              </w:rPr>
              <w:t>工程順は1から連番。同一注番内でprocess_orderを重複させない。</w:t>
            </w:r>
          </w:p>
        </w:tc>
      </w:tr>
      <w:tr>
        <w:tc>
          <w:tcPr>
            <w:tcW w:type="dxa" w:w="1800"/>
            <w:vAlign w:val="center"/>
          </w:tcPr>
          <w:p>
            <w:pPr>
              <w:jc w:val="left"/>
            </w:pPr>
            <w:r/>
            <w:r>
              <w:rPr>
                <w:rFonts w:ascii="Yu Gothic" w:hAnsi="Yu Gothic" w:eastAsia="Yu Gothic"/>
                <w:b w:val="0"/>
                <w:sz w:val="15"/>
              </w:rPr>
              <w:t>進捗管理</w:t>
            </w:r>
          </w:p>
        </w:tc>
        <w:tc>
          <w:tcPr>
            <w:tcW w:type="dxa" w:w="2880"/>
            <w:vAlign w:val="center"/>
          </w:tcPr>
          <w:p>
            <w:pPr>
              <w:jc w:val="left"/>
            </w:pPr>
            <w:r/>
            <w:r>
              <w:rPr>
                <w:rFonts w:ascii="Yu Gothic" w:hAnsi="Yu Gothic" w:eastAsia="Yu Gothic"/>
                <w:b w:val="0"/>
                <w:sz w:val="15"/>
              </w:rPr>
              <w:t>検索欄は注番、製品名、得意先、ロットNoを対象。再読み込み。</w:t>
            </w:r>
          </w:p>
        </w:tc>
        <w:tc>
          <w:tcPr>
            <w:tcW w:type="dxa" w:w="2880"/>
            <w:vAlign w:val="center"/>
          </w:tcPr>
          <w:p>
            <w:pPr>
              <w:jc w:val="left"/>
            </w:pPr>
            <w:r/>
            <w:r>
              <w:rPr>
                <w:rFonts w:ascii="Yu Gothic" w:hAnsi="Yu Gothic" w:eastAsia="Yu Gothic"/>
                <w:b w:val="0"/>
                <w:sz w:val="15"/>
              </w:rPr>
              <w:t>進捗リスト、受注数量、材料情報、ガントチャートを表示。</w:t>
            </w:r>
          </w:p>
        </w:tc>
        <w:tc>
          <w:tcPr>
            <w:tcW w:type="dxa" w:w="3240"/>
            <w:vAlign w:val="center"/>
          </w:tcPr>
          <w:p>
            <w:pPr>
              <w:jc w:val="left"/>
            </w:pPr>
            <w:r/>
            <w:r>
              <w:rPr>
                <w:rFonts w:ascii="Yu Gothic" w:hAnsi="Yu Gothic" w:eastAsia="Yu Gothic"/>
                <w:b w:val="0"/>
                <w:sz w:val="15"/>
              </w:rPr>
              <w:t>青線=今日、赤線=出荷日。製品名 hover はクリック可能な見た目にする。</w:t>
            </w:r>
          </w:p>
        </w:tc>
      </w:tr>
      <w:tr>
        <w:tc>
          <w:tcPr>
            <w:tcW w:type="dxa" w:w="1800"/>
            <w:vAlign w:val="center"/>
          </w:tcPr>
          <w:p>
            <w:pPr>
              <w:jc w:val="left"/>
            </w:pPr>
            <w:r/>
            <w:r>
              <w:rPr>
                <w:rFonts w:ascii="Yu Gothic" w:hAnsi="Yu Gothic" w:eastAsia="Yu Gothic"/>
                <w:b w:val="0"/>
                <w:sz w:val="15"/>
              </w:rPr>
              <w:t>デイリー生産予定</w:t>
            </w:r>
          </w:p>
        </w:tc>
        <w:tc>
          <w:tcPr>
            <w:tcW w:type="dxa" w:w="2880"/>
            <w:vAlign w:val="center"/>
          </w:tcPr>
          <w:p>
            <w:pPr>
              <w:jc w:val="left"/>
            </w:pPr>
            <w:r/>
            <w:r>
              <w:rPr>
                <w:rFonts w:ascii="Yu Gothic" w:hAnsi="Yu Gothic" w:eastAsia="Yu Gothic"/>
                <w:b w:val="0"/>
                <w:sz w:val="15"/>
              </w:rPr>
              <w:t>日付/工程/ライン条件、横ドラッグスクロール。</w:t>
            </w:r>
          </w:p>
        </w:tc>
        <w:tc>
          <w:tcPr>
            <w:tcW w:type="dxa" w:w="2880"/>
            <w:vAlign w:val="center"/>
          </w:tcPr>
          <w:p>
            <w:pPr>
              <w:jc w:val="left"/>
            </w:pPr>
            <w:r/>
            <w:r>
              <w:rPr>
                <w:rFonts w:ascii="Yu Gothic" w:hAnsi="Yu Gothic" w:eastAsia="Yu Gothic"/>
                <w:b w:val="0"/>
                <w:sz w:val="15"/>
              </w:rPr>
              <w:t>工程別の予定、残数、負荷を表形式で表示。</w:t>
            </w:r>
          </w:p>
        </w:tc>
        <w:tc>
          <w:tcPr>
            <w:tcW w:type="dxa" w:w="3240"/>
            <w:vAlign w:val="center"/>
          </w:tcPr>
          <w:p>
            <w:pPr>
              <w:jc w:val="left"/>
            </w:pPr>
            <w:r/>
            <w:r>
              <w:rPr>
                <w:rFonts w:ascii="Yu Gothic" w:hAnsi="Yu Gothic" w:eastAsia="Yu Gothic"/>
                <w:b w:val="0"/>
                <w:sz w:val="15"/>
              </w:rPr>
              <w:t>表示はactiveな注残と未完了工程を基準にする。</w:t>
            </w:r>
          </w:p>
        </w:tc>
      </w:tr>
      <w:tr>
        <w:tc>
          <w:tcPr>
            <w:tcW w:type="dxa" w:w="1800"/>
            <w:vAlign w:val="center"/>
          </w:tcPr>
          <w:p>
            <w:pPr>
              <w:jc w:val="left"/>
            </w:pPr>
            <w:r/>
            <w:r>
              <w:rPr>
                <w:rFonts w:ascii="Yu Gothic" w:hAnsi="Yu Gothic" w:eastAsia="Yu Gothic"/>
                <w:b w:val="0"/>
                <w:sz w:val="15"/>
              </w:rPr>
              <w:t>現場実績登録</w:t>
            </w:r>
          </w:p>
        </w:tc>
        <w:tc>
          <w:tcPr>
            <w:tcW w:type="dxa" w:w="2880"/>
            <w:vAlign w:val="center"/>
          </w:tcPr>
          <w:p>
            <w:pPr>
              <w:jc w:val="left"/>
            </w:pPr>
            <w:r/>
            <w:r>
              <w:rPr>
                <w:rFonts w:ascii="Yu Gothic" w:hAnsi="Yu Gothic" w:eastAsia="Yu Gothic"/>
                <w:b w:val="0"/>
                <w:sz w:val="15"/>
              </w:rPr>
              <w:t>注番、工程、ロット、日付、数量、超過生産許可チェック。</w:t>
            </w:r>
          </w:p>
        </w:tc>
        <w:tc>
          <w:tcPr>
            <w:tcW w:type="dxa" w:w="2880"/>
            <w:vAlign w:val="center"/>
          </w:tcPr>
          <w:p>
            <w:pPr>
              <w:jc w:val="left"/>
            </w:pPr>
            <w:r/>
            <w:r>
              <w:rPr>
                <w:rFonts w:ascii="Yu Gothic" w:hAnsi="Yu Gothic" w:eastAsia="Yu Gothic"/>
                <w:b w:val="0"/>
                <w:sz w:val="15"/>
              </w:rPr>
              <w:t>選択工程の計画数、完了数、登録可能数を表示。</w:t>
            </w:r>
          </w:p>
        </w:tc>
        <w:tc>
          <w:tcPr>
            <w:tcW w:type="dxa" w:w="3240"/>
            <w:vAlign w:val="center"/>
          </w:tcPr>
          <w:p>
            <w:pPr>
              <w:jc w:val="left"/>
            </w:pPr>
            <w:r/>
            <w:r>
              <w:rPr>
                <w:rFonts w:ascii="Yu Gothic" w:hAnsi="Yu Gothic" w:eastAsia="Yu Gothic"/>
                <w:b w:val="0"/>
                <w:sz w:val="15"/>
              </w:rPr>
              <w:t>計量工程は計量登録へ誘導。登録成功後はホームへ戻る。</w:t>
            </w:r>
          </w:p>
        </w:tc>
      </w:tr>
      <w:tr>
        <w:tc>
          <w:tcPr>
            <w:tcW w:type="dxa" w:w="1800"/>
            <w:vAlign w:val="center"/>
          </w:tcPr>
          <w:p>
            <w:pPr>
              <w:jc w:val="left"/>
            </w:pPr>
            <w:r/>
            <w:r>
              <w:rPr>
                <w:rFonts w:ascii="Yu Gothic" w:hAnsi="Yu Gothic" w:eastAsia="Yu Gothic"/>
                <w:b w:val="0"/>
                <w:sz w:val="15"/>
              </w:rPr>
              <w:t>計量登録</w:t>
            </w:r>
          </w:p>
        </w:tc>
        <w:tc>
          <w:tcPr>
            <w:tcW w:type="dxa" w:w="2880"/>
            <w:vAlign w:val="center"/>
          </w:tcPr>
          <w:p>
            <w:pPr>
              <w:jc w:val="left"/>
            </w:pPr>
            <w:r/>
            <w:r>
              <w:rPr>
                <w:rFonts w:ascii="Yu Gothic" w:hAnsi="Yu Gothic" w:eastAsia="Yu Gothic"/>
                <w:b w:val="0"/>
                <w:sz w:val="15"/>
              </w:rPr>
              <w:t>計量予定、ロットNo、最終確定数量、材料ロットNo。選択時に削除ボタンを表示。</w:t>
            </w:r>
          </w:p>
        </w:tc>
        <w:tc>
          <w:tcPr>
            <w:tcW w:type="dxa" w:w="2880"/>
            <w:vAlign w:val="center"/>
          </w:tcPr>
          <w:p>
            <w:pPr>
              <w:jc w:val="left"/>
            </w:pPr>
            <w:r/>
            <w:r>
              <w:rPr>
                <w:rFonts w:ascii="Yu Gothic" w:hAnsi="Yu Gothic" w:eastAsia="Yu Gothic"/>
                <w:b w:val="0"/>
                <w:sz w:val="15"/>
              </w:rPr>
              <w:t>選択した注番/製品/残数を下部に表示。</w:t>
            </w:r>
          </w:p>
        </w:tc>
        <w:tc>
          <w:tcPr>
            <w:tcW w:type="dxa" w:w="3240"/>
            <w:vAlign w:val="center"/>
          </w:tcPr>
          <w:p>
            <w:pPr>
              <w:jc w:val="left"/>
            </w:pPr>
            <w:r/>
            <w:r>
              <w:rPr>
                <w:rFonts w:ascii="Yu Gothic" w:hAnsi="Yu Gothic" w:eastAsia="Yu Gothic"/>
                <w:b w:val="0"/>
                <w:sz w:val="15"/>
              </w:rPr>
              <w:t>登録でlotsとproduction_resultsを作成。計量だけでは在庫を増やさない。削除は選択計量対象をプルダウンから除外。</w:t>
            </w:r>
          </w:p>
        </w:tc>
      </w:tr>
      <w:tr>
        <w:tc>
          <w:tcPr>
            <w:tcW w:type="dxa" w:w="1800"/>
            <w:vAlign w:val="center"/>
          </w:tcPr>
          <w:p>
            <w:pPr>
              <w:jc w:val="left"/>
            </w:pPr>
            <w:r/>
            <w:r>
              <w:rPr>
                <w:rFonts w:ascii="Yu Gothic" w:hAnsi="Yu Gothic" w:eastAsia="Yu Gothic"/>
                <w:b w:val="0"/>
                <w:sz w:val="15"/>
              </w:rPr>
              <w:t>計量表出力</w:t>
            </w:r>
          </w:p>
        </w:tc>
        <w:tc>
          <w:tcPr>
            <w:tcW w:type="dxa" w:w="2880"/>
            <w:vAlign w:val="center"/>
          </w:tcPr>
          <w:p>
            <w:pPr>
              <w:jc w:val="left"/>
            </w:pPr>
            <w:r/>
            <w:r>
              <w:rPr>
                <w:rFonts w:ascii="Yu Gothic" w:hAnsi="Yu Gothic" w:eastAsia="Yu Gothic"/>
                <w:b w:val="0"/>
                <w:sz w:val="15"/>
              </w:rPr>
              <w:t>対象チェック、全選択、選択解除、印刷、CSV、履歴へ。</w:t>
            </w:r>
          </w:p>
        </w:tc>
        <w:tc>
          <w:tcPr>
            <w:tcW w:type="dxa" w:w="2880"/>
            <w:vAlign w:val="center"/>
          </w:tcPr>
          <w:p>
            <w:pPr>
              <w:jc w:val="left"/>
            </w:pPr>
            <w:r/>
            <w:r>
              <w:rPr>
                <w:rFonts w:ascii="Yu Gothic" w:hAnsi="Yu Gothic" w:eastAsia="Yu Gothic"/>
                <w:b w:val="0"/>
                <w:sz w:val="15"/>
              </w:rPr>
              <w:t>選択した計量結果だけを出力対象にする。</w:t>
            </w:r>
          </w:p>
        </w:tc>
        <w:tc>
          <w:tcPr>
            <w:tcW w:type="dxa" w:w="3240"/>
            <w:vAlign w:val="center"/>
          </w:tcPr>
          <w:p>
            <w:pPr>
              <w:jc w:val="left"/>
            </w:pPr>
            <w:r/>
            <w:r>
              <w:rPr>
                <w:rFonts w:ascii="Yu Gothic" w:hAnsi="Yu Gothic" w:eastAsia="Yu Gothic"/>
                <w:b w:val="0"/>
                <w:sz w:val="15"/>
              </w:rPr>
              <w:t>履歴は別画面で管理。トップへ戻るではなく履歴/出力間で戻る導線にする。</w:t>
            </w:r>
          </w:p>
        </w:tc>
      </w:tr>
      <w:tr>
        <w:tc>
          <w:tcPr>
            <w:tcW w:type="dxa" w:w="1800"/>
            <w:vAlign w:val="center"/>
          </w:tcPr>
          <w:p>
            <w:pPr>
              <w:jc w:val="left"/>
            </w:pPr>
            <w:r/>
            <w:r>
              <w:rPr>
                <w:rFonts w:ascii="Yu Gothic" w:hAnsi="Yu Gothic" w:eastAsia="Yu Gothic"/>
                <w:b w:val="0"/>
                <w:sz w:val="15"/>
              </w:rPr>
              <w:t>計量履歴</w:t>
            </w:r>
          </w:p>
        </w:tc>
        <w:tc>
          <w:tcPr>
            <w:tcW w:type="dxa" w:w="2880"/>
            <w:vAlign w:val="center"/>
          </w:tcPr>
          <w:p>
            <w:pPr>
              <w:jc w:val="left"/>
            </w:pPr>
            <w:r/>
            <w:r>
              <w:rPr>
                <w:rFonts w:ascii="Yu Gothic" w:hAnsi="Yu Gothic" w:eastAsia="Yu Gothic"/>
                <w:b w:val="0"/>
                <w:sz w:val="15"/>
              </w:rPr>
              <w:t>検索、削除、計量表出力へ戻る。</w:t>
            </w:r>
          </w:p>
        </w:tc>
        <w:tc>
          <w:tcPr>
            <w:tcW w:type="dxa" w:w="2880"/>
            <w:vAlign w:val="center"/>
          </w:tcPr>
          <w:p>
            <w:pPr>
              <w:jc w:val="left"/>
            </w:pPr>
            <w:r/>
            <w:r>
              <w:rPr>
                <w:rFonts w:ascii="Yu Gothic" w:hAnsi="Yu Gothic" w:eastAsia="Yu Gothic"/>
                <w:b w:val="0"/>
                <w:sz w:val="15"/>
              </w:rPr>
              <w:t>履歴一覧を右側、計量表出力ボタンを左側に配置。</w:t>
            </w:r>
          </w:p>
        </w:tc>
        <w:tc>
          <w:tcPr>
            <w:tcW w:type="dxa" w:w="3240"/>
            <w:vAlign w:val="center"/>
          </w:tcPr>
          <w:p>
            <w:pPr>
              <w:jc w:val="left"/>
            </w:pPr>
            <w:r/>
            <w:r>
              <w:rPr>
                <w:rFonts w:ascii="Yu Gothic" w:hAnsi="Yu Gothic" w:eastAsia="Yu Gothic"/>
                <w:b w:val="0"/>
                <w:sz w:val="15"/>
              </w:rPr>
              <w:t>削除はdelete_weighing_resultを使う。</w:t>
            </w:r>
          </w:p>
        </w:tc>
      </w:tr>
      <w:tr>
        <w:tc>
          <w:tcPr>
            <w:tcW w:type="dxa" w:w="1800"/>
            <w:vAlign w:val="center"/>
          </w:tcPr>
          <w:p>
            <w:pPr>
              <w:jc w:val="left"/>
            </w:pPr>
            <w:r/>
            <w:r>
              <w:rPr>
                <w:rFonts w:ascii="Yu Gothic" w:hAnsi="Yu Gothic" w:eastAsia="Yu Gothic"/>
                <w:b w:val="0"/>
                <w:sz w:val="15"/>
              </w:rPr>
              <w:t>外注管理</w:t>
            </w:r>
          </w:p>
        </w:tc>
        <w:tc>
          <w:tcPr>
            <w:tcW w:type="dxa" w:w="2880"/>
            <w:vAlign w:val="center"/>
          </w:tcPr>
          <w:p>
            <w:pPr>
              <w:jc w:val="left"/>
            </w:pPr>
            <w:r/>
            <w:r>
              <w:rPr>
                <w:rFonts w:ascii="Yu Gothic" w:hAnsi="Yu Gothic" w:eastAsia="Yu Gothic"/>
                <w:b w:val="0"/>
                <w:sz w:val="15"/>
              </w:rPr>
              <w:t>出し日、予定日、実績日、完了日、メモ、保存、削除。</w:t>
            </w:r>
          </w:p>
        </w:tc>
        <w:tc>
          <w:tcPr>
            <w:tcW w:type="dxa" w:w="2880"/>
            <w:vAlign w:val="center"/>
          </w:tcPr>
          <w:p>
            <w:pPr>
              <w:jc w:val="left"/>
            </w:pPr>
            <w:r/>
            <w:r>
              <w:rPr>
                <w:rFonts w:ascii="Yu Gothic" w:hAnsi="Yu Gothic" w:eastAsia="Yu Gothic"/>
                <w:b w:val="0"/>
                <w:sz w:val="15"/>
              </w:rPr>
              <w:t>状態は未出し/外注中/戻り済みを表示のみ。操作ボタンは縦並び。</w:t>
            </w:r>
          </w:p>
        </w:tc>
        <w:tc>
          <w:tcPr>
            <w:tcW w:type="dxa" w:w="3240"/>
            <w:vAlign w:val="center"/>
          </w:tcPr>
          <w:p>
            <w:pPr>
              <w:jc w:val="left"/>
            </w:pPr>
            <w:r/>
            <w:r>
              <w:rPr>
                <w:rFonts w:ascii="Yu Gothic" w:hAnsi="Yu Gothic" w:eastAsia="Yu Gothic"/>
                <w:b w:val="0"/>
                <w:sz w:val="15"/>
              </w:rPr>
              <w:t>状態プルダウンは置かない。出し日なし=未出し、出し日あり=外注中、実績日あり=戻り済み。</w:t>
            </w:r>
          </w:p>
        </w:tc>
      </w:tr>
      <w:tr>
        <w:tc>
          <w:tcPr>
            <w:tcW w:type="dxa" w:w="1800"/>
            <w:vAlign w:val="center"/>
          </w:tcPr>
          <w:p>
            <w:pPr>
              <w:jc w:val="left"/>
            </w:pPr>
            <w:r/>
            <w:r>
              <w:rPr>
                <w:rFonts w:ascii="Yu Gothic" w:hAnsi="Yu Gothic" w:eastAsia="Yu Gothic"/>
                <w:b w:val="0"/>
                <w:sz w:val="15"/>
              </w:rPr>
              <w:t>出荷管理</w:t>
            </w:r>
          </w:p>
        </w:tc>
        <w:tc>
          <w:tcPr>
            <w:tcW w:type="dxa" w:w="2880"/>
            <w:vAlign w:val="center"/>
          </w:tcPr>
          <w:p>
            <w:pPr>
              <w:jc w:val="left"/>
            </w:pPr>
            <w:r/>
            <w:r>
              <w:rPr>
                <w:rFonts w:ascii="Yu Gothic" w:hAnsi="Yu Gothic" w:eastAsia="Yu Gothic"/>
                <w:b w:val="0"/>
                <w:sz w:val="15"/>
              </w:rPr>
              <w:t>注番選択、出荷数量、出荷日、登録。</w:t>
            </w:r>
          </w:p>
        </w:tc>
        <w:tc>
          <w:tcPr>
            <w:tcW w:type="dxa" w:w="2880"/>
            <w:vAlign w:val="center"/>
          </w:tcPr>
          <w:p>
            <w:pPr>
              <w:jc w:val="left"/>
            </w:pPr>
            <w:r/>
            <w:r>
              <w:rPr>
                <w:rFonts w:ascii="Yu Gothic" w:hAnsi="Yu Gothic" w:eastAsia="Yu Gothic"/>
                <w:b w:val="0"/>
                <w:sz w:val="15"/>
              </w:rPr>
              <w:t>引当済み数量、出荷可能数量、出荷履歴を表示。</w:t>
            </w:r>
          </w:p>
        </w:tc>
        <w:tc>
          <w:tcPr>
            <w:tcW w:type="dxa" w:w="3240"/>
            <w:vAlign w:val="center"/>
          </w:tcPr>
          <w:p>
            <w:pPr>
              <w:jc w:val="left"/>
            </w:pPr>
            <w:r/>
            <w:r>
              <w:rPr>
                <w:rFonts w:ascii="Yu Gothic" w:hAnsi="Yu Gothic" w:eastAsia="Yu Gothic"/>
                <w:b w:val="0"/>
                <w:sz w:val="15"/>
              </w:rPr>
              <w:t>ship_inventory_for_postで在庫と引当を減算し、shipmentsを作成。</w:t>
            </w:r>
          </w:p>
        </w:tc>
      </w:tr>
      <w:tr>
        <w:tc>
          <w:tcPr>
            <w:tcW w:type="dxa" w:w="1800"/>
            <w:vAlign w:val="center"/>
          </w:tcPr>
          <w:p>
            <w:pPr>
              <w:jc w:val="left"/>
            </w:pPr>
            <w:r/>
            <w:r>
              <w:rPr>
                <w:rFonts w:ascii="Yu Gothic" w:hAnsi="Yu Gothic" w:eastAsia="Yu Gothic"/>
                <w:b w:val="0"/>
                <w:sz w:val="15"/>
              </w:rPr>
              <w:t>ロット管理</w:t>
            </w:r>
          </w:p>
        </w:tc>
        <w:tc>
          <w:tcPr>
            <w:tcW w:type="dxa" w:w="2880"/>
            <w:vAlign w:val="center"/>
          </w:tcPr>
          <w:p>
            <w:pPr>
              <w:jc w:val="left"/>
            </w:pPr>
            <w:r/>
            <w:r>
              <w:rPr>
                <w:rFonts w:ascii="Yu Gothic" w:hAnsi="Yu Gothic" w:eastAsia="Yu Gothic"/>
                <w:b w:val="0"/>
                <w:sz w:val="15"/>
              </w:rPr>
              <w:t>検索、状態フィルタ、再読み込み、詳細、削除。1ページ7件。</w:t>
            </w:r>
          </w:p>
        </w:tc>
        <w:tc>
          <w:tcPr>
            <w:tcW w:type="dxa" w:w="2880"/>
            <w:vAlign w:val="center"/>
          </w:tcPr>
          <w:p>
            <w:pPr>
              <w:jc w:val="left"/>
            </w:pPr>
            <w:r/>
            <w:r>
              <w:rPr>
                <w:rFonts w:ascii="Yu Gothic" w:hAnsi="Yu Gothic" w:eastAsia="Yu Gothic"/>
                <w:b w:val="0"/>
                <w:sz w:val="15"/>
              </w:rPr>
              <w:t>注番、ロットNo、材料ロットNo、製品、得意先、計量/梱包/在庫/引当/出荷/残数を表示。状態列は不要。</w:t>
            </w:r>
          </w:p>
        </w:tc>
        <w:tc>
          <w:tcPr>
            <w:tcW w:type="dxa" w:w="3240"/>
            <w:vAlign w:val="center"/>
          </w:tcPr>
          <w:p>
            <w:pPr>
              <w:jc w:val="left"/>
            </w:pPr>
            <w:r/>
            <w:r>
              <w:rPr>
                <w:rFonts w:ascii="Yu Gothic" w:hAnsi="Yu Gothic" w:eastAsia="Yu Gothic"/>
                <w:b w:val="0"/>
                <w:sz w:val="15"/>
              </w:rPr>
              <w:t>詳細ボタンはロット詳細ページへ遷移。削除はsoft_delete_lot。</w:t>
            </w:r>
          </w:p>
        </w:tc>
      </w:tr>
      <w:tr>
        <w:tc>
          <w:tcPr>
            <w:tcW w:type="dxa" w:w="1800"/>
            <w:vAlign w:val="center"/>
          </w:tcPr>
          <w:p>
            <w:pPr>
              <w:jc w:val="left"/>
            </w:pPr>
            <w:r/>
            <w:r>
              <w:rPr>
                <w:rFonts w:ascii="Yu Gothic" w:hAnsi="Yu Gothic" w:eastAsia="Yu Gothic"/>
                <w:b w:val="0"/>
                <w:sz w:val="15"/>
              </w:rPr>
              <w:t>ロット詳細</w:t>
            </w:r>
          </w:p>
        </w:tc>
        <w:tc>
          <w:tcPr>
            <w:tcW w:type="dxa" w:w="2880"/>
            <w:vAlign w:val="center"/>
          </w:tcPr>
          <w:p>
            <w:pPr>
              <w:jc w:val="left"/>
            </w:pPr>
            <w:r/>
            <w:r>
              <w:rPr>
                <w:rFonts w:ascii="Yu Gothic" w:hAnsi="Yu Gothic" w:eastAsia="Yu Gothic"/>
                <w:b w:val="0"/>
                <w:sz w:val="15"/>
              </w:rPr>
              <w:t>戻る。</w:t>
            </w:r>
          </w:p>
        </w:tc>
        <w:tc>
          <w:tcPr>
            <w:tcW w:type="dxa" w:w="2880"/>
            <w:vAlign w:val="center"/>
          </w:tcPr>
          <w:p>
            <w:pPr>
              <w:jc w:val="left"/>
            </w:pPr>
            <w:r/>
            <w:r>
              <w:rPr>
                <w:rFonts w:ascii="Yu Gothic" w:hAnsi="Yu Gothic" w:eastAsia="Yu Gothic"/>
                <w:b w:val="0"/>
                <w:sz w:val="15"/>
              </w:rPr>
              <w:t>上部にロット基本情報、下部に計量/工程実績/梱包/在庫/引当/出荷を時系列表示。</w:t>
            </w:r>
          </w:p>
        </w:tc>
        <w:tc>
          <w:tcPr>
            <w:tcW w:type="dxa" w:w="3240"/>
            <w:vAlign w:val="center"/>
          </w:tcPr>
          <w:p>
            <w:pPr>
              <w:jc w:val="left"/>
            </w:pPr>
            <w:r/>
            <w:r>
              <w:rPr>
                <w:rFonts w:ascii="Yu Gothic" w:hAnsi="Yu Gothic" w:eastAsia="Yu Gothic"/>
                <w:b w:val="0"/>
                <w:sz w:val="15"/>
              </w:rPr>
              <w:t>履歴はproduction_results、inventory_items、inventory_allocations、shipmentsから構成。</w:t>
            </w:r>
          </w:p>
        </w:tc>
      </w:tr>
      <w:tr>
        <w:tc>
          <w:tcPr>
            <w:tcW w:type="dxa" w:w="1800"/>
            <w:vAlign w:val="center"/>
          </w:tcPr>
          <w:p>
            <w:pPr>
              <w:jc w:val="left"/>
            </w:pPr>
            <w:r/>
            <w:r>
              <w:rPr>
                <w:rFonts w:ascii="Yu Gothic" w:hAnsi="Yu Gothic" w:eastAsia="Yu Gothic"/>
                <w:b w:val="0"/>
                <w:sz w:val="15"/>
              </w:rPr>
              <w:t>削除済みロット一覧</w:t>
            </w:r>
          </w:p>
        </w:tc>
        <w:tc>
          <w:tcPr>
            <w:tcW w:type="dxa" w:w="2880"/>
            <w:vAlign w:val="center"/>
          </w:tcPr>
          <w:p>
            <w:pPr>
              <w:jc w:val="left"/>
            </w:pPr>
            <w:r/>
            <w:r>
              <w:rPr>
                <w:rFonts w:ascii="Yu Gothic" w:hAnsi="Yu Gothic" w:eastAsia="Yu Gothic"/>
                <w:b w:val="0"/>
                <w:sz w:val="15"/>
              </w:rPr>
              <w:t>復元、完全削除。</w:t>
            </w:r>
          </w:p>
        </w:tc>
        <w:tc>
          <w:tcPr>
            <w:tcW w:type="dxa" w:w="2880"/>
            <w:vAlign w:val="center"/>
          </w:tcPr>
          <w:p>
            <w:pPr>
              <w:jc w:val="left"/>
            </w:pPr>
            <w:r/>
            <w:r>
              <w:rPr>
                <w:rFonts w:ascii="Yu Gothic" w:hAnsi="Yu Gothic" w:eastAsia="Yu Gothic"/>
                <w:b w:val="0"/>
                <w:sz w:val="15"/>
              </w:rPr>
              <w:t>deleted=trueのロットだけ表示。</w:t>
            </w:r>
          </w:p>
        </w:tc>
        <w:tc>
          <w:tcPr>
            <w:tcW w:type="dxa" w:w="3240"/>
            <w:vAlign w:val="center"/>
          </w:tcPr>
          <w:p>
            <w:pPr>
              <w:jc w:val="left"/>
            </w:pPr>
            <w:r/>
            <w:r>
              <w:rPr>
                <w:rFonts w:ascii="Yu Gothic" w:hAnsi="Yu Gothic" w:eastAsia="Yu Gothic"/>
                <w:b w:val="0"/>
                <w:sz w:val="15"/>
              </w:rPr>
              <w:t>復元はrestore_deleted_lot。完全削除はpermanently_delete_lotで関連履歴も削除。</w:t>
            </w:r>
          </w:p>
        </w:tc>
      </w:tr>
      <w:tr>
        <w:tc>
          <w:tcPr>
            <w:tcW w:type="dxa" w:w="1800"/>
            <w:vAlign w:val="center"/>
          </w:tcPr>
          <w:p>
            <w:pPr>
              <w:jc w:val="left"/>
            </w:pPr>
            <w:r/>
            <w:r>
              <w:rPr>
                <w:rFonts w:ascii="Yu Gothic" w:hAnsi="Yu Gothic" w:eastAsia="Yu Gothic"/>
                <w:b w:val="0"/>
                <w:sz w:val="15"/>
              </w:rPr>
              <w:t>製品マスタ</w:t>
            </w:r>
          </w:p>
        </w:tc>
        <w:tc>
          <w:tcPr>
            <w:tcW w:type="dxa" w:w="2880"/>
            <w:vAlign w:val="center"/>
          </w:tcPr>
          <w:p>
            <w:pPr>
              <w:jc w:val="left"/>
            </w:pPr>
            <w:r/>
            <w:r>
              <w:rPr>
                <w:rFonts w:ascii="Yu Gothic" w:hAnsi="Yu Gothic" w:eastAsia="Yu Gothic"/>
                <w:b w:val="0"/>
                <w:sz w:val="15"/>
              </w:rPr>
              <w:t>製品コード、製品名、得意先、材料コード、単位等。</w:t>
            </w:r>
          </w:p>
        </w:tc>
        <w:tc>
          <w:tcPr>
            <w:tcW w:type="dxa" w:w="2880"/>
            <w:vAlign w:val="center"/>
          </w:tcPr>
          <w:p>
            <w:pPr>
              <w:jc w:val="left"/>
            </w:pPr>
            <w:r/>
            <w:r>
              <w:rPr>
                <w:rFonts w:ascii="Yu Gothic" w:hAnsi="Yu Gothic" w:eastAsia="Yu Gothic"/>
                <w:b w:val="0"/>
                <w:sz w:val="15"/>
              </w:rPr>
              <w:t>材料コードは材料マスタと紐づける。</w:t>
            </w:r>
          </w:p>
        </w:tc>
        <w:tc>
          <w:tcPr>
            <w:tcW w:type="dxa" w:w="3240"/>
            <w:vAlign w:val="center"/>
          </w:tcPr>
          <w:p>
            <w:pPr>
              <w:jc w:val="left"/>
            </w:pPr>
            <w:r/>
            <w:r>
              <w:rPr>
                <w:rFonts w:ascii="Yu Gothic" w:hAnsi="Yu Gothic" w:eastAsia="Yu Gothic"/>
                <w:b w:val="0"/>
                <w:sz w:val="15"/>
              </w:rPr>
              <w:t>材料情報はガントチャートへ表示する。</w:t>
            </w:r>
          </w:p>
        </w:tc>
      </w:tr>
      <w:tr>
        <w:tc>
          <w:tcPr>
            <w:tcW w:type="dxa" w:w="1800"/>
            <w:vAlign w:val="center"/>
          </w:tcPr>
          <w:p>
            <w:pPr>
              <w:jc w:val="left"/>
            </w:pPr>
            <w:r/>
            <w:r>
              <w:rPr>
                <w:rFonts w:ascii="Yu Gothic" w:hAnsi="Yu Gothic" w:eastAsia="Yu Gothic"/>
                <w:b w:val="0"/>
                <w:sz w:val="15"/>
              </w:rPr>
              <w:t>材料マスタ</w:t>
            </w:r>
          </w:p>
        </w:tc>
        <w:tc>
          <w:tcPr>
            <w:tcW w:type="dxa" w:w="2880"/>
            <w:vAlign w:val="center"/>
          </w:tcPr>
          <w:p>
            <w:pPr>
              <w:jc w:val="left"/>
            </w:pPr>
            <w:r/>
            <w:r>
              <w:rPr>
                <w:rFonts w:ascii="Yu Gothic" w:hAnsi="Yu Gothic" w:eastAsia="Yu Gothic"/>
                <w:b w:val="0"/>
                <w:sz w:val="15"/>
              </w:rPr>
              <w:t>材料コード、材番、材料名、サイズ、残量。残量は電卓方式。</w:t>
            </w:r>
          </w:p>
        </w:tc>
        <w:tc>
          <w:tcPr>
            <w:tcW w:type="dxa" w:w="2880"/>
            <w:vAlign w:val="center"/>
          </w:tcPr>
          <w:p>
            <w:pPr>
              <w:jc w:val="left"/>
            </w:pPr>
            <w:r/>
            <w:r>
              <w:rPr>
                <w:rFonts w:ascii="Yu Gothic" w:hAnsi="Yu Gothic" w:eastAsia="Yu Gothic"/>
                <w:b w:val="0"/>
                <w:sz w:val="15"/>
              </w:rPr>
              <w:t>材料一覧を表示。</w:t>
            </w:r>
          </w:p>
        </w:tc>
        <w:tc>
          <w:tcPr>
            <w:tcW w:type="dxa" w:w="3240"/>
            <w:vAlign w:val="center"/>
          </w:tcPr>
          <w:p>
            <w:pPr>
              <w:jc w:val="left"/>
            </w:pPr>
            <w:r/>
            <w:r>
              <w:rPr>
                <w:rFonts w:ascii="Yu Gothic" w:hAnsi="Yu Gothic" w:eastAsia="Yu Gothic"/>
                <w:b w:val="0"/>
                <w:sz w:val="15"/>
              </w:rPr>
              <w:t>残量は0以上。将来の材料管理に備える。</w:t>
            </w:r>
          </w:p>
        </w:tc>
      </w:tr>
      <w:tr>
        <w:tc>
          <w:tcPr>
            <w:tcW w:type="dxa" w:w="1800"/>
            <w:vAlign w:val="center"/>
          </w:tcPr>
          <w:p>
            <w:pPr>
              <w:jc w:val="left"/>
            </w:pPr>
            <w:r/>
            <w:r>
              <w:rPr>
                <w:rFonts w:ascii="Yu Gothic" w:hAnsi="Yu Gothic" w:eastAsia="Yu Gothic"/>
                <w:b w:val="0"/>
                <w:sz w:val="15"/>
              </w:rPr>
              <w:t>工程マスタ</w:t>
            </w:r>
          </w:p>
        </w:tc>
        <w:tc>
          <w:tcPr>
            <w:tcW w:type="dxa" w:w="2880"/>
            <w:vAlign w:val="center"/>
          </w:tcPr>
          <w:p>
            <w:pPr>
              <w:jc w:val="left"/>
            </w:pPr>
            <w:r/>
            <w:r>
              <w:rPr>
                <w:rFonts w:ascii="Yu Gothic" w:hAnsi="Yu Gothic" w:eastAsia="Yu Gothic"/>
                <w:b w:val="0"/>
                <w:sz w:val="15"/>
              </w:rPr>
              <w:t>工程名、標準日数、外注フラグ、有効。</w:t>
            </w:r>
          </w:p>
        </w:tc>
        <w:tc>
          <w:tcPr>
            <w:tcW w:type="dxa" w:w="2880"/>
            <w:vAlign w:val="center"/>
          </w:tcPr>
          <w:p>
            <w:pPr>
              <w:jc w:val="left"/>
            </w:pPr>
            <w:r/>
            <w:r>
              <w:rPr>
                <w:rFonts w:ascii="Yu Gothic" w:hAnsi="Yu Gothic" w:eastAsia="Yu Gothic"/>
                <w:b w:val="0"/>
                <w:sz w:val="15"/>
              </w:rPr>
              <w:t>工程一覧。</w:t>
            </w:r>
          </w:p>
        </w:tc>
        <w:tc>
          <w:tcPr>
            <w:tcW w:type="dxa" w:w="3240"/>
            <w:vAlign w:val="center"/>
          </w:tcPr>
          <w:p>
            <w:pPr>
              <w:jc w:val="left"/>
            </w:pPr>
            <w:r/>
            <w:r>
              <w:rPr>
                <w:rFonts w:ascii="Yu Gothic" w:hAnsi="Yu Gothic" w:eastAsia="Yu Gothic"/>
                <w:b w:val="0"/>
                <w:sz w:val="15"/>
              </w:rPr>
              <w:t>製品工程マスタの工程名プルダウン元。</w:t>
            </w:r>
          </w:p>
        </w:tc>
      </w:tr>
      <w:tr>
        <w:tc>
          <w:tcPr>
            <w:tcW w:type="dxa" w:w="1800"/>
            <w:vAlign w:val="center"/>
          </w:tcPr>
          <w:p>
            <w:pPr>
              <w:jc w:val="left"/>
            </w:pPr>
            <w:r/>
            <w:r>
              <w:rPr>
                <w:rFonts w:ascii="Yu Gothic" w:hAnsi="Yu Gothic" w:eastAsia="Yu Gothic"/>
                <w:b w:val="0"/>
                <w:sz w:val="15"/>
              </w:rPr>
              <w:t>製品工程マスタ</w:t>
            </w:r>
          </w:p>
        </w:tc>
        <w:tc>
          <w:tcPr>
            <w:tcW w:type="dxa" w:w="2880"/>
            <w:vAlign w:val="center"/>
          </w:tcPr>
          <w:p>
            <w:pPr>
              <w:jc w:val="left"/>
            </w:pPr>
            <w:r/>
            <w:r>
              <w:rPr>
                <w:rFonts w:ascii="Yu Gothic" w:hAnsi="Yu Gothic" w:eastAsia="Yu Gothic"/>
                <w:b w:val="0"/>
                <w:sz w:val="15"/>
              </w:rPr>
              <w:t>製品、工程名、工程順、外注先。</w:t>
            </w:r>
          </w:p>
        </w:tc>
        <w:tc>
          <w:tcPr>
            <w:tcW w:type="dxa" w:w="2880"/>
            <w:vAlign w:val="center"/>
          </w:tcPr>
          <w:p>
            <w:pPr>
              <w:jc w:val="left"/>
            </w:pPr>
            <w:r/>
            <w:r>
              <w:rPr>
                <w:rFonts w:ascii="Yu Gothic" w:hAnsi="Yu Gothic" w:eastAsia="Yu Gothic"/>
                <w:b w:val="0"/>
                <w:sz w:val="15"/>
              </w:rPr>
              <w:t>工程マスタから工程名を選択。外注工程なら外注先候補を表示。</w:t>
            </w:r>
          </w:p>
        </w:tc>
        <w:tc>
          <w:tcPr>
            <w:tcW w:type="dxa" w:w="3240"/>
            <w:vAlign w:val="center"/>
          </w:tcPr>
          <w:p>
            <w:pPr>
              <w:jc w:val="left"/>
            </w:pPr>
            <w:r/>
            <w:r>
              <w:rPr>
                <w:rFonts w:ascii="Yu Gothic" w:hAnsi="Yu Gothic" w:eastAsia="Yu Gothic"/>
                <w:b w:val="0"/>
                <w:sz w:val="15"/>
              </w:rPr>
              <w:t>外注でない工程は社内加工と表示。</w:t>
            </w:r>
          </w:p>
        </w:tc>
      </w:tr>
      <w:tr>
        <w:tc>
          <w:tcPr>
            <w:tcW w:type="dxa" w:w="1800"/>
            <w:vAlign w:val="center"/>
          </w:tcPr>
          <w:p>
            <w:pPr>
              <w:jc w:val="left"/>
            </w:pPr>
            <w:r/>
            <w:r>
              <w:rPr>
                <w:rFonts w:ascii="Yu Gothic" w:hAnsi="Yu Gothic" w:eastAsia="Yu Gothic"/>
                <w:b w:val="0"/>
                <w:sz w:val="15"/>
              </w:rPr>
              <w:t>外注先マスタ</w:t>
            </w:r>
          </w:p>
        </w:tc>
        <w:tc>
          <w:tcPr>
            <w:tcW w:type="dxa" w:w="2880"/>
            <w:vAlign w:val="center"/>
          </w:tcPr>
          <w:p>
            <w:pPr>
              <w:jc w:val="left"/>
            </w:pPr>
            <w:r/>
            <w:r>
              <w:rPr>
                <w:rFonts w:ascii="Yu Gothic" w:hAnsi="Yu Gothic" w:eastAsia="Yu Gothic"/>
                <w:b w:val="0"/>
                <w:sz w:val="15"/>
              </w:rPr>
              <w:t>外注先名、工程名、単価、備考。</w:t>
            </w:r>
          </w:p>
        </w:tc>
        <w:tc>
          <w:tcPr>
            <w:tcW w:type="dxa" w:w="2880"/>
            <w:vAlign w:val="center"/>
          </w:tcPr>
          <w:p>
            <w:pPr>
              <w:jc w:val="left"/>
            </w:pPr>
            <w:r/>
            <w:r>
              <w:rPr>
                <w:rFonts w:ascii="Yu Gothic" w:hAnsi="Yu Gothic" w:eastAsia="Yu Gothic"/>
                <w:b w:val="0"/>
                <w:sz w:val="15"/>
              </w:rPr>
              <w:t>工程名で外注先候補を絞り込む。</w:t>
            </w:r>
          </w:p>
        </w:tc>
        <w:tc>
          <w:tcPr>
            <w:tcW w:type="dxa" w:w="3240"/>
            <w:vAlign w:val="center"/>
          </w:tcPr>
          <w:p>
            <w:pPr>
              <w:jc w:val="left"/>
            </w:pPr>
            <w:r/>
            <w:r>
              <w:rPr>
                <w:rFonts w:ascii="Yu Gothic" w:hAnsi="Yu Gothic" w:eastAsia="Yu Gothic"/>
                <w:b w:val="0"/>
                <w:sz w:val="15"/>
              </w:rPr>
              <w:t>工程マスタの外注フラグと組み合わせて製品工程マスタへ候補表示。</w:t>
            </w:r>
          </w:p>
        </w:tc>
      </w:tr>
      <w:tr>
        <w:tc>
          <w:tcPr>
            <w:tcW w:type="dxa" w:w="1800"/>
            <w:vAlign w:val="center"/>
          </w:tcPr>
          <w:p>
            <w:pPr>
              <w:jc w:val="left"/>
            </w:pPr>
            <w:r/>
            <w:r>
              <w:rPr>
                <w:rFonts w:ascii="Yu Gothic" w:hAnsi="Yu Gothic" w:eastAsia="Yu Gothic"/>
                <w:b w:val="0"/>
                <w:sz w:val="15"/>
              </w:rPr>
              <w:t>休日マスタ</w:t>
            </w:r>
          </w:p>
        </w:tc>
        <w:tc>
          <w:tcPr>
            <w:tcW w:type="dxa" w:w="2880"/>
            <w:vAlign w:val="center"/>
          </w:tcPr>
          <w:p>
            <w:pPr>
              <w:jc w:val="left"/>
            </w:pPr>
            <w:r/>
            <w:r>
              <w:rPr>
                <w:rFonts w:ascii="Yu Gothic" w:hAnsi="Yu Gothic" w:eastAsia="Yu Gothic"/>
                <w:b w:val="0"/>
                <w:sz w:val="15"/>
              </w:rPr>
              <w:t>Excel/PDF/画像取り込み、手動編集、削除。</w:t>
            </w:r>
          </w:p>
        </w:tc>
        <w:tc>
          <w:tcPr>
            <w:tcW w:type="dxa" w:w="2880"/>
            <w:vAlign w:val="center"/>
          </w:tcPr>
          <w:p>
            <w:pPr>
              <w:jc w:val="left"/>
            </w:pPr>
            <w:r/>
            <w:r>
              <w:rPr>
                <w:rFonts w:ascii="Yu Gothic" w:hAnsi="Yu Gothic" w:eastAsia="Yu Gothic"/>
                <w:b w:val="0"/>
                <w:sz w:val="15"/>
              </w:rPr>
              <w:t>休日のみ表示。祝日名称を自動入力。</w:t>
            </w:r>
          </w:p>
        </w:tc>
        <w:tc>
          <w:tcPr>
            <w:tcW w:type="dxa" w:w="3240"/>
            <w:vAlign w:val="center"/>
          </w:tcPr>
          <w:p>
            <w:pPr>
              <w:jc w:val="left"/>
            </w:pPr>
            <w:r/>
            <w:r>
              <w:rPr>
                <w:rFonts w:ascii="Yu Gothic" w:hAnsi="Yu Gothic" w:eastAsia="Yu Gothic"/>
                <w:b w:val="0"/>
                <w:sz w:val="15"/>
              </w:rPr>
              <w:t>会社カレンダー取り込み時は対象年を上書きする。</w:t>
            </w:r>
          </w:p>
        </w:tc>
      </w:tr>
      <w:tr>
        <w:tc>
          <w:tcPr>
            <w:tcW w:type="dxa" w:w="1800"/>
            <w:vAlign w:val="center"/>
          </w:tcPr>
          <w:p>
            <w:pPr>
              <w:jc w:val="left"/>
            </w:pPr>
            <w:r/>
            <w:r>
              <w:rPr>
                <w:rFonts w:ascii="Yu Gothic" w:hAnsi="Yu Gothic" w:eastAsia="Yu Gothic"/>
                <w:b w:val="0"/>
                <w:sz w:val="15"/>
              </w:rPr>
              <w:t>ライン能力設定</w:t>
            </w:r>
          </w:p>
        </w:tc>
        <w:tc>
          <w:tcPr>
            <w:tcW w:type="dxa" w:w="2880"/>
            <w:vAlign w:val="center"/>
          </w:tcPr>
          <w:p>
            <w:pPr>
              <w:jc w:val="left"/>
            </w:pPr>
            <w:r/>
            <w:r>
              <w:rPr>
                <w:rFonts w:ascii="Yu Gothic" w:hAnsi="Yu Gothic" w:eastAsia="Yu Gothic"/>
                <w:b w:val="0"/>
                <w:sz w:val="15"/>
              </w:rPr>
              <w:t>各能力値を電卓方式で入力。</w:t>
            </w:r>
          </w:p>
        </w:tc>
        <w:tc>
          <w:tcPr>
            <w:tcW w:type="dxa" w:w="2880"/>
            <w:vAlign w:val="center"/>
          </w:tcPr>
          <w:p>
            <w:pPr>
              <w:jc w:val="left"/>
            </w:pPr>
            <w:r/>
            <w:r>
              <w:rPr>
                <w:rFonts w:ascii="Yu Gothic" w:hAnsi="Yu Gothic" w:eastAsia="Yu Gothic"/>
                <w:b w:val="0"/>
                <w:sz w:val="15"/>
              </w:rPr>
              <w:t>ライン/工程ごとの能力一覧。</w:t>
            </w:r>
          </w:p>
        </w:tc>
        <w:tc>
          <w:tcPr>
            <w:tcW w:type="dxa" w:w="3240"/>
            <w:vAlign w:val="center"/>
          </w:tcPr>
          <w:p>
            <w:pPr>
              <w:jc w:val="left"/>
            </w:pPr>
            <w:r/>
            <w:r>
              <w:rPr>
                <w:rFonts w:ascii="Yu Gothic" w:hAnsi="Yu Gothic" w:eastAsia="Yu Gothic"/>
                <w:b w:val="0"/>
                <w:sz w:val="15"/>
              </w:rPr>
              <w:t>ガント予測と日別負荷計算に使用。</w:t>
            </w:r>
          </w:p>
        </w:tc>
      </w:tr>
      <w:tr>
        <w:tc>
          <w:tcPr>
            <w:tcW w:type="dxa" w:w="1800"/>
            <w:vAlign w:val="center"/>
          </w:tcPr>
          <w:p>
            <w:pPr>
              <w:jc w:val="left"/>
            </w:pPr>
            <w:r/>
            <w:r>
              <w:rPr>
                <w:rFonts w:ascii="Yu Gothic" w:hAnsi="Yu Gothic" w:eastAsia="Yu Gothic"/>
                <w:b w:val="0"/>
                <w:sz w:val="15"/>
              </w:rPr>
              <w:t>AI予測設定</w:t>
            </w:r>
          </w:p>
        </w:tc>
        <w:tc>
          <w:tcPr>
            <w:tcW w:type="dxa" w:w="2880"/>
            <w:vAlign w:val="center"/>
          </w:tcPr>
          <w:p>
            <w:pPr>
              <w:jc w:val="left"/>
            </w:pPr>
            <w:r/>
            <w:r>
              <w:rPr>
                <w:rFonts w:ascii="Yu Gothic" w:hAnsi="Yu Gothic" w:eastAsia="Yu Gothic"/>
                <w:b w:val="0"/>
                <w:sz w:val="15"/>
              </w:rPr>
              <w:t>使用有無、対象、余裕度、補正要素。</w:t>
            </w:r>
          </w:p>
        </w:tc>
        <w:tc>
          <w:tcPr>
            <w:tcW w:type="dxa" w:w="2880"/>
            <w:vAlign w:val="center"/>
          </w:tcPr>
          <w:p>
            <w:pPr>
              <w:jc w:val="left"/>
            </w:pPr>
            <w:r/>
            <w:r>
              <w:rPr>
                <w:rFonts w:ascii="Yu Gothic" w:hAnsi="Yu Gothic" w:eastAsia="Yu Gothic"/>
                <w:b w:val="0"/>
                <w:sz w:val="15"/>
              </w:rPr>
              <w:t>全体共通設定のみ。</w:t>
            </w:r>
          </w:p>
        </w:tc>
        <w:tc>
          <w:tcPr>
            <w:tcW w:type="dxa" w:w="3240"/>
            <w:vAlign w:val="center"/>
          </w:tcPr>
          <w:p>
            <w:pPr>
              <w:jc w:val="left"/>
            </w:pPr>
            <w:r/>
            <w:r>
              <w:rPr>
                <w:rFonts w:ascii="Yu Gothic" w:hAnsi="Yu Gothic" w:eastAsia="Yu Gothic"/>
                <w:b w:val="0"/>
                <w:sz w:val="15"/>
              </w:rPr>
              <w:t>保存先はai_prediction_settings id='global'。</w:t>
            </w:r>
          </w:p>
        </w:tc>
      </w:tr>
      <w:tr>
        <w:tc>
          <w:tcPr>
            <w:tcW w:type="dxa" w:w="1800"/>
            <w:vAlign w:val="center"/>
          </w:tcPr>
          <w:p>
            <w:pPr>
              <w:jc w:val="left"/>
            </w:pPr>
            <w:r/>
            <w:r>
              <w:rPr>
                <w:rFonts w:ascii="Yu Gothic" w:hAnsi="Yu Gothic" w:eastAsia="Yu Gothic"/>
                <w:b w:val="0"/>
                <w:sz w:val="15"/>
              </w:rPr>
              <w:t>ユーザー管理</w:t>
            </w:r>
          </w:p>
        </w:tc>
        <w:tc>
          <w:tcPr>
            <w:tcW w:type="dxa" w:w="2880"/>
            <w:vAlign w:val="center"/>
          </w:tcPr>
          <w:p>
            <w:pPr>
              <w:jc w:val="left"/>
            </w:pPr>
            <w:r/>
            <w:r>
              <w:rPr>
                <w:rFonts w:ascii="Yu Gothic" w:hAnsi="Yu Gothic" w:eastAsia="Yu Gothic"/>
                <w:b w:val="0"/>
                <w:sz w:val="15"/>
              </w:rPr>
              <w:t>ユーザー追加/編集/削除。</w:t>
            </w:r>
          </w:p>
        </w:tc>
        <w:tc>
          <w:tcPr>
            <w:tcW w:type="dxa" w:w="2880"/>
            <w:vAlign w:val="center"/>
          </w:tcPr>
          <w:p>
            <w:pPr>
              <w:jc w:val="left"/>
            </w:pPr>
            <w:r/>
            <w:r>
              <w:rPr>
                <w:rFonts w:ascii="Yu Gothic" w:hAnsi="Yu Gothic" w:eastAsia="Yu Gothic"/>
                <w:b w:val="0"/>
                <w:sz w:val="15"/>
              </w:rPr>
              <w:t>ユーザー一覧。</w:t>
            </w:r>
          </w:p>
        </w:tc>
        <w:tc>
          <w:tcPr>
            <w:tcW w:type="dxa" w:w="3240"/>
            <w:vAlign w:val="center"/>
          </w:tcPr>
          <w:p>
            <w:pPr>
              <w:jc w:val="left"/>
            </w:pPr>
            <w:r/>
            <w:r>
              <w:rPr>
                <w:rFonts w:ascii="Yu Gothic" w:hAnsi="Yu Gothic" w:eastAsia="Yu Gothic"/>
                <w:b w:val="0"/>
                <w:sz w:val="15"/>
              </w:rPr>
              <w:t>詳細な権限制御は今後拡張。</w:t>
            </w:r>
          </w:p>
        </w:tc>
      </w:tr>
    </w:tbl>
    <w:p/>
    <w:p>
      <w:r>
        <w:br w:type="page"/>
      </w:r>
    </w:p>
    <w:p>
      <w:pPr>
        <w:pStyle w:val="Heading1"/>
      </w:pPr>
      <w:r>
        <w:t>20. DBカラム・制約詳細</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vAlign w:val="center"/>
            <w:shd w:fill="E8EEF5"/>
          </w:tcPr>
          <w:p>
            <w:pPr>
              <w:jc w:val="left"/>
            </w:pPr>
            <w:r/>
            <w:r>
              <w:rPr>
                <w:rFonts w:ascii="Yu Gothic" w:hAnsi="Yu Gothic" w:eastAsia="Yu Gothic"/>
                <w:b/>
                <w:sz w:val="15"/>
              </w:rPr>
              <w:t>テーブル</w:t>
            </w:r>
          </w:p>
        </w:tc>
        <w:tc>
          <w:tcPr>
            <w:tcW w:type="dxa" w:w="4320"/>
            <w:vAlign w:val="center"/>
            <w:shd w:fill="E8EEF5"/>
          </w:tcPr>
          <w:p>
            <w:pPr>
              <w:jc w:val="left"/>
            </w:pPr>
            <w:r/>
            <w:r>
              <w:rPr>
                <w:rFonts w:ascii="Yu Gothic" w:hAnsi="Yu Gothic" w:eastAsia="Yu Gothic"/>
                <w:b/>
                <w:sz w:val="15"/>
              </w:rPr>
              <w:t>必須カラム/型</w:t>
            </w:r>
          </w:p>
        </w:tc>
        <w:tc>
          <w:tcPr>
            <w:tcW w:type="dxa" w:w="2952"/>
            <w:vAlign w:val="center"/>
            <w:shd w:fill="E8EEF5"/>
          </w:tcPr>
          <w:p>
            <w:pPr>
              <w:jc w:val="left"/>
            </w:pPr>
            <w:r/>
            <w:r>
              <w:rPr>
                <w:rFonts w:ascii="Yu Gothic" w:hAnsi="Yu Gothic" w:eastAsia="Yu Gothic"/>
                <w:b/>
                <w:sz w:val="15"/>
              </w:rPr>
              <w:t>制約・初期値</w:t>
            </w:r>
          </w:p>
        </w:tc>
        <w:tc>
          <w:tcPr>
            <w:tcW w:type="dxa" w:w="1944"/>
            <w:vAlign w:val="center"/>
            <w:shd w:fill="E8EEF5"/>
          </w:tcPr>
          <w:p>
            <w:pPr>
              <w:jc w:val="left"/>
            </w:pPr>
            <w:r/>
            <w:r>
              <w:rPr>
                <w:rFonts w:ascii="Yu Gothic" w:hAnsi="Yu Gothic" w:eastAsia="Yu Gothic"/>
                <w:b/>
                <w:sz w:val="15"/>
              </w:rPr>
              <w:t>実装上の正データ</w:t>
            </w:r>
          </w:p>
        </w:tc>
      </w:tr>
      <w:tr>
        <w:tc>
          <w:tcPr>
            <w:tcW w:type="dxa" w:w="1944"/>
            <w:vAlign w:val="center"/>
          </w:tcPr>
          <w:p>
            <w:pPr>
              <w:jc w:val="left"/>
            </w:pPr>
            <w:r/>
            <w:r>
              <w:rPr>
                <w:rFonts w:ascii="Yu Gothic" w:hAnsi="Yu Gothic" w:eastAsia="Yu Gothic"/>
                <w:b w:val="0"/>
                <w:sz w:val="15"/>
              </w:rPr>
              <w:t>posts</w:t>
            </w:r>
          </w:p>
        </w:tc>
        <w:tc>
          <w:tcPr>
            <w:tcW w:type="dxa" w:w="4320"/>
            <w:vAlign w:val="center"/>
          </w:tcPr>
          <w:p>
            <w:pPr>
              <w:jc w:val="left"/>
            </w:pPr>
            <w:r/>
            <w:r>
              <w:rPr>
                <w:rFonts w:ascii="Yu Gothic" w:hAnsi="Yu Gothic" w:eastAsia="Yu Gothic"/>
                <w:b w:val="0"/>
                <w:sz w:val="15"/>
              </w:rPr>
              <w:t>id uuid, order_no text, product_id uuid, product_code text, product_name text, customer_id uuid, customer_name text, order_amount integer, delivery_date date, completion_scheduled_date date, lot_no text, delete boolean</w:t>
            </w:r>
          </w:p>
        </w:tc>
        <w:tc>
          <w:tcPr>
            <w:tcW w:type="dxa" w:w="2952"/>
            <w:vAlign w:val="center"/>
          </w:tcPr>
          <w:p>
            <w:pPr>
              <w:jc w:val="left"/>
            </w:pPr>
            <w:r/>
            <w:r>
              <w:rPr>
                <w:rFonts w:ascii="Yu Gothic" w:hAnsi="Yu Gothic" w:eastAsia="Yu Gothic"/>
                <w:b w:val="0"/>
                <w:sz w:val="15"/>
              </w:rPr>
              <w:t>order_no unique。delete default false。product_id/customer_idはマスタFK。</w:t>
            </w:r>
          </w:p>
        </w:tc>
        <w:tc>
          <w:tcPr>
            <w:tcW w:type="dxa" w:w="1944"/>
            <w:vAlign w:val="center"/>
          </w:tcPr>
          <w:p>
            <w:pPr>
              <w:jc w:val="left"/>
            </w:pPr>
            <w:r/>
            <w:r>
              <w:rPr>
                <w:rFonts w:ascii="Yu Gothic" w:hAnsi="Yu Gothic" w:eastAsia="Yu Gothic"/>
                <w:b w:val="0"/>
                <w:sz w:val="15"/>
              </w:rPr>
              <w:t>注残の親。作業画面の表示可否はpostsの状態から判定。</w:t>
            </w:r>
          </w:p>
        </w:tc>
      </w:tr>
      <w:tr>
        <w:tc>
          <w:tcPr>
            <w:tcW w:type="dxa" w:w="1944"/>
            <w:vAlign w:val="center"/>
          </w:tcPr>
          <w:p>
            <w:pPr>
              <w:jc w:val="left"/>
            </w:pPr>
            <w:r/>
            <w:r>
              <w:rPr>
                <w:rFonts w:ascii="Yu Gothic" w:hAnsi="Yu Gothic" w:eastAsia="Yu Gothic"/>
                <w:b w:val="0"/>
                <w:sz w:val="15"/>
              </w:rPr>
              <w:t>product_master</w:t>
            </w:r>
          </w:p>
        </w:tc>
        <w:tc>
          <w:tcPr>
            <w:tcW w:type="dxa" w:w="4320"/>
            <w:vAlign w:val="center"/>
          </w:tcPr>
          <w:p>
            <w:pPr>
              <w:jc w:val="left"/>
            </w:pPr>
            <w:r/>
            <w:r>
              <w:rPr>
                <w:rFonts w:ascii="Yu Gothic" w:hAnsi="Yu Gothic" w:eastAsia="Yu Gothic"/>
                <w:b w:val="0"/>
                <w:sz w:val="15"/>
              </w:rPr>
              <w:t>id uuid, product_code text, product_name text, standard/material_code text, unit text, customer_id uuid</w:t>
            </w:r>
          </w:p>
        </w:tc>
        <w:tc>
          <w:tcPr>
            <w:tcW w:type="dxa" w:w="2952"/>
            <w:vAlign w:val="center"/>
          </w:tcPr>
          <w:p>
            <w:pPr>
              <w:jc w:val="left"/>
            </w:pPr>
            <w:r/>
            <w:r>
              <w:rPr>
                <w:rFonts w:ascii="Yu Gothic" w:hAnsi="Yu Gothic" w:eastAsia="Yu Gothic"/>
                <w:b w:val="0"/>
                <w:sz w:val="15"/>
              </w:rPr>
              <w:t>customer_id FK。material_codeはmaterial_master.material_codeと論理紐づけ。</w:t>
            </w:r>
          </w:p>
        </w:tc>
        <w:tc>
          <w:tcPr>
            <w:tcW w:type="dxa" w:w="1944"/>
            <w:vAlign w:val="center"/>
          </w:tcPr>
          <w:p>
            <w:pPr>
              <w:jc w:val="left"/>
            </w:pPr>
            <w:r/>
            <w:r>
              <w:rPr>
                <w:rFonts w:ascii="Yu Gothic" w:hAnsi="Yu Gothic" w:eastAsia="Yu Gothic"/>
                <w:b w:val="0"/>
                <w:sz w:val="15"/>
              </w:rPr>
              <w:t>製品情報の正。</w:t>
            </w:r>
          </w:p>
        </w:tc>
      </w:tr>
      <w:tr>
        <w:tc>
          <w:tcPr>
            <w:tcW w:type="dxa" w:w="1944"/>
            <w:vAlign w:val="center"/>
          </w:tcPr>
          <w:p>
            <w:pPr>
              <w:jc w:val="left"/>
            </w:pPr>
            <w:r/>
            <w:r>
              <w:rPr>
                <w:rFonts w:ascii="Yu Gothic" w:hAnsi="Yu Gothic" w:eastAsia="Yu Gothic"/>
                <w:b w:val="0"/>
                <w:sz w:val="15"/>
              </w:rPr>
              <w:t>customer_master</w:t>
            </w:r>
          </w:p>
        </w:tc>
        <w:tc>
          <w:tcPr>
            <w:tcW w:type="dxa" w:w="4320"/>
            <w:vAlign w:val="center"/>
          </w:tcPr>
          <w:p>
            <w:pPr>
              <w:jc w:val="left"/>
            </w:pPr>
            <w:r/>
            <w:r>
              <w:rPr>
                <w:rFonts w:ascii="Yu Gothic" w:hAnsi="Yu Gothic" w:eastAsia="Yu Gothic"/>
                <w:b w:val="0"/>
                <w:sz w:val="15"/>
              </w:rPr>
              <w:t>id uuid, customer_name text, shipping_conditions text, note text</w:t>
            </w:r>
          </w:p>
        </w:tc>
        <w:tc>
          <w:tcPr>
            <w:tcW w:type="dxa" w:w="2952"/>
            <w:vAlign w:val="center"/>
          </w:tcPr>
          <w:p>
            <w:pPr>
              <w:jc w:val="left"/>
            </w:pPr>
            <w:r/>
            <w:r>
              <w:rPr>
                <w:rFonts w:ascii="Yu Gothic" w:hAnsi="Yu Gothic" w:eastAsia="Yu Gothic"/>
                <w:b w:val="0"/>
                <w:sz w:val="15"/>
              </w:rPr>
              <w:t>customer_nameは業務上重複を避ける。</w:t>
            </w:r>
          </w:p>
        </w:tc>
        <w:tc>
          <w:tcPr>
            <w:tcW w:type="dxa" w:w="1944"/>
            <w:vAlign w:val="center"/>
          </w:tcPr>
          <w:p>
            <w:pPr>
              <w:jc w:val="left"/>
            </w:pPr>
            <w:r/>
            <w:r>
              <w:rPr>
                <w:rFonts w:ascii="Yu Gothic" w:hAnsi="Yu Gothic" w:eastAsia="Yu Gothic"/>
                <w:b w:val="0"/>
                <w:sz w:val="15"/>
              </w:rPr>
              <w:t>得意先情報の正。</w:t>
            </w:r>
          </w:p>
        </w:tc>
      </w:tr>
      <w:tr>
        <w:tc>
          <w:tcPr>
            <w:tcW w:type="dxa" w:w="1944"/>
            <w:vAlign w:val="center"/>
          </w:tcPr>
          <w:p>
            <w:pPr>
              <w:jc w:val="left"/>
            </w:pPr>
            <w:r/>
            <w:r>
              <w:rPr>
                <w:rFonts w:ascii="Yu Gothic" w:hAnsi="Yu Gothic" w:eastAsia="Yu Gothic"/>
                <w:b w:val="0"/>
                <w:sz w:val="15"/>
              </w:rPr>
              <w:t>material_master</w:t>
            </w:r>
          </w:p>
        </w:tc>
        <w:tc>
          <w:tcPr>
            <w:tcW w:type="dxa" w:w="4320"/>
            <w:vAlign w:val="center"/>
          </w:tcPr>
          <w:p>
            <w:pPr>
              <w:jc w:val="left"/>
            </w:pPr>
            <w:r/>
            <w:r>
              <w:rPr>
                <w:rFonts w:ascii="Yu Gothic" w:hAnsi="Yu Gothic" w:eastAsia="Yu Gothic"/>
                <w:b w:val="0"/>
                <w:sz w:val="15"/>
              </w:rPr>
              <w:t>id uuid, material_code text, material_number text, material_name text, size text, remaining_amount numeric/integer</w:t>
            </w:r>
          </w:p>
        </w:tc>
        <w:tc>
          <w:tcPr>
            <w:tcW w:type="dxa" w:w="2952"/>
            <w:vAlign w:val="center"/>
          </w:tcPr>
          <w:p>
            <w:pPr>
              <w:jc w:val="left"/>
            </w:pPr>
            <w:r/>
            <w:r>
              <w:rPr>
                <w:rFonts w:ascii="Yu Gothic" w:hAnsi="Yu Gothic" w:eastAsia="Yu Gothic"/>
                <w:b w:val="0"/>
                <w:sz w:val="15"/>
              </w:rPr>
              <w:t>remaining_amount &gt;= 0。material_code index。</w:t>
            </w:r>
          </w:p>
        </w:tc>
        <w:tc>
          <w:tcPr>
            <w:tcW w:type="dxa" w:w="1944"/>
            <w:vAlign w:val="center"/>
          </w:tcPr>
          <w:p>
            <w:pPr>
              <w:jc w:val="left"/>
            </w:pPr>
            <w:r/>
            <w:r>
              <w:rPr>
                <w:rFonts w:ascii="Yu Gothic" w:hAnsi="Yu Gothic" w:eastAsia="Yu Gothic"/>
                <w:b w:val="0"/>
                <w:sz w:val="15"/>
              </w:rPr>
              <w:t>材料情報の正。</w:t>
            </w:r>
          </w:p>
        </w:tc>
      </w:tr>
      <w:tr>
        <w:tc>
          <w:tcPr>
            <w:tcW w:type="dxa" w:w="1944"/>
            <w:vAlign w:val="center"/>
          </w:tcPr>
          <w:p>
            <w:pPr>
              <w:jc w:val="left"/>
            </w:pPr>
            <w:r/>
            <w:r>
              <w:rPr>
                <w:rFonts w:ascii="Yu Gothic" w:hAnsi="Yu Gothic" w:eastAsia="Yu Gothic"/>
                <w:b w:val="0"/>
                <w:sz w:val="15"/>
              </w:rPr>
              <w:t>process_master</w:t>
            </w:r>
          </w:p>
        </w:tc>
        <w:tc>
          <w:tcPr>
            <w:tcW w:type="dxa" w:w="4320"/>
            <w:vAlign w:val="center"/>
          </w:tcPr>
          <w:p>
            <w:pPr>
              <w:jc w:val="left"/>
            </w:pPr>
            <w:r/>
            <w:r>
              <w:rPr>
                <w:rFonts w:ascii="Yu Gothic" w:hAnsi="Yu Gothic" w:eastAsia="Yu Gothic"/>
                <w:b w:val="0"/>
                <w:sz w:val="15"/>
              </w:rPr>
              <w:t>id uuid, process_id/name text, days integer, enabled boolean, outsourcing boolean</w:t>
            </w:r>
          </w:p>
        </w:tc>
        <w:tc>
          <w:tcPr>
            <w:tcW w:type="dxa" w:w="2952"/>
            <w:vAlign w:val="center"/>
          </w:tcPr>
          <w:p>
            <w:pPr>
              <w:jc w:val="left"/>
            </w:pPr>
            <w:r/>
            <w:r>
              <w:rPr>
                <w:rFonts w:ascii="Yu Gothic" w:hAnsi="Yu Gothic" w:eastAsia="Yu Gothic"/>
                <w:b w:val="0"/>
                <w:sz w:val="15"/>
              </w:rPr>
              <w:t>days &gt;= 0。enabled default true。</w:t>
            </w:r>
          </w:p>
        </w:tc>
        <w:tc>
          <w:tcPr>
            <w:tcW w:type="dxa" w:w="1944"/>
            <w:vAlign w:val="center"/>
          </w:tcPr>
          <w:p>
            <w:pPr>
              <w:jc w:val="left"/>
            </w:pPr>
            <w:r/>
            <w:r>
              <w:rPr>
                <w:rFonts w:ascii="Yu Gothic" w:hAnsi="Yu Gothic" w:eastAsia="Yu Gothic"/>
                <w:b w:val="0"/>
                <w:sz w:val="15"/>
              </w:rPr>
              <w:t>工程名と標準日数の正。</w:t>
            </w:r>
          </w:p>
        </w:tc>
      </w:tr>
      <w:tr>
        <w:tc>
          <w:tcPr>
            <w:tcW w:type="dxa" w:w="1944"/>
            <w:vAlign w:val="center"/>
          </w:tcPr>
          <w:p>
            <w:pPr>
              <w:jc w:val="left"/>
            </w:pPr>
            <w:r/>
            <w:r>
              <w:rPr>
                <w:rFonts w:ascii="Yu Gothic" w:hAnsi="Yu Gothic" w:eastAsia="Yu Gothic"/>
                <w:b w:val="0"/>
                <w:sz w:val="15"/>
              </w:rPr>
              <w:t>subcontractors</w:t>
            </w:r>
          </w:p>
        </w:tc>
        <w:tc>
          <w:tcPr>
            <w:tcW w:type="dxa" w:w="4320"/>
            <w:vAlign w:val="center"/>
          </w:tcPr>
          <w:p>
            <w:pPr>
              <w:jc w:val="left"/>
            </w:pPr>
            <w:r/>
            <w:r>
              <w:rPr>
                <w:rFonts w:ascii="Yu Gothic" w:hAnsi="Yu Gothic" w:eastAsia="Yu Gothic"/>
                <w:b w:val="0"/>
                <w:sz w:val="15"/>
              </w:rPr>
              <w:t>id uuid, name text, process_name text, cost numeric, note text</w:t>
            </w:r>
          </w:p>
        </w:tc>
        <w:tc>
          <w:tcPr>
            <w:tcW w:type="dxa" w:w="2952"/>
            <w:vAlign w:val="center"/>
          </w:tcPr>
          <w:p>
            <w:pPr>
              <w:jc w:val="left"/>
            </w:pPr>
            <w:r/>
            <w:r>
              <w:rPr>
                <w:rFonts w:ascii="Yu Gothic" w:hAnsi="Yu Gothic" w:eastAsia="Yu Gothic"/>
                <w:b w:val="0"/>
                <w:sz w:val="15"/>
              </w:rPr>
              <w:t>process_name index。</w:t>
            </w:r>
          </w:p>
        </w:tc>
        <w:tc>
          <w:tcPr>
            <w:tcW w:type="dxa" w:w="1944"/>
            <w:vAlign w:val="center"/>
          </w:tcPr>
          <w:p>
            <w:pPr>
              <w:jc w:val="left"/>
            </w:pPr>
            <w:r/>
            <w:r>
              <w:rPr>
                <w:rFonts w:ascii="Yu Gothic" w:hAnsi="Yu Gothic" w:eastAsia="Yu Gothic"/>
                <w:b w:val="0"/>
                <w:sz w:val="15"/>
              </w:rPr>
              <w:t>外注先候補の正。</w:t>
            </w:r>
          </w:p>
        </w:tc>
      </w:tr>
      <w:tr>
        <w:tc>
          <w:tcPr>
            <w:tcW w:type="dxa" w:w="1944"/>
            <w:vAlign w:val="center"/>
          </w:tcPr>
          <w:p>
            <w:pPr>
              <w:jc w:val="left"/>
            </w:pPr>
            <w:r/>
            <w:r>
              <w:rPr>
                <w:rFonts w:ascii="Yu Gothic" w:hAnsi="Yu Gothic" w:eastAsia="Yu Gothic"/>
                <w:b w:val="0"/>
                <w:sz w:val="15"/>
              </w:rPr>
              <w:t>product_processes</w:t>
            </w:r>
          </w:p>
        </w:tc>
        <w:tc>
          <w:tcPr>
            <w:tcW w:type="dxa" w:w="4320"/>
            <w:vAlign w:val="center"/>
          </w:tcPr>
          <w:p>
            <w:pPr>
              <w:jc w:val="left"/>
            </w:pPr>
            <w:r/>
            <w:r>
              <w:rPr>
                <w:rFonts w:ascii="Yu Gothic" w:hAnsi="Yu Gothic" w:eastAsia="Yu Gothic"/>
                <w:b w:val="0"/>
                <w:sz w:val="15"/>
              </w:rPr>
              <w:t>id uuid, product_id uuid, process_master_id uuid, process_name text, process_order integer, subcontractor_id uuid</w:t>
            </w:r>
          </w:p>
        </w:tc>
        <w:tc>
          <w:tcPr>
            <w:tcW w:type="dxa" w:w="2952"/>
            <w:vAlign w:val="center"/>
          </w:tcPr>
          <w:p>
            <w:pPr>
              <w:jc w:val="left"/>
            </w:pPr>
            <w:r/>
            <w:r>
              <w:rPr>
                <w:rFonts w:ascii="Yu Gothic" w:hAnsi="Yu Gothic" w:eastAsia="Yu Gothic"/>
                <w:b w:val="0"/>
                <w:sz w:val="15"/>
              </w:rPr>
              <w:t>product_id/process_master_id/subcontractor_id FK。process_orderは製品内で1から連番。</w:t>
            </w:r>
          </w:p>
        </w:tc>
        <w:tc>
          <w:tcPr>
            <w:tcW w:type="dxa" w:w="1944"/>
            <w:vAlign w:val="center"/>
          </w:tcPr>
          <w:p>
            <w:pPr>
              <w:jc w:val="left"/>
            </w:pPr>
            <w:r/>
            <w:r>
              <w:rPr>
                <w:rFonts w:ascii="Yu Gothic" w:hAnsi="Yu Gothic" w:eastAsia="Yu Gothic"/>
                <w:b w:val="0"/>
                <w:sz w:val="15"/>
              </w:rPr>
              <w:t>製品ごとの標準工程。</w:t>
            </w:r>
          </w:p>
        </w:tc>
      </w:tr>
      <w:tr>
        <w:tc>
          <w:tcPr>
            <w:tcW w:type="dxa" w:w="1944"/>
            <w:vAlign w:val="center"/>
          </w:tcPr>
          <w:p>
            <w:pPr>
              <w:jc w:val="left"/>
            </w:pPr>
            <w:r/>
            <w:r>
              <w:rPr>
                <w:rFonts w:ascii="Yu Gothic" w:hAnsi="Yu Gothic" w:eastAsia="Yu Gothic"/>
                <w:b w:val="0"/>
                <w:sz w:val="15"/>
              </w:rPr>
              <w:t>order_processes</w:t>
            </w:r>
          </w:p>
        </w:tc>
        <w:tc>
          <w:tcPr>
            <w:tcW w:type="dxa" w:w="4320"/>
            <w:vAlign w:val="center"/>
          </w:tcPr>
          <w:p>
            <w:pPr>
              <w:jc w:val="left"/>
            </w:pPr>
            <w:r/>
            <w:r>
              <w:rPr>
                <w:rFonts w:ascii="Yu Gothic" w:hAnsi="Yu Gothic" w:eastAsia="Yu Gothic"/>
                <w:b w:val="0"/>
                <w:sz w:val="15"/>
              </w:rPr>
              <w:t>id uuid, post_id uuid, product_id uuid, product_process_id uuid, process_name text, process_order integer, planned_amount integer, completed_amount integer, actual_quantity integer, completed_date date, subcontractor_id uuid, outsource_sent_date date, outsource_planned_date date, outsource_returned_date date, outsource_note text, locked boolean</w:t>
            </w:r>
          </w:p>
        </w:tc>
        <w:tc>
          <w:tcPr>
            <w:tcW w:type="dxa" w:w="2952"/>
            <w:vAlign w:val="center"/>
          </w:tcPr>
          <w:p>
            <w:pPr>
              <w:jc w:val="left"/>
            </w:pPr>
            <w:r/>
            <w:r>
              <w:rPr>
                <w:rFonts w:ascii="Yu Gothic" w:hAnsi="Yu Gothic" w:eastAsia="Yu Gothic"/>
                <w:b w:val="0"/>
                <w:sz w:val="15"/>
              </w:rPr>
              <w:t>post_id FK cascade。process_orderはpost内unique。数量は0以上。lockedなら変更不可。</w:t>
            </w:r>
          </w:p>
        </w:tc>
        <w:tc>
          <w:tcPr>
            <w:tcW w:type="dxa" w:w="1944"/>
            <w:vAlign w:val="center"/>
          </w:tcPr>
          <w:p>
            <w:pPr>
              <w:jc w:val="left"/>
            </w:pPr>
            <w:r/>
            <w:r>
              <w:rPr>
                <w:rFonts w:ascii="Yu Gothic" w:hAnsi="Yu Gothic" w:eastAsia="Yu Gothic"/>
                <w:b w:val="0"/>
                <w:sz w:val="15"/>
              </w:rPr>
              <w:t>工程進捗の正。</w:t>
            </w:r>
          </w:p>
        </w:tc>
      </w:tr>
      <w:tr>
        <w:tc>
          <w:tcPr>
            <w:tcW w:type="dxa" w:w="1944"/>
            <w:vAlign w:val="center"/>
          </w:tcPr>
          <w:p>
            <w:pPr>
              <w:jc w:val="left"/>
            </w:pPr>
            <w:r/>
            <w:r>
              <w:rPr>
                <w:rFonts w:ascii="Yu Gothic" w:hAnsi="Yu Gothic" w:eastAsia="Yu Gothic"/>
                <w:b w:val="0"/>
                <w:sz w:val="15"/>
              </w:rPr>
              <w:t>production_results</w:t>
            </w:r>
          </w:p>
        </w:tc>
        <w:tc>
          <w:tcPr>
            <w:tcW w:type="dxa" w:w="4320"/>
            <w:vAlign w:val="center"/>
          </w:tcPr>
          <w:p>
            <w:pPr>
              <w:jc w:val="left"/>
            </w:pPr>
            <w:r/>
            <w:r>
              <w:rPr>
                <w:rFonts w:ascii="Yu Gothic" w:hAnsi="Yu Gothic" w:eastAsia="Yu Gothic"/>
                <w:b w:val="0"/>
                <w:sz w:val="15"/>
              </w:rPr>
              <w:t>id uuid, post_id uuid, schedule_id uuid, order_process_id uuid, lot_id uuid, process_name text, date date, amount integer, created_at timestamptz</w:t>
            </w:r>
          </w:p>
        </w:tc>
        <w:tc>
          <w:tcPr>
            <w:tcW w:type="dxa" w:w="2952"/>
            <w:vAlign w:val="center"/>
          </w:tcPr>
          <w:p>
            <w:pPr>
              <w:jc w:val="left"/>
            </w:pPr>
            <w:r/>
            <w:r>
              <w:rPr>
                <w:rFonts w:ascii="Yu Gothic" w:hAnsi="Yu Gothic" w:eastAsia="Yu Gothic"/>
                <w:b w:val="0"/>
                <w:sz w:val="15"/>
              </w:rPr>
              <w:t>amount &gt; 0。order_process_id/lot_id FK。</w:t>
            </w:r>
          </w:p>
        </w:tc>
        <w:tc>
          <w:tcPr>
            <w:tcW w:type="dxa" w:w="1944"/>
            <w:vAlign w:val="center"/>
          </w:tcPr>
          <w:p>
            <w:pPr>
              <w:jc w:val="left"/>
            </w:pPr>
            <w:r/>
            <w:r>
              <w:rPr>
                <w:rFonts w:ascii="Yu Gothic" w:hAnsi="Yu Gothic" w:eastAsia="Yu Gothic"/>
                <w:b w:val="0"/>
                <w:sz w:val="15"/>
              </w:rPr>
              <w:t>工程実績履歴の正。</w:t>
            </w:r>
          </w:p>
        </w:tc>
      </w:tr>
      <w:tr>
        <w:tc>
          <w:tcPr>
            <w:tcW w:type="dxa" w:w="1944"/>
            <w:vAlign w:val="center"/>
          </w:tcPr>
          <w:p>
            <w:pPr>
              <w:jc w:val="left"/>
            </w:pPr>
            <w:r/>
            <w:r>
              <w:rPr>
                <w:rFonts w:ascii="Yu Gothic" w:hAnsi="Yu Gothic" w:eastAsia="Yu Gothic"/>
                <w:b w:val="0"/>
                <w:sz w:val="15"/>
              </w:rPr>
              <w:t>lots</w:t>
            </w:r>
          </w:p>
        </w:tc>
        <w:tc>
          <w:tcPr>
            <w:tcW w:type="dxa" w:w="4320"/>
            <w:vAlign w:val="center"/>
          </w:tcPr>
          <w:p>
            <w:pPr>
              <w:jc w:val="left"/>
            </w:pPr>
            <w:r/>
            <w:r>
              <w:rPr>
                <w:rFonts w:ascii="Yu Gothic" w:hAnsi="Yu Gothic" w:eastAsia="Yu Gothic"/>
                <w:b w:val="0"/>
                <w:sz w:val="15"/>
              </w:rPr>
              <w:t>id uuid, post_id uuid, lot_no text, material_lot_no text, measured_amount integer, packaged_amount integer, inventory_amount integer, allocated_amount integer, shipped_amount integer, status text, deleted boolean, deleted_at timestamptz, deleted_reason text</w:t>
            </w:r>
          </w:p>
        </w:tc>
        <w:tc>
          <w:tcPr>
            <w:tcW w:type="dxa" w:w="2952"/>
            <w:vAlign w:val="center"/>
          </w:tcPr>
          <w:p>
            <w:pPr>
              <w:jc w:val="left"/>
            </w:pPr>
            <w:r/>
            <w:r>
              <w:rPr>
                <w:rFonts w:ascii="Yu Gothic" w:hAnsi="Yu Gothic" w:eastAsia="Yu Gothic"/>
                <w:b w:val="0"/>
                <w:sz w:val="15"/>
              </w:rPr>
              <w:t>post_id FK。post_id+lot_no unique。各数量は0以上。deleted default false。</w:t>
            </w:r>
          </w:p>
        </w:tc>
        <w:tc>
          <w:tcPr>
            <w:tcW w:type="dxa" w:w="1944"/>
            <w:vAlign w:val="center"/>
          </w:tcPr>
          <w:p>
            <w:pPr>
              <w:jc w:val="left"/>
            </w:pPr>
            <w:r/>
            <w:r>
              <w:rPr>
                <w:rFonts w:ascii="Yu Gothic" w:hAnsi="Yu Gothic" w:eastAsia="Yu Gothic"/>
                <w:b w:val="0"/>
                <w:sz w:val="15"/>
              </w:rPr>
              <w:t>ロット追跡の正。</w:t>
            </w:r>
          </w:p>
        </w:tc>
      </w:tr>
      <w:tr>
        <w:tc>
          <w:tcPr>
            <w:tcW w:type="dxa" w:w="1944"/>
            <w:vAlign w:val="center"/>
          </w:tcPr>
          <w:p>
            <w:pPr>
              <w:jc w:val="left"/>
            </w:pPr>
            <w:r/>
            <w:r>
              <w:rPr>
                <w:rFonts w:ascii="Yu Gothic" w:hAnsi="Yu Gothic" w:eastAsia="Yu Gothic"/>
                <w:b w:val="0"/>
                <w:sz w:val="15"/>
              </w:rPr>
              <w:t>inventory_items</w:t>
            </w:r>
          </w:p>
        </w:tc>
        <w:tc>
          <w:tcPr>
            <w:tcW w:type="dxa" w:w="4320"/>
            <w:vAlign w:val="center"/>
          </w:tcPr>
          <w:p>
            <w:pPr>
              <w:jc w:val="left"/>
            </w:pPr>
            <w:r/>
            <w:r>
              <w:rPr>
                <w:rFonts w:ascii="Yu Gothic" w:hAnsi="Yu Gothic" w:eastAsia="Yu Gothic"/>
                <w:b w:val="0"/>
                <w:sz w:val="15"/>
              </w:rPr>
              <w:t>id uuid, lot_id uuid, product_id uuid, product_code text, product_name text, lot_no text, current_stock integer, allocated_stock integer</w:t>
            </w:r>
          </w:p>
        </w:tc>
        <w:tc>
          <w:tcPr>
            <w:tcW w:type="dxa" w:w="2952"/>
            <w:vAlign w:val="center"/>
          </w:tcPr>
          <w:p>
            <w:pPr>
              <w:jc w:val="left"/>
            </w:pPr>
            <w:r/>
            <w:r>
              <w:rPr>
                <w:rFonts w:ascii="Yu Gothic" w:hAnsi="Yu Gothic" w:eastAsia="Yu Gothic"/>
                <w:b w:val="0"/>
                <w:sz w:val="15"/>
              </w:rPr>
              <w:t>current_stock/allocated_stock &gt;= 0。allocated_stock &lt;= current_stock。</w:t>
            </w:r>
          </w:p>
        </w:tc>
        <w:tc>
          <w:tcPr>
            <w:tcW w:type="dxa" w:w="1944"/>
            <w:vAlign w:val="center"/>
          </w:tcPr>
          <w:p>
            <w:pPr>
              <w:jc w:val="left"/>
            </w:pPr>
            <w:r/>
            <w:r>
              <w:rPr>
                <w:rFonts w:ascii="Yu Gothic" w:hAnsi="Yu Gothic" w:eastAsia="Yu Gothic"/>
                <w:b w:val="0"/>
                <w:sz w:val="15"/>
              </w:rPr>
              <w:t>現在庫の正。</w:t>
            </w:r>
          </w:p>
        </w:tc>
      </w:tr>
      <w:tr>
        <w:tc>
          <w:tcPr>
            <w:tcW w:type="dxa" w:w="1944"/>
            <w:vAlign w:val="center"/>
          </w:tcPr>
          <w:p>
            <w:pPr>
              <w:jc w:val="left"/>
            </w:pPr>
            <w:r/>
            <w:r>
              <w:rPr>
                <w:rFonts w:ascii="Yu Gothic" w:hAnsi="Yu Gothic" w:eastAsia="Yu Gothic"/>
                <w:b w:val="0"/>
                <w:sz w:val="15"/>
              </w:rPr>
              <w:t>inventory_allocations</w:t>
            </w:r>
          </w:p>
        </w:tc>
        <w:tc>
          <w:tcPr>
            <w:tcW w:type="dxa" w:w="4320"/>
            <w:vAlign w:val="center"/>
          </w:tcPr>
          <w:p>
            <w:pPr>
              <w:jc w:val="left"/>
            </w:pPr>
            <w:r/>
            <w:r>
              <w:rPr>
                <w:rFonts w:ascii="Yu Gothic" w:hAnsi="Yu Gothic" w:eastAsia="Yu Gothic"/>
                <w:b w:val="0"/>
                <w:sz w:val="15"/>
              </w:rPr>
              <w:t>id uuid, post_id uuid, inventory_item_id uuid, lot_id uuid, product_id uuid, product_code text, lot_no text, allocated_amount integer, shipped_amount integer, confirmed_at timestamptz</w:t>
            </w:r>
          </w:p>
        </w:tc>
        <w:tc>
          <w:tcPr>
            <w:tcW w:type="dxa" w:w="2952"/>
            <w:vAlign w:val="center"/>
          </w:tcPr>
          <w:p>
            <w:pPr>
              <w:jc w:val="left"/>
            </w:pPr>
            <w:r/>
            <w:r>
              <w:rPr>
                <w:rFonts w:ascii="Yu Gothic" w:hAnsi="Yu Gothic" w:eastAsia="Yu Gothic"/>
                <w:b w:val="0"/>
                <w:sz w:val="15"/>
              </w:rPr>
              <w:t>allocated_amount &gt; 0。shipped_amount &gt;= 0 and &lt;= allocated_amount。</w:t>
            </w:r>
          </w:p>
        </w:tc>
        <w:tc>
          <w:tcPr>
            <w:tcW w:type="dxa" w:w="1944"/>
            <w:vAlign w:val="center"/>
          </w:tcPr>
          <w:p>
            <w:pPr>
              <w:jc w:val="left"/>
            </w:pPr>
            <w:r/>
            <w:r>
              <w:rPr>
                <w:rFonts w:ascii="Yu Gothic" w:hAnsi="Yu Gothic" w:eastAsia="Yu Gothic"/>
                <w:b w:val="0"/>
                <w:sz w:val="15"/>
              </w:rPr>
              <w:t>注番への引当履歴の正。</w:t>
            </w:r>
          </w:p>
        </w:tc>
      </w:tr>
      <w:tr>
        <w:tc>
          <w:tcPr>
            <w:tcW w:type="dxa" w:w="1944"/>
            <w:vAlign w:val="center"/>
          </w:tcPr>
          <w:p>
            <w:pPr>
              <w:jc w:val="left"/>
            </w:pPr>
            <w:r/>
            <w:r>
              <w:rPr>
                <w:rFonts w:ascii="Yu Gothic" w:hAnsi="Yu Gothic" w:eastAsia="Yu Gothic"/>
                <w:b w:val="0"/>
                <w:sz w:val="15"/>
              </w:rPr>
              <w:t>shipments</w:t>
            </w:r>
          </w:p>
        </w:tc>
        <w:tc>
          <w:tcPr>
            <w:tcW w:type="dxa" w:w="4320"/>
            <w:vAlign w:val="center"/>
          </w:tcPr>
          <w:p>
            <w:pPr>
              <w:jc w:val="left"/>
            </w:pPr>
            <w:r/>
            <w:r>
              <w:rPr>
                <w:rFonts w:ascii="Yu Gothic" w:hAnsi="Yu Gothic" w:eastAsia="Yu Gothic"/>
                <w:b w:val="0"/>
                <w:sz w:val="15"/>
              </w:rPr>
              <w:t>id uuid, post_id uuid, lot_id uuid, product_id uuid, order_no text, lot_no text, scheduled_date date, delivery_date date, order_amount integer, quantity integer</w:t>
            </w:r>
          </w:p>
        </w:tc>
        <w:tc>
          <w:tcPr>
            <w:tcW w:type="dxa" w:w="2952"/>
            <w:vAlign w:val="center"/>
          </w:tcPr>
          <w:p>
            <w:pPr>
              <w:jc w:val="left"/>
            </w:pPr>
            <w:r/>
            <w:r>
              <w:rPr>
                <w:rFonts w:ascii="Yu Gothic" w:hAnsi="Yu Gothic" w:eastAsia="Yu Gothic"/>
                <w:b w:val="0"/>
                <w:sz w:val="15"/>
              </w:rPr>
              <w:t>quantity &gt; 0。lot_id/product_id/customer_id FK。</w:t>
            </w:r>
          </w:p>
        </w:tc>
        <w:tc>
          <w:tcPr>
            <w:tcW w:type="dxa" w:w="1944"/>
            <w:vAlign w:val="center"/>
          </w:tcPr>
          <w:p>
            <w:pPr>
              <w:jc w:val="left"/>
            </w:pPr>
            <w:r/>
            <w:r>
              <w:rPr>
                <w:rFonts w:ascii="Yu Gothic" w:hAnsi="Yu Gothic" w:eastAsia="Yu Gothic"/>
                <w:b w:val="0"/>
                <w:sz w:val="15"/>
              </w:rPr>
              <w:t>出荷実績の正。</w:t>
            </w:r>
          </w:p>
        </w:tc>
      </w:tr>
      <w:tr>
        <w:tc>
          <w:tcPr>
            <w:tcW w:type="dxa" w:w="1944"/>
            <w:vAlign w:val="center"/>
          </w:tcPr>
          <w:p>
            <w:pPr>
              <w:jc w:val="left"/>
            </w:pPr>
            <w:r/>
            <w:r>
              <w:rPr>
                <w:rFonts w:ascii="Yu Gothic" w:hAnsi="Yu Gothic" w:eastAsia="Yu Gothic"/>
                <w:b w:val="0"/>
                <w:sz w:val="15"/>
              </w:rPr>
              <w:t>production_schedules</w:t>
            </w:r>
          </w:p>
        </w:tc>
        <w:tc>
          <w:tcPr>
            <w:tcW w:type="dxa" w:w="4320"/>
            <w:vAlign w:val="center"/>
          </w:tcPr>
          <w:p>
            <w:pPr>
              <w:jc w:val="left"/>
            </w:pPr>
            <w:r/>
            <w:r>
              <w:rPr>
                <w:rFonts w:ascii="Yu Gothic" w:hAnsi="Yu Gothic" w:eastAsia="Yu Gothic"/>
                <w:b w:val="0"/>
                <w:sz w:val="15"/>
              </w:rPr>
              <w:t>id uuid, post_id uuid, order_no text, product_id uuid, plan_amount integer, press_completed_amount integer, shipping_scheduled_start/end date</w:t>
            </w:r>
          </w:p>
        </w:tc>
        <w:tc>
          <w:tcPr>
            <w:tcW w:type="dxa" w:w="2952"/>
            <w:vAlign w:val="center"/>
          </w:tcPr>
          <w:p>
            <w:pPr>
              <w:jc w:val="left"/>
            </w:pPr>
            <w:r/>
            <w:r>
              <w:rPr>
                <w:rFonts w:ascii="Yu Gothic" w:hAnsi="Yu Gothic" w:eastAsia="Yu Gothic"/>
                <w:b w:val="0"/>
                <w:sz w:val="15"/>
              </w:rPr>
              <w:t>数量は0以上。start &lt;= end。</w:t>
            </w:r>
          </w:p>
        </w:tc>
        <w:tc>
          <w:tcPr>
            <w:tcW w:type="dxa" w:w="1944"/>
            <w:vAlign w:val="center"/>
          </w:tcPr>
          <w:p>
            <w:pPr>
              <w:jc w:val="left"/>
            </w:pPr>
            <w:r/>
            <w:r>
              <w:rPr>
                <w:rFonts w:ascii="Yu Gothic" w:hAnsi="Yu Gothic" w:eastAsia="Yu Gothic"/>
                <w:b w:val="0"/>
                <w:sz w:val="15"/>
              </w:rPr>
              <w:t>旧予定/日別予定互換。</w:t>
            </w:r>
          </w:p>
        </w:tc>
      </w:tr>
      <w:tr>
        <w:tc>
          <w:tcPr>
            <w:tcW w:type="dxa" w:w="1944"/>
            <w:vAlign w:val="center"/>
          </w:tcPr>
          <w:p>
            <w:pPr>
              <w:jc w:val="left"/>
            </w:pPr>
            <w:r/>
            <w:r>
              <w:rPr>
                <w:rFonts w:ascii="Yu Gothic" w:hAnsi="Yu Gothic" w:eastAsia="Yu Gothic"/>
                <w:b w:val="0"/>
                <w:sz w:val="15"/>
              </w:rPr>
              <w:t>ai_prediction_settings</w:t>
            </w:r>
          </w:p>
        </w:tc>
        <w:tc>
          <w:tcPr>
            <w:tcW w:type="dxa" w:w="4320"/>
            <w:vAlign w:val="center"/>
          </w:tcPr>
          <w:p>
            <w:pPr>
              <w:jc w:val="left"/>
            </w:pPr>
            <w:r/>
            <w:r>
              <w:rPr>
                <w:rFonts w:ascii="Yu Gothic" w:hAnsi="Yu Gothic" w:eastAsia="Yu Gothic"/>
                <w:b w:val="0"/>
                <w:sz w:val="15"/>
              </w:rPr>
              <w:t>id text, enabled boolean, target_* boolean, strength text, use_* boolean, updated_at timestamptz</w:t>
            </w:r>
          </w:p>
        </w:tc>
        <w:tc>
          <w:tcPr>
            <w:tcW w:type="dxa" w:w="2952"/>
            <w:vAlign w:val="center"/>
          </w:tcPr>
          <w:p>
            <w:pPr>
              <w:jc w:val="left"/>
            </w:pPr>
            <w:r/>
            <w:r>
              <w:rPr>
                <w:rFonts w:ascii="Yu Gothic" w:hAnsi="Yu Gothic" w:eastAsia="Yu Gothic"/>
                <w:b w:val="0"/>
                <w:sz w:val="15"/>
              </w:rPr>
              <w:t>id='global'のみ。strength in weak/standard/strong。</w:t>
            </w:r>
          </w:p>
        </w:tc>
        <w:tc>
          <w:tcPr>
            <w:tcW w:type="dxa" w:w="1944"/>
            <w:vAlign w:val="center"/>
          </w:tcPr>
          <w:p>
            <w:pPr>
              <w:jc w:val="left"/>
            </w:pPr>
            <w:r/>
            <w:r>
              <w:rPr>
                <w:rFonts w:ascii="Yu Gothic" w:hAnsi="Yu Gothic" w:eastAsia="Yu Gothic"/>
                <w:b w:val="0"/>
                <w:sz w:val="15"/>
              </w:rPr>
              <w:t>AI予測設定の正。</w:t>
            </w:r>
          </w:p>
        </w:tc>
      </w:tr>
    </w:tbl>
    <w:p/>
    <w:p>
      <w:pPr>
        <w:pStyle w:val="Heading2"/>
      </w:pPr>
      <w:r>
        <w:t>20.1 必須View</w:t>
      </w:r>
    </w:p>
    <w:p>
      <w:pPr>
        <w:pStyle w:val="ListBullet"/>
      </w:pPr>
      <w:r>
        <w:rPr>
          <w:rFonts w:ascii="Yu Gothic" w:hAnsi="Yu Gothic" w:eastAsia="Yu Gothic"/>
          <w:sz w:val="18"/>
        </w:rPr>
        <w:t>v_posts_with_master: 注残一覧、状態派生、マスタ名補完。作業対象外の注残を画面側で除外する基準にする。</w:t>
      </w:r>
    </w:p>
    <w:p>
      <w:pPr>
        <w:pStyle w:val="ListBullet"/>
      </w:pPr>
      <w:r>
        <w:rPr>
          <w:rFonts w:ascii="Yu Gothic" w:hAnsi="Yu Gothic" w:eastAsia="Yu Gothic"/>
          <w:sz w:val="18"/>
        </w:rPr>
        <w:t>v_order_processes_with_master: 進捗、現場実績、外注管理、ガントチャートの主参照元。</w:t>
      </w:r>
    </w:p>
    <w:p>
      <w:pPr>
        <w:pStyle w:val="ListBullet"/>
      </w:pPr>
      <w:r>
        <w:rPr>
          <w:rFonts w:ascii="Yu Gothic" w:hAnsi="Yu Gothic" w:eastAsia="Yu Gothic"/>
          <w:sz w:val="18"/>
        </w:rPr>
        <w:t>v_post_process_progress: 注番単位の進捗集計。検索・一覧表示に使用。</w:t>
      </w:r>
    </w:p>
    <w:p>
      <w:pPr>
        <w:pStyle w:val="ListBullet"/>
      </w:pPr>
      <w:r>
        <w:rPr>
          <w:rFonts w:ascii="Yu Gothic" w:hAnsi="Yu Gothic" w:eastAsia="Yu Gothic"/>
          <w:sz w:val="18"/>
        </w:rPr>
        <w:t>v_lot_flow_status: ロット一覧、詳細、削除済み一覧の主参照元。deleted列を必ず公開する。</w:t>
      </w:r>
    </w:p>
    <w:p>
      <w:pPr>
        <w:pStyle w:val="ListBullet"/>
      </w:pPr>
      <w:r>
        <w:rPr>
          <w:rFonts w:ascii="Yu Gothic" w:hAnsi="Yu Gothic" w:eastAsia="Yu Gothic"/>
          <w:sz w:val="18"/>
        </w:rPr>
        <w:t>v_product_processes_with_master: 製品工程マスタと外注先候補表示に使用。</w:t>
      </w:r>
    </w:p>
    <w:p>
      <w:pPr>
        <w:pStyle w:val="ListBullet"/>
      </w:pPr>
      <w:r>
        <w:rPr>
          <w:rFonts w:ascii="Yu Gothic" w:hAnsi="Yu Gothic" w:eastAsia="Yu Gothic"/>
          <w:sz w:val="18"/>
        </w:rPr>
        <w:t>v_production_results_with_master: 実績管理、計量表出力、計量履歴に使用。</w:t>
      </w:r>
    </w:p>
    <w:p>
      <w:pPr>
        <w:pStyle w:val="ListBullet"/>
      </w:pPr>
      <w:r>
        <w:rPr>
          <w:rFonts w:ascii="Yu Gothic" w:hAnsi="Yu Gothic" w:eastAsia="Yu Gothic"/>
          <w:sz w:val="18"/>
        </w:rPr>
        <w:t>v_inventory_items_with_master / v_inventory_allocations_with_master / v_shipments_with_master: 在庫・引当・出荷の一覧表示に使用。</w:t>
      </w:r>
    </w:p>
    <w:p>
      <w:r>
        <w:br w:type="page"/>
      </w:r>
    </w:p>
    <w:p>
      <w:pPr>
        <w:pStyle w:val="Heading1"/>
      </w:pPr>
      <w:r>
        <w:t>21. RPC/API完全仕様</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232"/>
            <w:vAlign w:val="center"/>
            <w:shd w:fill="E8EEF5"/>
          </w:tcPr>
          <w:p>
            <w:pPr>
              <w:jc w:val="left"/>
            </w:pPr>
            <w:r/>
            <w:r>
              <w:rPr>
                <w:rFonts w:ascii="Yu Gothic" w:hAnsi="Yu Gothic" w:eastAsia="Yu Gothic"/>
                <w:b/>
                <w:sz w:val="15"/>
              </w:rPr>
              <w:t>処理</w:t>
            </w:r>
          </w:p>
        </w:tc>
        <w:tc>
          <w:tcPr>
            <w:tcW w:type="dxa" w:w="1800"/>
            <w:vAlign w:val="center"/>
            <w:shd w:fill="E8EEF5"/>
          </w:tcPr>
          <w:p>
            <w:pPr>
              <w:jc w:val="left"/>
            </w:pPr>
            <w:r/>
            <w:r>
              <w:rPr>
                <w:rFonts w:ascii="Yu Gothic" w:hAnsi="Yu Gothic" w:eastAsia="Yu Gothic"/>
                <w:b/>
                <w:sz w:val="15"/>
              </w:rPr>
              <w:t>呼び出し元</w:t>
            </w:r>
          </w:p>
        </w:tc>
        <w:tc>
          <w:tcPr>
            <w:tcW w:type="dxa" w:w="3312"/>
            <w:vAlign w:val="center"/>
            <w:shd w:fill="E8EEF5"/>
          </w:tcPr>
          <w:p>
            <w:pPr>
              <w:jc w:val="left"/>
            </w:pPr>
            <w:r/>
            <w:r>
              <w:rPr>
                <w:rFonts w:ascii="Yu Gothic" w:hAnsi="Yu Gothic" w:eastAsia="Yu Gothic"/>
                <w:b/>
                <w:sz w:val="15"/>
              </w:rPr>
              <w:t>引数/入力</w:t>
            </w:r>
          </w:p>
        </w:tc>
        <w:tc>
          <w:tcPr>
            <w:tcW w:type="dxa" w:w="2880"/>
            <w:vAlign w:val="center"/>
            <w:shd w:fill="E8EEF5"/>
          </w:tcPr>
          <w:p>
            <w:pPr>
              <w:jc w:val="left"/>
            </w:pPr>
            <w:r/>
            <w:r>
              <w:rPr>
                <w:rFonts w:ascii="Yu Gothic" w:hAnsi="Yu Gothic" w:eastAsia="Yu Gothic"/>
                <w:b/>
                <w:sz w:val="15"/>
              </w:rPr>
              <w:t>成功時</w:t>
            </w:r>
          </w:p>
        </w:tc>
        <w:tc>
          <w:tcPr>
            <w:tcW w:type="dxa" w:w="2664"/>
            <w:vAlign w:val="center"/>
            <w:shd w:fill="E8EEF5"/>
          </w:tcPr>
          <w:p>
            <w:pPr>
              <w:jc w:val="left"/>
            </w:pPr>
            <w:r/>
            <w:r>
              <w:rPr>
                <w:rFonts w:ascii="Yu Gothic" w:hAnsi="Yu Gothic" w:eastAsia="Yu Gothic"/>
                <w:b/>
                <w:sz w:val="15"/>
              </w:rPr>
              <w:t>エラー条件</w:t>
            </w:r>
          </w:p>
        </w:tc>
      </w:tr>
      <w:tr>
        <w:tc>
          <w:tcPr>
            <w:tcW w:type="dxa" w:w="2232"/>
            <w:vAlign w:val="center"/>
          </w:tcPr>
          <w:p>
            <w:pPr>
              <w:jc w:val="left"/>
            </w:pPr>
            <w:r/>
            <w:r>
              <w:rPr>
                <w:rFonts w:ascii="Yu Gothic" w:hAnsi="Yu Gothic" w:eastAsia="Yu Gothic"/>
                <w:b w:val="0"/>
                <w:sz w:val="15"/>
              </w:rPr>
              <w:t>create_order_processes_for_post</w:t>
            </w:r>
          </w:p>
        </w:tc>
        <w:tc>
          <w:tcPr>
            <w:tcW w:type="dxa" w:w="1800"/>
            <w:vAlign w:val="center"/>
          </w:tcPr>
          <w:p>
            <w:pPr>
              <w:jc w:val="left"/>
            </w:pPr>
            <w:r/>
            <w:r>
              <w:rPr>
                <w:rFonts w:ascii="Yu Gothic" w:hAnsi="Yu Gothic" w:eastAsia="Yu Gothic"/>
                <w:b w:val="0"/>
                <w:sz w:val="15"/>
              </w:rPr>
              <w:t>受注登録</w:t>
            </w:r>
          </w:p>
        </w:tc>
        <w:tc>
          <w:tcPr>
            <w:tcW w:type="dxa" w:w="3312"/>
            <w:vAlign w:val="center"/>
          </w:tcPr>
          <w:p>
            <w:pPr>
              <w:jc w:val="left"/>
            </w:pPr>
            <w:r/>
            <w:r>
              <w:rPr>
                <w:rFonts w:ascii="Yu Gothic" w:hAnsi="Yu Gothic" w:eastAsia="Yu Gothic"/>
                <w:b w:val="0"/>
                <w:sz w:val="15"/>
              </w:rPr>
              <w:t>p_post_id uuid</w:t>
            </w:r>
          </w:p>
        </w:tc>
        <w:tc>
          <w:tcPr>
            <w:tcW w:type="dxa" w:w="2880"/>
            <w:vAlign w:val="center"/>
          </w:tcPr>
          <w:p>
            <w:pPr>
              <w:jc w:val="left"/>
            </w:pPr>
            <w:r/>
            <w:r>
              <w:rPr>
                <w:rFonts w:ascii="Yu Gothic" w:hAnsi="Yu Gothic" w:eastAsia="Yu Gothic"/>
                <w:b w:val="0"/>
                <w:sz w:val="15"/>
              </w:rPr>
              <w:t>product_processesからorder_processesを作成。</w:t>
            </w:r>
          </w:p>
        </w:tc>
        <w:tc>
          <w:tcPr>
            <w:tcW w:type="dxa" w:w="2664"/>
            <w:vAlign w:val="center"/>
          </w:tcPr>
          <w:p>
            <w:pPr>
              <w:jc w:val="left"/>
            </w:pPr>
            <w:r/>
            <w:r>
              <w:rPr>
                <w:rFonts w:ascii="Yu Gothic" w:hAnsi="Yu Gothic" w:eastAsia="Yu Gothic"/>
                <w:b w:val="0"/>
                <w:sz w:val="15"/>
              </w:rPr>
              <w:t>対象postなし、製品工程マスタなし、工程順重複。</w:t>
            </w:r>
          </w:p>
        </w:tc>
      </w:tr>
      <w:tr>
        <w:tc>
          <w:tcPr>
            <w:tcW w:type="dxa" w:w="2232"/>
            <w:vAlign w:val="center"/>
          </w:tcPr>
          <w:p>
            <w:pPr>
              <w:jc w:val="left"/>
            </w:pPr>
            <w:r/>
            <w:r>
              <w:rPr>
                <w:rFonts w:ascii="Yu Gothic" w:hAnsi="Yu Gothic" w:eastAsia="Yu Gothic"/>
                <w:b w:val="0"/>
                <w:sz w:val="15"/>
              </w:rPr>
              <w:t>register_order_process_result</w:t>
            </w:r>
          </w:p>
        </w:tc>
        <w:tc>
          <w:tcPr>
            <w:tcW w:type="dxa" w:w="1800"/>
            <w:vAlign w:val="center"/>
          </w:tcPr>
          <w:p>
            <w:pPr>
              <w:jc w:val="left"/>
            </w:pPr>
            <w:r/>
            <w:r>
              <w:rPr>
                <w:rFonts w:ascii="Yu Gothic" w:hAnsi="Yu Gothic" w:eastAsia="Yu Gothic"/>
                <w:b w:val="0"/>
                <w:sz w:val="15"/>
              </w:rPr>
              <w:t>現場実績/梱包</w:t>
            </w:r>
          </w:p>
        </w:tc>
        <w:tc>
          <w:tcPr>
            <w:tcW w:type="dxa" w:w="3312"/>
            <w:vAlign w:val="center"/>
          </w:tcPr>
          <w:p>
            <w:pPr>
              <w:jc w:val="left"/>
            </w:pPr>
            <w:r/>
            <w:r>
              <w:rPr>
                <w:rFonts w:ascii="Yu Gothic" w:hAnsi="Yu Gothic" w:eastAsia="Yu Gothic"/>
                <w:b w:val="0"/>
                <w:sz w:val="15"/>
              </w:rPr>
              <w:t>p_order_process_id uuid, p_schedule_id uuid/null, p_date date, p_amount integer, p_lot_id uuid/null, p_allow_overproduction boolean</w:t>
            </w:r>
          </w:p>
        </w:tc>
        <w:tc>
          <w:tcPr>
            <w:tcW w:type="dxa" w:w="2880"/>
            <w:vAlign w:val="center"/>
          </w:tcPr>
          <w:p>
            <w:pPr>
              <w:jc w:val="left"/>
            </w:pPr>
            <w:r/>
            <w:r>
              <w:rPr>
                <w:rFonts w:ascii="Yu Gothic" w:hAnsi="Yu Gothic" w:eastAsia="Yu Gothic"/>
                <w:b w:val="0"/>
                <w:sz w:val="15"/>
              </w:rPr>
              <w:t>production_results追加、order_processes更新。梱包時はlots/inventory_items更新。</w:t>
            </w:r>
          </w:p>
        </w:tc>
        <w:tc>
          <w:tcPr>
            <w:tcW w:type="dxa" w:w="2664"/>
            <w:vAlign w:val="center"/>
          </w:tcPr>
          <w:p>
            <w:pPr>
              <w:jc w:val="left"/>
            </w:pPr>
            <w:r/>
            <w:r>
              <w:rPr>
                <w:rFonts w:ascii="Yu Gothic" w:hAnsi="Yu Gothic" w:eastAsia="Yu Gothic"/>
                <w:b w:val="0"/>
                <w:sz w:val="15"/>
              </w:rPr>
              <w:t>数量&lt;=0、locked、前工程実績超過、梱包時ロット未選択/未計量数超過。</w:t>
            </w:r>
          </w:p>
        </w:tc>
      </w:tr>
      <w:tr>
        <w:tc>
          <w:tcPr>
            <w:tcW w:type="dxa" w:w="2232"/>
            <w:vAlign w:val="center"/>
          </w:tcPr>
          <w:p>
            <w:pPr>
              <w:jc w:val="left"/>
            </w:pPr>
            <w:r/>
            <w:r>
              <w:rPr>
                <w:rFonts w:ascii="Yu Gothic" w:hAnsi="Yu Gothic" w:eastAsia="Yu Gothic"/>
                <w:b w:val="0"/>
                <w:sz w:val="15"/>
              </w:rPr>
              <w:t>confirm_inventory_allocation</w:t>
            </w:r>
          </w:p>
        </w:tc>
        <w:tc>
          <w:tcPr>
            <w:tcW w:type="dxa" w:w="1800"/>
            <w:vAlign w:val="center"/>
          </w:tcPr>
          <w:p>
            <w:pPr>
              <w:jc w:val="left"/>
            </w:pPr>
            <w:r/>
            <w:r>
              <w:rPr>
                <w:rFonts w:ascii="Yu Gothic" w:hAnsi="Yu Gothic" w:eastAsia="Yu Gothic"/>
                <w:b w:val="0"/>
                <w:sz w:val="15"/>
              </w:rPr>
              <w:t>注残管理</w:t>
            </w:r>
          </w:p>
        </w:tc>
        <w:tc>
          <w:tcPr>
            <w:tcW w:type="dxa" w:w="3312"/>
            <w:vAlign w:val="center"/>
          </w:tcPr>
          <w:p>
            <w:pPr>
              <w:jc w:val="left"/>
            </w:pPr>
            <w:r/>
            <w:r>
              <w:rPr>
                <w:rFonts w:ascii="Yu Gothic" w:hAnsi="Yu Gothic" w:eastAsia="Yu Gothic"/>
                <w:b w:val="0"/>
                <w:sz w:val="15"/>
              </w:rPr>
              <w:t>p_post_id uuid</w:t>
            </w:r>
          </w:p>
        </w:tc>
        <w:tc>
          <w:tcPr>
            <w:tcW w:type="dxa" w:w="2880"/>
            <w:vAlign w:val="center"/>
          </w:tcPr>
          <w:p>
            <w:pPr>
              <w:jc w:val="left"/>
            </w:pPr>
            <w:r/>
            <w:r>
              <w:rPr>
                <w:rFonts w:ascii="Yu Gothic" w:hAnsi="Yu Gothic" w:eastAsia="Yu Gothic"/>
                <w:b w:val="0"/>
                <w:sz w:val="15"/>
              </w:rPr>
              <w:t>inventory_allocations追加、inventory_items.allocated_stock加算。</w:t>
            </w:r>
          </w:p>
        </w:tc>
        <w:tc>
          <w:tcPr>
            <w:tcW w:type="dxa" w:w="2664"/>
            <w:vAlign w:val="center"/>
          </w:tcPr>
          <w:p>
            <w:pPr>
              <w:jc w:val="left"/>
            </w:pPr>
            <w:r/>
            <w:r>
              <w:rPr>
                <w:rFonts w:ascii="Yu Gothic" w:hAnsi="Yu Gothic" w:eastAsia="Yu Gothic"/>
                <w:b w:val="0"/>
                <w:sz w:val="15"/>
              </w:rPr>
              <w:t>対象postなし、既存引当あり、使用可能在庫なし。</w:t>
            </w:r>
          </w:p>
        </w:tc>
      </w:tr>
      <w:tr>
        <w:tc>
          <w:tcPr>
            <w:tcW w:type="dxa" w:w="2232"/>
            <w:vAlign w:val="center"/>
          </w:tcPr>
          <w:p>
            <w:pPr>
              <w:jc w:val="left"/>
            </w:pPr>
            <w:r/>
            <w:r>
              <w:rPr>
                <w:rFonts w:ascii="Yu Gothic" w:hAnsi="Yu Gothic" w:eastAsia="Yu Gothic"/>
                <w:b w:val="0"/>
                <w:sz w:val="15"/>
              </w:rPr>
              <w:t>ship_inventory_for_post</w:t>
            </w:r>
          </w:p>
        </w:tc>
        <w:tc>
          <w:tcPr>
            <w:tcW w:type="dxa" w:w="1800"/>
            <w:vAlign w:val="center"/>
          </w:tcPr>
          <w:p>
            <w:pPr>
              <w:jc w:val="left"/>
            </w:pPr>
            <w:r/>
            <w:r>
              <w:rPr>
                <w:rFonts w:ascii="Yu Gothic" w:hAnsi="Yu Gothic" w:eastAsia="Yu Gothic"/>
                <w:b w:val="0"/>
                <w:sz w:val="15"/>
              </w:rPr>
              <w:t>出荷管理</w:t>
            </w:r>
          </w:p>
        </w:tc>
        <w:tc>
          <w:tcPr>
            <w:tcW w:type="dxa" w:w="3312"/>
            <w:vAlign w:val="center"/>
          </w:tcPr>
          <w:p>
            <w:pPr>
              <w:jc w:val="left"/>
            </w:pPr>
            <w:r/>
            <w:r>
              <w:rPr>
                <w:rFonts w:ascii="Yu Gothic" w:hAnsi="Yu Gothic" w:eastAsia="Yu Gothic"/>
                <w:b w:val="0"/>
                <w:sz w:val="15"/>
              </w:rPr>
              <w:t>p_post_id uuid, p_quantity integer</w:t>
            </w:r>
          </w:p>
        </w:tc>
        <w:tc>
          <w:tcPr>
            <w:tcW w:type="dxa" w:w="2880"/>
            <w:vAlign w:val="center"/>
          </w:tcPr>
          <w:p>
            <w:pPr>
              <w:jc w:val="left"/>
            </w:pPr>
            <w:r/>
            <w:r>
              <w:rPr>
                <w:rFonts w:ascii="Yu Gothic" w:hAnsi="Yu Gothic" w:eastAsia="Yu Gothic"/>
                <w:b w:val="0"/>
                <w:sz w:val="15"/>
              </w:rPr>
              <w:t>shipments追加、inventory_items current/allocated減算、allocation shipped加算。</w:t>
            </w:r>
          </w:p>
        </w:tc>
        <w:tc>
          <w:tcPr>
            <w:tcW w:type="dxa" w:w="2664"/>
            <w:vAlign w:val="center"/>
          </w:tcPr>
          <w:p>
            <w:pPr>
              <w:jc w:val="left"/>
            </w:pPr>
            <w:r/>
            <w:r>
              <w:rPr>
                <w:rFonts w:ascii="Yu Gothic" w:hAnsi="Yu Gothic" w:eastAsia="Yu Gothic"/>
                <w:b w:val="0"/>
                <w:sz w:val="15"/>
              </w:rPr>
              <w:t>数量&lt;=0、引当不足、在庫不足、注番なし。</w:t>
            </w:r>
          </w:p>
        </w:tc>
      </w:tr>
      <w:tr>
        <w:tc>
          <w:tcPr>
            <w:tcW w:type="dxa" w:w="2232"/>
            <w:vAlign w:val="center"/>
          </w:tcPr>
          <w:p>
            <w:pPr>
              <w:jc w:val="left"/>
            </w:pPr>
            <w:r/>
            <w:r>
              <w:rPr>
                <w:rFonts w:ascii="Yu Gothic" w:hAnsi="Yu Gothic" w:eastAsia="Yu Gothic"/>
                <w:b w:val="0"/>
                <w:sz w:val="15"/>
              </w:rPr>
              <w:t>soft_delete_order_post</w:t>
            </w:r>
          </w:p>
        </w:tc>
        <w:tc>
          <w:tcPr>
            <w:tcW w:type="dxa" w:w="1800"/>
            <w:vAlign w:val="center"/>
          </w:tcPr>
          <w:p>
            <w:pPr>
              <w:jc w:val="left"/>
            </w:pPr>
            <w:r/>
            <w:r>
              <w:rPr>
                <w:rFonts w:ascii="Yu Gothic" w:hAnsi="Yu Gothic" w:eastAsia="Yu Gothic"/>
                <w:b w:val="0"/>
                <w:sz w:val="15"/>
              </w:rPr>
              <w:t>注残管理</w:t>
            </w:r>
          </w:p>
        </w:tc>
        <w:tc>
          <w:tcPr>
            <w:tcW w:type="dxa" w:w="3312"/>
            <w:vAlign w:val="center"/>
          </w:tcPr>
          <w:p>
            <w:pPr>
              <w:jc w:val="left"/>
            </w:pPr>
            <w:r/>
            <w:r>
              <w:rPr>
                <w:rFonts w:ascii="Yu Gothic" w:hAnsi="Yu Gothic" w:eastAsia="Yu Gothic"/>
                <w:b w:val="0"/>
                <w:sz w:val="15"/>
              </w:rPr>
              <w:t>p_post_id uuid</w:t>
            </w:r>
          </w:p>
        </w:tc>
        <w:tc>
          <w:tcPr>
            <w:tcW w:type="dxa" w:w="2880"/>
            <w:vAlign w:val="center"/>
          </w:tcPr>
          <w:p>
            <w:pPr>
              <w:jc w:val="left"/>
            </w:pPr>
            <w:r/>
            <w:r>
              <w:rPr>
                <w:rFonts w:ascii="Yu Gothic" w:hAnsi="Yu Gothic" w:eastAsia="Yu Gothic"/>
                <w:b w:val="0"/>
                <w:sz w:val="15"/>
              </w:rPr>
              <w:t>posts.delete=true、関連作業行を整理。</w:t>
            </w:r>
          </w:p>
        </w:tc>
        <w:tc>
          <w:tcPr>
            <w:tcW w:type="dxa" w:w="2664"/>
            <w:vAlign w:val="center"/>
          </w:tcPr>
          <w:p>
            <w:pPr>
              <w:jc w:val="left"/>
            </w:pPr>
            <w:r/>
            <w:r>
              <w:rPr>
                <w:rFonts w:ascii="Yu Gothic" w:hAnsi="Yu Gothic" w:eastAsia="Yu Gothic"/>
                <w:b w:val="0"/>
                <w:sz w:val="15"/>
              </w:rPr>
              <w:t>対象postなし。</w:t>
            </w:r>
          </w:p>
        </w:tc>
      </w:tr>
      <w:tr>
        <w:tc>
          <w:tcPr>
            <w:tcW w:type="dxa" w:w="2232"/>
            <w:vAlign w:val="center"/>
          </w:tcPr>
          <w:p>
            <w:pPr>
              <w:jc w:val="left"/>
            </w:pPr>
            <w:r/>
            <w:r>
              <w:rPr>
                <w:rFonts w:ascii="Yu Gothic" w:hAnsi="Yu Gothic" w:eastAsia="Yu Gothic"/>
                <w:b w:val="0"/>
                <w:sz w:val="15"/>
              </w:rPr>
              <w:t>delete_weighing_result</w:t>
            </w:r>
          </w:p>
        </w:tc>
        <w:tc>
          <w:tcPr>
            <w:tcW w:type="dxa" w:w="1800"/>
            <w:vAlign w:val="center"/>
          </w:tcPr>
          <w:p>
            <w:pPr>
              <w:jc w:val="left"/>
            </w:pPr>
            <w:r/>
            <w:r>
              <w:rPr>
                <w:rFonts w:ascii="Yu Gothic" w:hAnsi="Yu Gothic" w:eastAsia="Yu Gothic"/>
                <w:b w:val="0"/>
                <w:sz w:val="15"/>
              </w:rPr>
              <w:t>計量履歴</w:t>
            </w:r>
          </w:p>
        </w:tc>
        <w:tc>
          <w:tcPr>
            <w:tcW w:type="dxa" w:w="3312"/>
            <w:vAlign w:val="center"/>
          </w:tcPr>
          <w:p>
            <w:pPr>
              <w:jc w:val="left"/>
            </w:pPr>
            <w:r/>
            <w:r>
              <w:rPr>
                <w:rFonts w:ascii="Yu Gothic" w:hAnsi="Yu Gothic" w:eastAsia="Yu Gothic"/>
                <w:b w:val="0"/>
                <w:sz w:val="15"/>
              </w:rPr>
              <w:t>対象実績ID</w:t>
            </w:r>
          </w:p>
        </w:tc>
        <w:tc>
          <w:tcPr>
            <w:tcW w:type="dxa" w:w="2880"/>
            <w:vAlign w:val="center"/>
          </w:tcPr>
          <w:p>
            <w:pPr>
              <w:jc w:val="left"/>
            </w:pPr>
            <w:r/>
            <w:r>
              <w:rPr>
                <w:rFonts w:ascii="Yu Gothic" w:hAnsi="Yu Gothic" w:eastAsia="Yu Gothic"/>
                <w:b w:val="0"/>
                <w:sz w:val="15"/>
              </w:rPr>
              <w:t>計量結果/履歴を削除。</w:t>
            </w:r>
          </w:p>
        </w:tc>
        <w:tc>
          <w:tcPr>
            <w:tcW w:type="dxa" w:w="2664"/>
            <w:vAlign w:val="center"/>
          </w:tcPr>
          <w:p>
            <w:pPr>
              <w:jc w:val="left"/>
            </w:pPr>
            <w:r/>
            <w:r>
              <w:rPr>
                <w:rFonts w:ascii="Yu Gothic" w:hAnsi="Yu Gothic" w:eastAsia="Yu Gothic"/>
                <w:b w:val="0"/>
                <w:sz w:val="15"/>
              </w:rPr>
              <w:t>対象なし、関連制約違反。</w:t>
            </w:r>
          </w:p>
        </w:tc>
      </w:tr>
      <w:tr>
        <w:tc>
          <w:tcPr>
            <w:tcW w:type="dxa" w:w="2232"/>
            <w:vAlign w:val="center"/>
          </w:tcPr>
          <w:p>
            <w:pPr>
              <w:jc w:val="left"/>
            </w:pPr>
            <w:r/>
            <w:r>
              <w:rPr>
                <w:rFonts w:ascii="Yu Gothic" w:hAnsi="Yu Gothic" w:eastAsia="Yu Gothic"/>
                <w:b w:val="0"/>
                <w:sz w:val="15"/>
              </w:rPr>
              <w:t>soft_delete_lot</w:t>
            </w:r>
          </w:p>
        </w:tc>
        <w:tc>
          <w:tcPr>
            <w:tcW w:type="dxa" w:w="1800"/>
            <w:vAlign w:val="center"/>
          </w:tcPr>
          <w:p>
            <w:pPr>
              <w:jc w:val="left"/>
            </w:pPr>
            <w:r/>
            <w:r>
              <w:rPr>
                <w:rFonts w:ascii="Yu Gothic" w:hAnsi="Yu Gothic" w:eastAsia="Yu Gothic"/>
                <w:b w:val="0"/>
                <w:sz w:val="15"/>
              </w:rPr>
              <w:t>ロット管理</w:t>
            </w:r>
          </w:p>
        </w:tc>
        <w:tc>
          <w:tcPr>
            <w:tcW w:type="dxa" w:w="3312"/>
            <w:vAlign w:val="center"/>
          </w:tcPr>
          <w:p>
            <w:pPr>
              <w:jc w:val="left"/>
            </w:pPr>
            <w:r/>
            <w:r>
              <w:rPr>
                <w:rFonts w:ascii="Yu Gothic" w:hAnsi="Yu Gothic" w:eastAsia="Yu Gothic"/>
                <w:b w:val="0"/>
                <w:sz w:val="15"/>
              </w:rPr>
              <w:t>p_lot_id uuid</w:t>
            </w:r>
          </w:p>
        </w:tc>
        <w:tc>
          <w:tcPr>
            <w:tcW w:type="dxa" w:w="2880"/>
            <w:vAlign w:val="center"/>
          </w:tcPr>
          <w:p>
            <w:pPr>
              <w:jc w:val="left"/>
            </w:pPr>
            <w:r/>
            <w:r>
              <w:rPr>
                <w:rFonts w:ascii="Yu Gothic" w:hAnsi="Yu Gothic" w:eastAsia="Yu Gothic"/>
                <w:b w:val="0"/>
                <w:sz w:val="15"/>
              </w:rPr>
              <w:t>lots.deleted=true、deleted_at更新。</w:t>
            </w:r>
          </w:p>
        </w:tc>
        <w:tc>
          <w:tcPr>
            <w:tcW w:type="dxa" w:w="2664"/>
            <w:vAlign w:val="center"/>
          </w:tcPr>
          <w:p>
            <w:pPr>
              <w:jc w:val="left"/>
            </w:pPr>
            <w:r/>
            <w:r>
              <w:rPr>
                <w:rFonts w:ascii="Yu Gothic" w:hAnsi="Yu Gothic" w:eastAsia="Yu Gothic"/>
                <w:b w:val="0"/>
                <w:sz w:val="15"/>
              </w:rPr>
              <w:t>対象lotなし。</w:t>
            </w:r>
          </w:p>
        </w:tc>
      </w:tr>
      <w:tr>
        <w:tc>
          <w:tcPr>
            <w:tcW w:type="dxa" w:w="2232"/>
            <w:vAlign w:val="center"/>
          </w:tcPr>
          <w:p>
            <w:pPr>
              <w:jc w:val="left"/>
            </w:pPr>
            <w:r/>
            <w:r>
              <w:rPr>
                <w:rFonts w:ascii="Yu Gothic" w:hAnsi="Yu Gothic" w:eastAsia="Yu Gothic"/>
                <w:b w:val="0"/>
                <w:sz w:val="15"/>
              </w:rPr>
              <w:t>restore_deleted_lot</w:t>
            </w:r>
          </w:p>
        </w:tc>
        <w:tc>
          <w:tcPr>
            <w:tcW w:type="dxa" w:w="1800"/>
            <w:vAlign w:val="center"/>
          </w:tcPr>
          <w:p>
            <w:pPr>
              <w:jc w:val="left"/>
            </w:pPr>
            <w:r/>
            <w:r>
              <w:rPr>
                <w:rFonts w:ascii="Yu Gothic" w:hAnsi="Yu Gothic" w:eastAsia="Yu Gothic"/>
                <w:b w:val="0"/>
                <w:sz w:val="15"/>
              </w:rPr>
              <w:t>削除済みロット一覧</w:t>
            </w:r>
          </w:p>
        </w:tc>
        <w:tc>
          <w:tcPr>
            <w:tcW w:type="dxa" w:w="3312"/>
            <w:vAlign w:val="center"/>
          </w:tcPr>
          <w:p>
            <w:pPr>
              <w:jc w:val="left"/>
            </w:pPr>
            <w:r/>
            <w:r>
              <w:rPr>
                <w:rFonts w:ascii="Yu Gothic" w:hAnsi="Yu Gothic" w:eastAsia="Yu Gothic"/>
                <w:b w:val="0"/>
                <w:sz w:val="15"/>
              </w:rPr>
              <w:t>p_lot_id uuid</w:t>
            </w:r>
          </w:p>
        </w:tc>
        <w:tc>
          <w:tcPr>
            <w:tcW w:type="dxa" w:w="2880"/>
            <w:vAlign w:val="center"/>
          </w:tcPr>
          <w:p>
            <w:pPr>
              <w:jc w:val="left"/>
            </w:pPr>
            <w:r/>
            <w:r>
              <w:rPr>
                <w:rFonts w:ascii="Yu Gothic" w:hAnsi="Yu Gothic" w:eastAsia="Yu Gothic"/>
                <w:b w:val="0"/>
                <w:sz w:val="15"/>
              </w:rPr>
              <w:t>deleted=falseに戻す。</w:t>
            </w:r>
          </w:p>
        </w:tc>
        <w:tc>
          <w:tcPr>
            <w:tcW w:type="dxa" w:w="2664"/>
            <w:vAlign w:val="center"/>
          </w:tcPr>
          <w:p>
            <w:pPr>
              <w:jc w:val="left"/>
            </w:pPr>
            <w:r/>
            <w:r>
              <w:rPr>
                <w:rFonts w:ascii="Yu Gothic" w:hAnsi="Yu Gothic" w:eastAsia="Yu Gothic"/>
                <w:b w:val="0"/>
                <w:sz w:val="15"/>
              </w:rPr>
              <w:t>対象lotなし。</w:t>
            </w:r>
          </w:p>
        </w:tc>
      </w:tr>
      <w:tr>
        <w:tc>
          <w:tcPr>
            <w:tcW w:type="dxa" w:w="2232"/>
            <w:vAlign w:val="center"/>
          </w:tcPr>
          <w:p>
            <w:pPr>
              <w:jc w:val="left"/>
            </w:pPr>
            <w:r/>
            <w:r>
              <w:rPr>
                <w:rFonts w:ascii="Yu Gothic" w:hAnsi="Yu Gothic" w:eastAsia="Yu Gothic"/>
                <w:b w:val="0"/>
                <w:sz w:val="15"/>
              </w:rPr>
              <w:t>permanently_delete_lot</w:t>
            </w:r>
          </w:p>
        </w:tc>
        <w:tc>
          <w:tcPr>
            <w:tcW w:type="dxa" w:w="1800"/>
            <w:vAlign w:val="center"/>
          </w:tcPr>
          <w:p>
            <w:pPr>
              <w:jc w:val="left"/>
            </w:pPr>
            <w:r/>
            <w:r>
              <w:rPr>
                <w:rFonts w:ascii="Yu Gothic" w:hAnsi="Yu Gothic" w:eastAsia="Yu Gothic"/>
                <w:b w:val="0"/>
                <w:sz w:val="15"/>
              </w:rPr>
              <w:t>削除済みロット一覧</w:t>
            </w:r>
          </w:p>
        </w:tc>
        <w:tc>
          <w:tcPr>
            <w:tcW w:type="dxa" w:w="3312"/>
            <w:vAlign w:val="center"/>
          </w:tcPr>
          <w:p>
            <w:pPr>
              <w:jc w:val="left"/>
            </w:pPr>
            <w:r/>
            <w:r>
              <w:rPr>
                <w:rFonts w:ascii="Yu Gothic" w:hAnsi="Yu Gothic" w:eastAsia="Yu Gothic"/>
                <w:b w:val="0"/>
                <w:sz w:val="15"/>
              </w:rPr>
              <w:t>p_lot_id uuid</w:t>
            </w:r>
          </w:p>
        </w:tc>
        <w:tc>
          <w:tcPr>
            <w:tcW w:type="dxa" w:w="2880"/>
            <w:vAlign w:val="center"/>
          </w:tcPr>
          <w:p>
            <w:pPr>
              <w:jc w:val="left"/>
            </w:pPr>
            <w:r/>
            <w:r>
              <w:rPr>
                <w:rFonts w:ascii="Yu Gothic" w:hAnsi="Yu Gothic" w:eastAsia="Yu Gothic"/>
                <w:b w:val="0"/>
                <w:sz w:val="15"/>
              </w:rPr>
              <w:t>対象lotと関連production_results/inventory_items/inventory_allocations/shipmentsを削除。</w:t>
            </w:r>
          </w:p>
        </w:tc>
        <w:tc>
          <w:tcPr>
            <w:tcW w:type="dxa" w:w="2664"/>
            <w:vAlign w:val="center"/>
          </w:tcPr>
          <w:p>
            <w:pPr>
              <w:jc w:val="left"/>
            </w:pPr>
            <w:r/>
            <w:r>
              <w:rPr>
                <w:rFonts w:ascii="Yu Gothic" w:hAnsi="Yu Gothic" w:eastAsia="Yu Gothic"/>
                <w:b w:val="0"/>
                <w:sz w:val="15"/>
              </w:rPr>
              <w:t>deleted=trueでない、対象lotなし。</w:t>
            </w:r>
          </w:p>
        </w:tc>
      </w:tr>
      <w:tr>
        <w:tc>
          <w:tcPr>
            <w:tcW w:type="dxa" w:w="2232"/>
            <w:vAlign w:val="center"/>
          </w:tcPr>
          <w:p>
            <w:pPr>
              <w:jc w:val="left"/>
            </w:pPr>
            <w:r/>
            <w:r>
              <w:rPr>
                <w:rFonts w:ascii="Yu Gothic" w:hAnsi="Yu Gothic" w:eastAsia="Yu Gothic"/>
                <w:b w:val="0"/>
                <w:sz w:val="15"/>
              </w:rPr>
              <w:t>reorder_order_processes</w:t>
            </w:r>
          </w:p>
        </w:tc>
        <w:tc>
          <w:tcPr>
            <w:tcW w:type="dxa" w:w="1800"/>
            <w:vAlign w:val="center"/>
          </w:tcPr>
          <w:p>
            <w:pPr>
              <w:jc w:val="left"/>
            </w:pPr>
            <w:r/>
            <w:r>
              <w:rPr>
                <w:rFonts w:ascii="Yu Gothic" w:hAnsi="Yu Gothic" w:eastAsia="Yu Gothic"/>
                <w:b w:val="0"/>
                <w:sz w:val="15"/>
              </w:rPr>
              <w:t>受注別工程管理</w:t>
            </w:r>
          </w:p>
        </w:tc>
        <w:tc>
          <w:tcPr>
            <w:tcW w:type="dxa" w:w="3312"/>
            <w:vAlign w:val="center"/>
          </w:tcPr>
          <w:p>
            <w:pPr>
              <w:jc w:val="left"/>
            </w:pPr>
            <w:r/>
            <w:r>
              <w:rPr>
                <w:rFonts w:ascii="Yu Gothic" w:hAnsi="Yu Gothic" w:eastAsia="Yu Gothic"/>
                <w:b w:val="0"/>
                <w:sz w:val="15"/>
              </w:rPr>
              <w:t>工程ID配列/順序情報</w:t>
            </w:r>
          </w:p>
        </w:tc>
        <w:tc>
          <w:tcPr>
            <w:tcW w:type="dxa" w:w="2880"/>
            <w:vAlign w:val="center"/>
          </w:tcPr>
          <w:p>
            <w:pPr>
              <w:jc w:val="left"/>
            </w:pPr>
            <w:r/>
            <w:r>
              <w:rPr>
                <w:rFonts w:ascii="Yu Gothic" w:hAnsi="Yu Gothic" w:eastAsia="Yu Gothic"/>
                <w:b w:val="0"/>
                <w:sz w:val="15"/>
              </w:rPr>
              <w:t>工程順を保存。</w:t>
            </w:r>
          </w:p>
        </w:tc>
        <w:tc>
          <w:tcPr>
            <w:tcW w:type="dxa" w:w="2664"/>
            <w:vAlign w:val="center"/>
          </w:tcPr>
          <w:p>
            <w:pPr>
              <w:jc w:val="left"/>
            </w:pPr>
            <w:r/>
            <w:r>
              <w:rPr>
                <w:rFonts w:ascii="Yu Gothic" w:hAnsi="Yu Gothic" w:eastAsia="Yu Gothic"/>
                <w:b w:val="0"/>
                <w:sz w:val="15"/>
              </w:rPr>
              <w:t>同一工程順重複、別注番混在。</w:t>
            </w:r>
          </w:p>
        </w:tc>
      </w:tr>
      <w:tr>
        <w:tc>
          <w:tcPr>
            <w:tcW w:type="dxa" w:w="2232"/>
            <w:vAlign w:val="center"/>
          </w:tcPr>
          <w:p>
            <w:pPr>
              <w:jc w:val="left"/>
            </w:pPr>
            <w:r/>
            <w:r>
              <w:rPr>
                <w:rFonts w:ascii="Yu Gothic" w:hAnsi="Yu Gothic" w:eastAsia="Yu Gothic"/>
                <w:b w:val="0"/>
                <w:sz w:val="15"/>
              </w:rPr>
              <w:t>sync_order_processes_from_product_master</w:t>
            </w:r>
          </w:p>
        </w:tc>
        <w:tc>
          <w:tcPr>
            <w:tcW w:type="dxa" w:w="1800"/>
            <w:vAlign w:val="center"/>
          </w:tcPr>
          <w:p>
            <w:pPr>
              <w:jc w:val="left"/>
            </w:pPr>
            <w:r/>
            <w:r>
              <w:rPr>
                <w:rFonts w:ascii="Yu Gothic" w:hAnsi="Yu Gothic" w:eastAsia="Yu Gothic"/>
                <w:b w:val="0"/>
                <w:sz w:val="15"/>
              </w:rPr>
              <w:t>受注別工程管理</w:t>
            </w:r>
          </w:p>
        </w:tc>
        <w:tc>
          <w:tcPr>
            <w:tcW w:type="dxa" w:w="3312"/>
            <w:vAlign w:val="center"/>
          </w:tcPr>
          <w:p>
            <w:pPr>
              <w:jc w:val="left"/>
            </w:pPr>
            <w:r/>
            <w:r>
              <w:rPr>
                <w:rFonts w:ascii="Yu Gothic" w:hAnsi="Yu Gothic" w:eastAsia="Yu Gothic"/>
                <w:b w:val="0"/>
                <w:sz w:val="15"/>
              </w:rPr>
              <w:t>p_post_id uuid</w:t>
            </w:r>
          </w:p>
        </w:tc>
        <w:tc>
          <w:tcPr>
            <w:tcW w:type="dxa" w:w="2880"/>
            <w:vAlign w:val="center"/>
          </w:tcPr>
          <w:p>
            <w:pPr>
              <w:jc w:val="left"/>
            </w:pPr>
            <w:r/>
            <w:r>
              <w:rPr>
                <w:rFonts w:ascii="Yu Gothic" w:hAnsi="Yu Gothic" w:eastAsia="Yu Gothic"/>
                <w:b w:val="0"/>
                <w:sz w:val="15"/>
              </w:rPr>
              <w:t>製品工程マスタを受注別工程へ反映。</w:t>
            </w:r>
          </w:p>
        </w:tc>
        <w:tc>
          <w:tcPr>
            <w:tcW w:type="dxa" w:w="2664"/>
            <w:vAlign w:val="center"/>
          </w:tcPr>
          <w:p>
            <w:pPr>
              <w:jc w:val="left"/>
            </w:pPr>
            <w:r/>
            <w:r>
              <w:rPr>
                <w:rFonts w:ascii="Yu Gothic" w:hAnsi="Yu Gothic" w:eastAsia="Yu Gothic"/>
                <w:b w:val="0"/>
                <w:sz w:val="15"/>
              </w:rPr>
              <w:t>対象postなし、マスタ不備。</w:t>
            </w:r>
          </w:p>
        </w:tc>
      </w:tr>
    </w:tbl>
    <w:p/>
    <w:p>
      <w:r>
        <w:br w:type="page"/>
      </w:r>
    </w:p>
    <w:p>
      <w:pPr>
        <w:pStyle w:val="Heading1"/>
      </w:pPr>
      <w:r>
        <w:t>22. 状態遷移仕様</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shd w:fill="E8EEF5"/>
          </w:tcPr>
          <w:p>
            <w:pPr>
              <w:jc w:val="left"/>
            </w:pPr>
            <w:r/>
            <w:r>
              <w:rPr>
                <w:rFonts w:ascii="Yu Gothic" w:hAnsi="Yu Gothic" w:eastAsia="Yu Gothic"/>
                <w:b/>
                <w:sz w:val="15"/>
              </w:rPr>
              <w:t>対象</w:t>
            </w:r>
          </w:p>
        </w:tc>
        <w:tc>
          <w:tcPr>
            <w:tcW w:type="dxa" w:w="1800"/>
            <w:vAlign w:val="center"/>
            <w:shd w:fill="E8EEF5"/>
          </w:tcPr>
          <w:p>
            <w:pPr>
              <w:jc w:val="left"/>
            </w:pPr>
            <w:r/>
            <w:r>
              <w:rPr>
                <w:rFonts w:ascii="Yu Gothic" w:hAnsi="Yu Gothic" w:eastAsia="Yu Gothic"/>
                <w:b/>
                <w:sz w:val="15"/>
              </w:rPr>
              <w:t>状態</w:t>
            </w:r>
          </w:p>
        </w:tc>
        <w:tc>
          <w:tcPr>
            <w:tcW w:type="dxa" w:w="4608"/>
            <w:vAlign w:val="center"/>
            <w:shd w:fill="E8EEF5"/>
          </w:tcPr>
          <w:p>
            <w:pPr>
              <w:jc w:val="left"/>
            </w:pPr>
            <w:r/>
            <w:r>
              <w:rPr>
                <w:rFonts w:ascii="Yu Gothic" w:hAnsi="Yu Gothic" w:eastAsia="Yu Gothic"/>
                <w:b/>
                <w:sz w:val="15"/>
              </w:rPr>
              <w:t>条件</w:t>
            </w:r>
          </w:p>
        </w:tc>
        <w:tc>
          <w:tcPr>
            <w:tcW w:type="dxa" w:w="2736"/>
            <w:vAlign w:val="center"/>
            <w:shd w:fill="E8EEF5"/>
          </w:tcPr>
          <w:p>
            <w:pPr>
              <w:jc w:val="left"/>
            </w:pPr>
            <w:r/>
            <w:r>
              <w:rPr>
                <w:rFonts w:ascii="Yu Gothic" w:hAnsi="Yu Gothic" w:eastAsia="Yu Gothic"/>
                <w:b/>
                <w:sz w:val="15"/>
              </w:rPr>
              <w:t>画面での扱い</w:t>
            </w:r>
          </w:p>
        </w:tc>
      </w:tr>
      <w:tr>
        <w:tc>
          <w:tcPr>
            <w:tcW w:type="dxa" w:w="1728"/>
            <w:vAlign w:val="center"/>
          </w:tcPr>
          <w:p>
            <w:pPr>
              <w:jc w:val="left"/>
            </w:pPr>
            <w:r/>
            <w:r>
              <w:rPr>
                <w:rFonts w:ascii="Yu Gothic" w:hAnsi="Yu Gothic" w:eastAsia="Yu Gothic"/>
                <w:b w:val="0"/>
                <w:sz w:val="15"/>
              </w:rPr>
              <w:t>注残</w:t>
            </w:r>
          </w:p>
        </w:tc>
        <w:tc>
          <w:tcPr>
            <w:tcW w:type="dxa" w:w="1800"/>
            <w:vAlign w:val="center"/>
          </w:tcPr>
          <w:p>
            <w:pPr>
              <w:jc w:val="left"/>
            </w:pPr>
            <w:r/>
            <w:r>
              <w:rPr>
                <w:rFonts w:ascii="Yu Gothic" w:hAnsi="Yu Gothic" w:eastAsia="Yu Gothic"/>
                <w:b w:val="0"/>
                <w:sz w:val="15"/>
              </w:rPr>
              <w:t>有効</w:t>
            </w:r>
          </w:p>
        </w:tc>
        <w:tc>
          <w:tcPr>
            <w:tcW w:type="dxa" w:w="4608"/>
            <w:vAlign w:val="center"/>
          </w:tcPr>
          <w:p>
            <w:pPr>
              <w:jc w:val="left"/>
            </w:pPr>
            <w:r/>
            <w:r>
              <w:rPr>
                <w:rFonts w:ascii="Yu Gothic" w:hAnsi="Yu Gothic" w:eastAsia="Yu Gothic"/>
                <w:b w:val="0"/>
                <w:sz w:val="15"/>
              </w:rPr>
              <w:t>delete=false、最終工程未完了、全数出荷未完了。</w:t>
            </w:r>
          </w:p>
        </w:tc>
        <w:tc>
          <w:tcPr>
            <w:tcW w:type="dxa" w:w="2736"/>
            <w:vAlign w:val="center"/>
          </w:tcPr>
          <w:p>
            <w:pPr>
              <w:jc w:val="left"/>
            </w:pPr>
            <w:r/>
            <w:r>
              <w:rPr>
                <w:rFonts w:ascii="Yu Gothic" w:hAnsi="Yu Gothic" w:eastAsia="Yu Gothic"/>
                <w:b w:val="0"/>
                <w:sz w:val="15"/>
              </w:rPr>
              <w:t>注残/進捗/現場/外注/出荷の通常一覧に表示。</w:t>
            </w:r>
          </w:p>
        </w:tc>
      </w:tr>
      <w:tr>
        <w:tc>
          <w:tcPr>
            <w:tcW w:type="dxa" w:w="1728"/>
            <w:vAlign w:val="center"/>
          </w:tcPr>
          <w:p>
            <w:pPr>
              <w:jc w:val="left"/>
            </w:pPr>
            <w:r/>
            <w:r>
              <w:rPr>
                <w:rFonts w:ascii="Yu Gothic" w:hAnsi="Yu Gothic" w:eastAsia="Yu Gothic"/>
                <w:b w:val="0"/>
                <w:sz w:val="15"/>
              </w:rPr>
              <w:t>注残</w:t>
            </w:r>
          </w:p>
        </w:tc>
        <w:tc>
          <w:tcPr>
            <w:tcW w:type="dxa" w:w="1800"/>
            <w:vAlign w:val="center"/>
          </w:tcPr>
          <w:p>
            <w:pPr>
              <w:jc w:val="left"/>
            </w:pPr>
            <w:r/>
            <w:r>
              <w:rPr>
                <w:rFonts w:ascii="Yu Gothic" w:hAnsi="Yu Gothic" w:eastAsia="Yu Gothic"/>
                <w:b w:val="0"/>
                <w:sz w:val="15"/>
              </w:rPr>
              <w:t>削除済み</w:t>
            </w:r>
          </w:p>
        </w:tc>
        <w:tc>
          <w:tcPr>
            <w:tcW w:type="dxa" w:w="4608"/>
            <w:vAlign w:val="center"/>
          </w:tcPr>
          <w:p>
            <w:pPr>
              <w:jc w:val="left"/>
            </w:pPr>
            <w:r/>
            <w:r>
              <w:rPr>
                <w:rFonts w:ascii="Yu Gothic" w:hAnsi="Yu Gothic" w:eastAsia="Yu Gothic"/>
                <w:b w:val="0"/>
                <w:sz w:val="15"/>
              </w:rPr>
              <w:t>posts.delete=true。</w:t>
            </w:r>
          </w:p>
        </w:tc>
        <w:tc>
          <w:tcPr>
            <w:tcW w:type="dxa" w:w="2736"/>
            <w:vAlign w:val="center"/>
          </w:tcPr>
          <w:p>
            <w:pPr>
              <w:jc w:val="left"/>
            </w:pPr>
            <w:r/>
            <w:r>
              <w:rPr>
                <w:rFonts w:ascii="Yu Gothic" w:hAnsi="Yu Gothic" w:eastAsia="Yu Gothic"/>
                <w:b w:val="0"/>
                <w:sz w:val="15"/>
              </w:rPr>
              <w:t>通常一覧から除外。必要に応じて削除済み確認のみ。</w:t>
            </w:r>
          </w:p>
        </w:tc>
      </w:tr>
      <w:tr>
        <w:tc>
          <w:tcPr>
            <w:tcW w:type="dxa" w:w="1728"/>
            <w:vAlign w:val="center"/>
          </w:tcPr>
          <w:p>
            <w:pPr>
              <w:jc w:val="left"/>
            </w:pPr>
            <w:r/>
            <w:r>
              <w:rPr>
                <w:rFonts w:ascii="Yu Gothic" w:hAnsi="Yu Gothic" w:eastAsia="Yu Gothic"/>
                <w:b w:val="0"/>
                <w:sz w:val="15"/>
              </w:rPr>
              <w:t>注残</w:t>
            </w:r>
          </w:p>
        </w:tc>
        <w:tc>
          <w:tcPr>
            <w:tcW w:type="dxa" w:w="1800"/>
            <w:vAlign w:val="center"/>
          </w:tcPr>
          <w:p>
            <w:pPr>
              <w:jc w:val="left"/>
            </w:pPr>
            <w:r/>
            <w:r>
              <w:rPr>
                <w:rFonts w:ascii="Yu Gothic" w:hAnsi="Yu Gothic" w:eastAsia="Yu Gothic"/>
                <w:b w:val="0"/>
                <w:sz w:val="15"/>
              </w:rPr>
              <w:t>工程完了</w:t>
            </w:r>
          </w:p>
        </w:tc>
        <w:tc>
          <w:tcPr>
            <w:tcW w:type="dxa" w:w="4608"/>
            <w:vAlign w:val="center"/>
          </w:tcPr>
          <w:p>
            <w:pPr>
              <w:jc w:val="left"/>
            </w:pPr>
            <w:r/>
            <w:r>
              <w:rPr>
                <w:rFonts w:ascii="Yu Gothic" w:hAnsi="Yu Gothic" w:eastAsia="Yu Gothic"/>
                <w:b w:val="0"/>
                <w:sz w:val="15"/>
              </w:rPr>
              <w:t>最終order_process.completed_amount &gt;= planned/actual基準数量。</w:t>
            </w:r>
          </w:p>
        </w:tc>
        <w:tc>
          <w:tcPr>
            <w:tcW w:type="dxa" w:w="2736"/>
            <w:vAlign w:val="center"/>
          </w:tcPr>
          <w:p>
            <w:pPr>
              <w:jc w:val="left"/>
            </w:pPr>
            <w:r/>
            <w:r>
              <w:rPr>
                <w:rFonts w:ascii="Yu Gothic" w:hAnsi="Yu Gothic" w:eastAsia="Yu Gothic"/>
                <w:b w:val="0"/>
                <w:sz w:val="15"/>
              </w:rPr>
              <w:t>通常作業一覧から除外。履歴参照は可。</w:t>
            </w:r>
          </w:p>
        </w:tc>
      </w:tr>
      <w:tr>
        <w:tc>
          <w:tcPr>
            <w:tcW w:type="dxa" w:w="1728"/>
            <w:vAlign w:val="center"/>
          </w:tcPr>
          <w:p>
            <w:pPr>
              <w:jc w:val="left"/>
            </w:pPr>
            <w:r/>
            <w:r>
              <w:rPr>
                <w:rFonts w:ascii="Yu Gothic" w:hAnsi="Yu Gothic" w:eastAsia="Yu Gothic"/>
                <w:b w:val="0"/>
                <w:sz w:val="15"/>
              </w:rPr>
              <w:t>注残</w:t>
            </w:r>
          </w:p>
        </w:tc>
        <w:tc>
          <w:tcPr>
            <w:tcW w:type="dxa" w:w="1800"/>
            <w:vAlign w:val="center"/>
          </w:tcPr>
          <w:p>
            <w:pPr>
              <w:jc w:val="left"/>
            </w:pPr>
            <w:r/>
            <w:r>
              <w:rPr>
                <w:rFonts w:ascii="Yu Gothic" w:hAnsi="Yu Gothic" w:eastAsia="Yu Gothic"/>
                <w:b w:val="0"/>
                <w:sz w:val="15"/>
              </w:rPr>
              <w:t>全数出荷済み</w:t>
            </w:r>
          </w:p>
        </w:tc>
        <w:tc>
          <w:tcPr>
            <w:tcW w:type="dxa" w:w="4608"/>
            <w:vAlign w:val="center"/>
          </w:tcPr>
          <w:p>
            <w:pPr>
              <w:jc w:val="left"/>
            </w:pPr>
            <w:r/>
            <w:r>
              <w:rPr>
                <w:rFonts w:ascii="Yu Gothic" w:hAnsi="Yu Gothic" w:eastAsia="Yu Gothic"/>
                <w:b w:val="0"/>
                <w:sz w:val="15"/>
              </w:rPr>
              <w:t>shipments合計 &gt;= 受注数量または引当済み出荷対象数量。</w:t>
            </w:r>
          </w:p>
        </w:tc>
        <w:tc>
          <w:tcPr>
            <w:tcW w:type="dxa" w:w="2736"/>
            <w:vAlign w:val="center"/>
          </w:tcPr>
          <w:p>
            <w:pPr>
              <w:jc w:val="left"/>
            </w:pPr>
            <w:r/>
            <w:r>
              <w:rPr>
                <w:rFonts w:ascii="Yu Gothic" w:hAnsi="Yu Gothic" w:eastAsia="Yu Gothic"/>
                <w:b w:val="0"/>
                <w:sz w:val="15"/>
              </w:rPr>
              <w:t>通常作業一覧から除外。</w:t>
            </w:r>
          </w:p>
        </w:tc>
      </w:tr>
      <w:tr>
        <w:tc>
          <w:tcPr>
            <w:tcW w:type="dxa" w:w="1728"/>
            <w:vAlign w:val="center"/>
          </w:tcPr>
          <w:p>
            <w:pPr>
              <w:jc w:val="left"/>
            </w:pPr>
            <w:r/>
            <w:r>
              <w:rPr>
                <w:rFonts w:ascii="Yu Gothic" w:hAnsi="Yu Gothic" w:eastAsia="Yu Gothic"/>
                <w:b w:val="0"/>
                <w:sz w:val="15"/>
              </w:rPr>
              <w:t>工程</w:t>
            </w:r>
          </w:p>
        </w:tc>
        <w:tc>
          <w:tcPr>
            <w:tcW w:type="dxa" w:w="1800"/>
            <w:vAlign w:val="center"/>
          </w:tcPr>
          <w:p>
            <w:pPr>
              <w:jc w:val="left"/>
            </w:pPr>
            <w:r/>
            <w:r>
              <w:rPr>
                <w:rFonts w:ascii="Yu Gothic" w:hAnsi="Yu Gothic" w:eastAsia="Yu Gothic"/>
                <w:b w:val="0"/>
                <w:sz w:val="15"/>
              </w:rPr>
              <w:t>未着手</w:t>
            </w:r>
          </w:p>
        </w:tc>
        <w:tc>
          <w:tcPr>
            <w:tcW w:type="dxa" w:w="4608"/>
            <w:vAlign w:val="center"/>
          </w:tcPr>
          <w:p>
            <w:pPr>
              <w:jc w:val="left"/>
            </w:pPr>
            <w:r/>
            <w:r>
              <w:rPr>
                <w:rFonts w:ascii="Yu Gothic" w:hAnsi="Yu Gothic" w:eastAsia="Yu Gothic"/>
                <w:b w:val="0"/>
                <w:sz w:val="15"/>
              </w:rPr>
              <w:t>completed_amount=0。</w:t>
            </w:r>
          </w:p>
        </w:tc>
        <w:tc>
          <w:tcPr>
            <w:tcW w:type="dxa" w:w="2736"/>
            <w:vAlign w:val="center"/>
          </w:tcPr>
          <w:p>
            <w:pPr>
              <w:jc w:val="left"/>
            </w:pPr>
            <w:r/>
            <w:r>
              <w:rPr>
                <w:rFonts w:ascii="Yu Gothic" w:hAnsi="Yu Gothic" w:eastAsia="Yu Gothic"/>
                <w:b w:val="0"/>
                <w:sz w:val="15"/>
              </w:rPr>
              <w:t>現場実績登録の対象。</w:t>
            </w:r>
          </w:p>
        </w:tc>
      </w:tr>
      <w:tr>
        <w:tc>
          <w:tcPr>
            <w:tcW w:type="dxa" w:w="1728"/>
            <w:vAlign w:val="center"/>
          </w:tcPr>
          <w:p>
            <w:pPr>
              <w:jc w:val="left"/>
            </w:pPr>
            <w:r/>
            <w:r>
              <w:rPr>
                <w:rFonts w:ascii="Yu Gothic" w:hAnsi="Yu Gothic" w:eastAsia="Yu Gothic"/>
                <w:b w:val="0"/>
                <w:sz w:val="15"/>
              </w:rPr>
              <w:t>工程</w:t>
            </w:r>
          </w:p>
        </w:tc>
        <w:tc>
          <w:tcPr>
            <w:tcW w:type="dxa" w:w="1800"/>
            <w:vAlign w:val="center"/>
          </w:tcPr>
          <w:p>
            <w:pPr>
              <w:jc w:val="left"/>
            </w:pPr>
            <w:r/>
            <w:r>
              <w:rPr>
                <w:rFonts w:ascii="Yu Gothic" w:hAnsi="Yu Gothic" w:eastAsia="Yu Gothic"/>
                <w:b w:val="0"/>
                <w:sz w:val="15"/>
              </w:rPr>
              <w:t>進行中</w:t>
            </w:r>
          </w:p>
        </w:tc>
        <w:tc>
          <w:tcPr>
            <w:tcW w:type="dxa" w:w="4608"/>
            <w:vAlign w:val="center"/>
          </w:tcPr>
          <w:p>
            <w:pPr>
              <w:jc w:val="left"/>
            </w:pPr>
            <w:r/>
            <w:r>
              <w:rPr>
                <w:rFonts w:ascii="Yu Gothic" w:hAnsi="Yu Gothic" w:eastAsia="Yu Gothic"/>
                <w:b w:val="0"/>
                <w:sz w:val="15"/>
              </w:rPr>
              <w:t>0 &lt; completed_amount &lt; planned/actual基準数量。</w:t>
            </w:r>
          </w:p>
        </w:tc>
        <w:tc>
          <w:tcPr>
            <w:tcW w:type="dxa" w:w="2736"/>
            <w:vAlign w:val="center"/>
          </w:tcPr>
          <w:p>
            <w:pPr>
              <w:jc w:val="left"/>
            </w:pPr>
            <w:r/>
            <w:r>
              <w:rPr>
                <w:rFonts w:ascii="Yu Gothic" w:hAnsi="Yu Gothic" w:eastAsia="Yu Gothic"/>
                <w:b w:val="0"/>
                <w:sz w:val="15"/>
              </w:rPr>
              <w:t>残数を表示。</w:t>
            </w:r>
          </w:p>
        </w:tc>
      </w:tr>
      <w:tr>
        <w:tc>
          <w:tcPr>
            <w:tcW w:type="dxa" w:w="1728"/>
            <w:vAlign w:val="center"/>
          </w:tcPr>
          <w:p>
            <w:pPr>
              <w:jc w:val="left"/>
            </w:pPr>
            <w:r/>
            <w:r>
              <w:rPr>
                <w:rFonts w:ascii="Yu Gothic" w:hAnsi="Yu Gothic" w:eastAsia="Yu Gothic"/>
                <w:b w:val="0"/>
                <w:sz w:val="15"/>
              </w:rPr>
              <w:t>工程</w:t>
            </w:r>
          </w:p>
        </w:tc>
        <w:tc>
          <w:tcPr>
            <w:tcW w:type="dxa" w:w="1800"/>
            <w:vAlign w:val="center"/>
          </w:tcPr>
          <w:p>
            <w:pPr>
              <w:jc w:val="left"/>
            </w:pPr>
            <w:r/>
            <w:r>
              <w:rPr>
                <w:rFonts w:ascii="Yu Gothic" w:hAnsi="Yu Gothic" w:eastAsia="Yu Gothic"/>
                <w:b w:val="0"/>
                <w:sz w:val="15"/>
              </w:rPr>
              <w:t>完了</w:t>
            </w:r>
          </w:p>
        </w:tc>
        <w:tc>
          <w:tcPr>
            <w:tcW w:type="dxa" w:w="4608"/>
            <w:vAlign w:val="center"/>
          </w:tcPr>
          <w:p>
            <w:pPr>
              <w:jc w:val="left"/>
            </w:pPr>
            <w:r/>
            <w:r>
              <w:rPr>
                <w:rFonts w:ascii="Yu Gothic" w:hAnsi="Yu Gothic" w:eastAsia="Yu Gothic"/>
                <w:b w:val="0"/>
                <w:sz w:val="15"/>
              </w:rPr>
              <w:t>completed_amount &gt;= planned/actual基準数量。</w:t>
            </w:r>
          </w:p>
        </w:tc>
        <w:tc>
          <w:tcPr>
            <w:tcW w:type="dxa" w:w="2736"/>
            <w:vAlign w:val="center"/>
          </w:tcPr>
          <w:p>
            <w:pPr>
              <w:jc w:val="left"/>
            </w:pPr>
            <w:r/>
            <w:r>
              <w:rPr>
                <w:rFonts w:ascii="Yu Gothic" w:hAnsi="Yu Gothic" w:eastAsia="Yu Gothic"/>
                <w:b w:val="0"/>
                <w:sz w:val="15"/>
              </w:rPr>
              <w:t>次工程の登録可能数量へ反映。</w:t>
            </w:r>
          </w:p>
        </w:tc>
      </w:tr>
      <w:tr>
        <w:tc>
          <w:tcPr>
            <w:tcW w:type="dxa" w:w="1728"/>
            <w:vAlign w:val="center"/>
          </w:tcPr>
          <w:p>
            <w:pPr>
              <w:jc w:val="left"/>
            </w:pPr>
            <w:r/>
            <w:r>
              <w:rPr>
                <w:rFonts w:ascii="Yu Gothic" w:hAnsi="Yu Gothic" w:eastAsia="Yu Gothic"/>
                <w:b w:val="0"/>
                <w:sz w:val="15"/>
              </w:rPr>
              <w:t>工程</w:t>
            </w:r>
          </w:p>
        </w:tc>
        <w:tc>
          <w:tcPr>
            <w:tcW w:type="dxa" w:w="1800"/>
            <w:vAlign w:val="center"/>
          </w:tcPr>
          <w:p>
            <w:pPr>
              <w:jc w:val="left"/>
            </w:pPr>
            <w:r/>
            <w:r>
              <w:rPr>
                <w:rFonts w:ascii="Yu Gothic" w:hAnsi="Yu Gothic" w:eastAsia="Yu Gothic"/>
                <w:b w:val="0"/>
                <w:sz w:val="15"/>
              </w:rPr>
              <w:t>ロック</w:t>
            </w:r>
          </w:p>
        </w:tc>
        <w:tc>
          <w:tcPr>
            <w:tcW w:type="dxa" w:w="4608"/>
            <w:vAlign w:val="center"/>
          </w:tcPr>
          <w:p>
            <w:pPr>
              <w:jc w:val="left"/>
            </w:pPr>
            <w:r/>
            <w:r>
              <w:rPr>
                <w:rFonts w:ascii="Yu Gothic" w:hAnsi="Yu Gothic" w:eastAsia="Yu Gothic"/>
                <w:b w:val="0"/>
                <w:sz w:val="15"/>
              </w:rPr>
              <w:t>locked=true。</w:t>
            </w:r>
          </w:p>
        </w:tc>
        <w:tc>
          <w:tcPr>
            <w:tcW w:type="dxa" w:w="2736"/>
            <w:vAlign w:val="center"/>
          </w:tcPr>
          <w:p>
            <w:pPr>
              <w:jc w:val="left"/>
            </w:pPr>
            <w:r/>
            <w:r>
              <w:rPr>
                <w:rFonts w:ascii="Yu Gothic" w:hAnsi="Yu Gothic" w:eastAsia="Yu Gothic"/>
                <w:b w:val="0"/>
                <w:sz w:val="15"/>
              </w:rPr>
              <w:t>登録/編集不可。</w:t>
            </w:r>
          </w:p>
        </w:tc>
      </w:tr>
      <w:tr>
        <w:tc>
          <w:tcPr>
            <w:tcW w:type="dxa" w:w="1728"/>
            <w:vAlign w:val="center"/>
          </w:tcPr>
          <w:p>
            <w:pPr>
              <w:jc w:val="left"/>
            </w:pPr>
            <w:r/>
            <w:r>
              <w:rPr>
                <w:rFonts w:ascii="Yu Gothic" w:hAnsi="Yu Gothic" w:eastAsia="Yu Gothic"/>
                <w:b w:val="0"/>
                <w:sz w:val="15"/>
              </w:rPr>
              <w:t>外注</w:t>
            </w:r>
          </w:p>
        </w:tc>
        <w:tc>
          <w:tcPr>
            <w:tcW w:type="dxa" w:w="1800"/>
            <w:vAlign w:val="center"/>
          </w:tcPr>
          <w:p>
            <w:pPr>
              <w:jc w:val="left"/>
            </w:pPr>
            <w:r/>
            <w:r>
              <w:rPr>
                <w:rFonts w:ascii="Yu Gothic" w:hAnsi="Yu Gothic" w:eastAsia="Yu Gothic"/>
                <w:b w:val="0"/>
                <w:sz w:val="15"/>
              </w:rPr>
              <w:t>未出し</w:t>
            </w:r>
          </w:p>
        </w:tc>
        <w:tc>
          <w:tcPr>
            <w:tcW w:type="dxa" w:w="4608"/>
            <w:vAlign w:val="center"/>
          </w:tcPr>
          <w:p>
            <w:pPr>
              <w:jc w:val="left"/>
            </w:pPr>
            <w:r/>
            <w:r>
              <w:rPr>
                <w:rFonts w:ascii="Yu Gothic" w:hAnsi="Yu Gothic" w:eastAsia="Yu Gothic"/>
                <w:b w:val="0"/>
                <w:sz w:val="15"/>
              </w:rPr>
              <w:t>outsource_sent_date is null。</w:t>
            </w:r>
          </w:p>
        </w:tc>
        <w:tc>
          <w:tcPr>
            <w:tcW w:type="dxa" w:w="2736"/>
            <w:vAlign w:val="center"/>
          </w:tcPr>
          <w:p>
            <w:pPr>
              <w:jc w:val="left"/>
            </w:pPr>
            <w:r/>
            <w:r>
              <w:rPr>
                <w:rFonts w:ascii="Yu Gothic" w:hAnsi="Yu Gothic" w:eastAsia="Yu Gothic"/>
                <w:b w:val="0"/>
                <w:sz w:val="15"/>
              </w:rPr>
              <w:t>状態バッジのみ表示。</w:t>
            </w:r>
          </w:p>
        </w:tc>
      </w:tr>
      <w:tr>
        <w:tc>
          <w:tcPr>
            <w:tcW w:type="dxa" w:w="1728"/>
            <w:vAlign w:val="center"/>
          </w:tcPr>
          <w:p>
            <w:pPr>
              <w:jc w:val="left"/>
            </w:pPr>
            <w:r/>
            <w:r>
              <w:rPr>
                <w:rFonts w:ascii="Yu Gothic" w:hAnsi="Yu Gothic" w:eastAsia="Yu Gothic"/>
                <w:b w:val="0"/>
                <w:sz w:val="15"/>
              </w:rPr>
              <w:t>外注</w:t>
            </w:r>
          </w:p>
        </w:tc>
        <w:tc>
          <w:tcPr>
            <w:tcW w:type="dxa" w:w="1800"/>
            <w:vAlign w:val="center"/>
          </w:tcPr>
          <w:p>
            <w:pPr>
              <w:jc w:val="left"/>
            </w:pPr>
            <w:r/>
            <w:r>
              <w:rPr>
                <w:rFonts w:ascii="Yu Gothic" w:hAnsi="Yu Gothic" w:eastAsia="Yu Gothic"/>
                <w:b w:val="0"/>
                <w:sz w:val="15"/>
              </w:rPr>
              <w:t>外注中</w:t>
            </w:r>
          </w:p>
        </w:tc>
        <w:tc>
          <w:tcPr>
            <w:tcW w:type="dxa" w:w="4608"/>
            <w:vAlign w:val="center"/>
          </w:tcPr>
          <w:p>
            <w:pPr>
              <w:jc w:val="left"/>
            </w:pPr>
            <w:r/>
            <w:r>
              <w:rPr>
                <w:rFonts w:ascii="Yu Gothic" w:hAnsi="Yu Gothic" w:eastAsia="Yu Gothic"/>
                <w:b w:val="0"/>
                <w:sz w:val="15"/>
              </w:rPr>
              <w:t>sent_dateあり、returned_dateなし。</w:t>
            </w:r>
          </w:p>
        </w:tc>
        <w:tc>
          <w:tcPr>
            <w:tcW w:type="dxa" w:w="2736"/>
            <w:vAlign w:val="center"/>
          </w:tcPr>
          <w:p>
            <w:pPr>
              <w:jc w:val="left"/>
            </w:pPr>
            <w:r/>
            <w:r>
              <w:rPr>
                <w:rFonts w:ascii="Yu Gothic" w:hAnsi="Yu Gothic" w:eastAsia="Yu Gothic"/>
                <w:b w:val="0"/>
                <w:sz w:val="15"/>
              </w:rPr>
              <w:t>予定日、メモ、遅延判定を表示。</w:t>
            </w:r>
          </w:p>
        </w:tc>
      </w:tr>
      <w:tr>
        <w:tc>
          <w:tcPr>
            <w:tcW w:type="dxa" w:w="1728"/>
            <w:vAlign w:val="center"/>
          </w:tcPr>
          <w:p>
            <w:pPr>
              <w:jc w:val="left"/>
            </w:pPr>
            <w:r/>
            <w:r>
              <w:rPr>
                <w:rFonts w:ascii="Yu Gothic" w:hAnsi="Yu Gothic" w:eastAsia="Yu Gothic"/>
                <w:b w:val="0"/>
                <w:sz w:val="15"/>
              </w:rPr>
              <w:t>外注</w:t>
            </w:r>
          </w:p>
        </w:tc>
        <w:tc>
          <w:tcPr>
            <w:tcW w:type="dxa" w:w="1800"/>
            <w:vAlign w:val="center"/>
          </w:tcPr>
          <w:p>
            <w:pPr>
              <w:jc w:val="left"/>
            </w:pPr>
            <w:r/>
            <w:r>
              <w:rPr>
                <w:rFonts w:ascii="Yu Gothic" w:hAnsi="Yu Gothic" w:eastAsia="Yu Gothic"/>
                <w:b w:val="0"/>
                <w:sz w:val="15"/>
              </w:rPr>
              <w:t>戻り済み</w:t>
            </w:r>
          </w:p>
        </w:tc>
        <w:tc>
          <w:tcPr>
            <w:tcW w:type="dxa" w:w="4608"/>
            <w:vAlign w:val="center"/>
          </w:tcPr>
          <w:p>
            <w:pPr>
              <w:jc w:val="left"/>
            </w:pPr>
            <w:r/>
            <w:r>
              <w:rPr>
                <w:rFonts w:ascii="Yu Gothic" w:hAnsi="Yu Gothic" w:eastAsia="Yu Gothic"/>
                <w:b w:val="0"/>
                <w:sz w:val="15"/>
              </w:rPr>
              <w:t>returned_dateあり。</w:t>
            </w:r>
          </w:p>
        </w:tc>
        <w:tc>
          <w:tcPr>
            <w:tcW w:type="dxa" w:w="2736"/>
            <w:vAlign w:val="center"/>
          </w:tcPr>
          <w:p>
            <w:pPr>
              <w:jc w:val="left"/>
            </w:pPr>
            <w:r/>
            <w:r>
              <w:rPr>
                <w:rFonts w:ascii="Yu Gothic" w:hAnsi="Yu Gothic" w:eastAsia="Yu Gothic"/>
                <w:b w:val="0"/>
                <w:sz w:val="15"/>
              </w:rPr>
              <w:t>実績日を表示。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measured</w:t>
            </w:r>
          </w:p>
        </w:tc>
        <w:tc>
          <w:tcPr>
            <w:tcW w:type="dxa" w:w="4608"/>
            <w:vAlign w:val="center"/>
          </w:tcPr>
          <w:p>
            <w:pPr>
              <w:jc w:val="left"/>
            </w:pPr>
            <w:r/>
            <w:r>
              <w:rPr>
                <w:rFonts w:ascii="Yu Gothic" w:hAnsi="Yu Gothic" w:eastAsia="Yu Gothic"/>
                <w:b w:val="0"/>
                <w:sz w:val="15"/>
              </w:rPr>
              <w:t>計量済み、梱包なし。</w:t>
            </w:r>
          </w:p>
        </w:tc>
        <w:tc>
          <w:tcPr>
            <w:tcW w:type="dxa" w:w="2736"/>
            <w:vAlign w:val="center"/>
          </w:tcPr>
          <w:p>
            <w:pPr>
              <w:jc w:val="left"/>
            </w:pPr>
            <w:r/>
            <w:r>
              <w:rPr>
                <w:rFonts w:ascii="Yu Gothic" w:hAnsi="Yu Gothic" w:eastAsia="Yu Gothic"/>
                <w:b w:val="0"/>
                <w:sz w:val="15"/>
              </w:rPr>
              <w:t>ロット一覧に表示。在庫なし。</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packaging</w:t>
            </w:r>
          </w:p>
        </w:tc>
        <w:tc>
          <w:tcPr>
            <w:tcW w:type="dxa" w:w="4608"/>
            <w:vAlign w:val="center"/>
          </w:tcPr>
          <w:p>
            <w:pPr>
              <w:jc w:val="left"/>
            </w:pPr>
            <w:r/>
            <w:r>
              <w:rPr>
                <w:rFonts w:ascii="Yu Gothic" w:hAnsi="Yu Gothic" w:eastAsia="Yu Gothic"/>
                <w:b w:val="0"/>
                <w:sz w:val="15"/>
              </w:rPr>
              <w:t>梱包済みだが計量数未満。</w:t>
            </w:r>
          </w:p>
        </w:tc>
        <w:tc>
          <w:tcPr>
            <w:tcW w:type="dxa" w:w="2736"/>
            <w:vAlign w:val="center"/>
          </w:tcPr>
          <w:p>
            <w:pPr>
              <w:jc w:val="left"/>
            </w:pPr>
            <w:r/>
            <w:r>
              <w:rPr>
                <w:rFonts w:ascii="Yu Gothic" w:hAnsi="Yu Gothic" w:eastAsia="Yu Gothic"/>
                <w:b w:val="0"/>
                <w:sz w:val="15"/>
              </w:rPr>
              <w:t>未梱包残を表示。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stocked</w:t>
            </w:r>
          </w:p>
        </w:tc>
        <w:tc>
          <w:tcPr>
            <w:tcW w:type="dxa" w:w="4608"/>
            <w:vAlign w:val="center"/>
          </w:tcPr>
          <w:p>
            <w:pPr>
              <w:jc w:val="left"/>
            </w:pPr>
            <w:r/>
            <w:r>
              <w:rPr>
                <w:rFonts w:ascii="Yu Gothic" w:hAnsi="Yu Gothic" w:eastAsia="Yu Gothic"/>
                <w:b w:val="0"/>
                <w:sz w:val="15"/>
              </w:rPr>
              <w:t>在庫登録あり。</w:t>
            </w:r>
          </w:p>
        </w:tc>
        <w:tc>
          <w:tcPr>
            <w:tcW w:type="dxa" w:w="2736"/>
            <w:vAlign w:val="center"/>
          </w:tcPr>
          <w:p>
            <w:pPr>
              <w:jc w:val="left"/>
            </w:pPr>
            <w:r/>
            <w:r>
              <w:rPr>
                <w:rFonts w:ascii="Yu Gothic" w:hAnsi="Yu Gothic" w:eastAsia="Yu Gothic"/>
                <w:b w:val="0"/>
                <w:sz w:val="15"/>
              </w:rPr>
              <w:t>在庫数を表示。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allocated</w:t>
            </w:r>
          </w:p>
        </w:tc>
        <w:tc>
          <w:tcPr>
            <w:tcW w:type="dxa" w:w="4608"/>
            <w:vAlign w:val="center"/>
          </w:tcPr>
          <w:p>
            <w:pPr>
              <w:jc w:val="left"/>
            </w:pPr>
            <w:r/>
            <w:r>
              <w:rPr>
                <w:rFonts w:ascii="Yu Gothic" w:hAnsi="Yu Gothic" w:eastAsia="Yu Gothic"/>
                <w:b w:val="0"/>
                <w:sz w:val="15"/>
              </w:rPr>
              <w:t>引当あり、出荷未完了。</w:t>
            </w:r>
          </w:p>
        </w:tc>
        <w:tc>
          <w:tcPr>
            <w:tcW w:type="dxa" w:w="2736"/>
            <w:vAlign w:val="center"/>
          </w:tcPr>
          <w:p>
            <w:pPr>
              <w:jc w:val="left"/>
            </w:pPr>
            <w:r/>
            <w:r>
              <w:rPr>
                <w:rFonts w:ascii="Yu Gothic" w:hAnsi="Yu Gothic" w:eastAsia="Yu Gothic"/>
                <w:b w:val="0"/>
                <w:sz w:val="15"/>
              </w:rPr>
              <w:t>引当数を表示。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partial_shipped</w:t>
            </w:r>
          </w:p>
        </w:tc>
        <w:tc>
          <w:tcPr>
            <w:tcW w:type="dxa" w:w="4608"/>
            <w:vAlign w:val="center"/>
          </w:tcPr>
          <w:p>
            <w:pPr>
              <w:jc w:val="left"/>
            </w:pPr>
            <w:r/>
            <w:r>
              <w:rPr>
                <w:rFonts w:ascii="Yu Gothic" w:hAnsi="Yu Gothic" w:eastAsia="Yu Gothic"/>
                <w:b w:val="0"/>
                <w:sz w:val="15"/>
              </w:rPr>
              <w:t>一部出荷済み。</w:t>
            </w:r>
          </w:p>
        </w:tc>
        <w:tc>
          <w:tcPr>
            <w:tcW w:type="dxa" w:w="2736"/>
            <w:vAlign w:val="center"/>
          </w:tcPr>
          <w:p>
            <w:pPr>
              <w:jc w:val="left"/>
            </w:pPr>
            <w:r/>
            <w:r>
              <w:rPr>
                <w:rFonts w:ascii="Yu Gothic" w:hAnsi="Yu Gothic" w:eastAsia="Yu Gothic"/>
                <w:b w:val="0"/>
                <w:sz w:val="15"/>
              </w:rPr>
              <w:t>出荷数と残数を表示。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shipped</w:t>
            </w:r>
          </w:p>
        </w:tc>
        <w:tc>
          <w:tcPr>
            <w:tcW w:type="dxa" w:w="4608"/>
            <w:vAlign w:val="center"/>
          </w:tcPr>
          <w:p>
            <w:pPr>
              <w:jc w:val="left"/>
            </w:pPr>
            <w:r/>
            <w:r>
              <w:rPr>
                <w:rFonts w:ascii="Yu Gothic" w:hAnsi="Yu Gothic" w:eastAsia="Yu Gothic"/>
                <w:b w:val="0"/>
                <w:sz w:val="15"/>
              </w:rPr>
              <w:t>出荷数 &gt;= 計量数。</w:t>
            </w:r>
          </w:p>
        </w:tc>
        <w:tc>
          <w:tcPr>
            <w:tcW w:type="dxa" w:w="2736"/>
            <w:vAlign w:val="center"/>
          </w:tcPr>
          <w:p>
            <w:pPr>
              <w:jc w:val="left"/>
            </w:pPr>
            <w:r/>
            <w:r>
              <w:rPr>
                <w:rFonts w:ascii="Yu Gothic" w:hAnsi="Yu Gothic" w:eastAsia="Yu Gothic"/>
                <w:b w:val="0"/>
                <w:sz w:val="15"/>
              </w:rPr>
              <w:t>通常一覧では残数0。履歴参照中心。</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deleted</w:t>
            </w:r>
          </w:p>
        </w:tc>
        <w:tc>
          <w:tcPr>
            <w:tcW w:type="dxa" w:w="4608"/>
            <w:vAlign w:val="center"/>
          </w:tcPr>
          <w:p>
            <w:pPr>
              <w:jc w:val="left"/>
            </w:pPr>
            <w:r/>
            <w:r>
              <w:rPr>
                <w:rFonts w:ascii="Yu Gothic" w:hAnsi="Yu Gothic" w:eastAsia="Yu Gothic"/>
                <w:b w:val="0"/>
                <w:sz w:val="15"/>
              </w:rPr>
              <w:t>deleted=true。</w:t>
            </w:r>
          </w:p>
        </w:tc>
        <w:tc>
          <w:tcPr>
            <w:tcW w:type="dxa" w:w="2736"/>
            <w:vAlign w:val="center"/>
          </w:tcPr>
          <w:p>
            <w:pPr>
              <w:jc w:val="left"/>
            </w:pPr>
            <w:r/>
            <w:r>
              <w:rPr>
                <w:rFonts w:ascii="Yu Gothic" w:hAnsi="Yu Gothic" w:eastAsia="Yu Gothic"/>
                <w:b w:val="0"/>
                <w:sz w:val="15"/>
              </w:rPr>
              <w:t>通常一覧から除外し、削除済み一覧に表示。</w:t>
            </w:r>
          </w:p>
        </w:tc>
      </w:tr>
    </w:tbl>
    <w:p/>
    <w:p>
      <w:r>
        <w:br w:type="page"/>
      </w:r>
    </w:p>
    <w:p>
      <w:pPr>
        <w:pStyle w:val="Heading1"/>
      </w:pPr>
      <w:r>
        <w:t>23. ガントチャート計算仕様</w:t>
      </w:r>
    </w:p>
    <w:p>
      <w:pPr>
        <w:pStyle w:val="ListBullet"/>
      </w:pPr>
      <w:r>
        <w:rPr>
          <w:rFonts w:ascii="Yu Gothic" w:hAnsi="Yu Gothic" w:eastAsia="Yu Gothic"/>
          <w:sz w:val="18"/>
        </w:rPr>
        <w:t>工程順はorder_processes.process_orderを使用し、必ず1から連番に正規化してから表示する。</w:t>
      </w:r>
    </w:p>
    <w:p>
      <w:pPr>
        <w:pStyle w:val="ListBullet"/>
      </w:pPr>
      <w:r>
        <w:rPr>
          <w:rFonts w:ascii="Yu Gothic" w:hAnsi="Yu Gothic" w:eastAsia="Yu Gothic"/>
          <w:sz w:val="18"/>
        </w:rPr>
        <w:t>完了済み工程はproduction_results合計またはorder_processes.completed_amountを基準に実績バーを表示する。</w:t>
      </w:r>
    </w:p>
    <w:p>
      <w:pPr>
        <w:pStyle w:val="ListBullet"/>
      </w:pPr>
      <w:r>
        <w:rPr>
          <w:rFonts w:ascii="Yu Gothic" w:hAnsi="Yu Gothic" w:eastAsia="Yu Gothic"/>
          <w:sz w:val="18"/>
        </w:rPr>
        <w:t>未完了工程は、直前工程の完了予測日を開始基準にして、工程マスタ標準日数、ライン能力、休日マスタを考慮して終了予測日を算出する。</w:t>
      </w:r>
    </w:p>
    <w:p>
      <w:pPr>
        <w:pStyle w:val="ListBullet"/>
      </w:pPr>
      <w:r>
        <w:rPr>
          <w:rFonts w:ascii="Yu Gothic" w:hAnsi="Yu Gothic" w:eastAsia="Yu Gothic"/>
          <w:sz w:val="18"/>
        </w:rPr>
        <w:t>休日マスタに登録された日付は作業日から除外する。会社カレンダー取り込み時は対象年の会社休日を上書きする。</w:t>
      </w:r>
    </w:p>
    <w:p>
      <w:pPr>
        <w:pStyle w:val="ListBullet"/>
      </w:pPr>
      <w:r>
        <w:rPr>
          <w:rFonts w:ascii="Yu Gothic" w:hAnsi="Yu Gothic" w:eastAsia="Yu Gothic"/>
          <w:sz w:val="18"/>
        </w:rPr>
        <w:t>外注工程はライン能力ではなく、工程マスタ標準日数、外注予定日/実績日、AI予測の外注遅延補正を優先する。</w:t>
      </w:r>
    </w:p>
    <w:p>
      <w:pPr>
        <w:pStyle w:val="ListBullet"/>
      </w:pPr>
      <w:r>
        <w:rPr>
          <w:rFonts w:ascii="Yu Gothic" w:hAnsi="Yu Gothic" w:eastAsia="Yu Gothic"/>
          <w:sz w:val="18"/>
        </w:rPr>
        <w:t>AI予測が有効な場合、余裕度は数値係数として扱う。weak=補正小、standard=標準、strong=補正大。ただし画面表記は利用者にわかる表現へ置換する。</w:t>
      </w:r>
    </w:p>
    <w:p>
      <w:pPr>
        <w:pStyle w:val="ListBullet"/>
      </w:pPr>
      <w:r>
        <w:rPr>
          <w:rFonts w:ascii="Yu Gothic" w:hAnsi="Yu Gothic" w:eastAsia="Yu Gothic"/>
          <w:sz w:val="18"/>
        </w:rPr>
        <w:t>補正要素はライン稼働率、過去実績、外注工程、休日、現在の遅れ、工程ごとの平均遅延を個別ON/OFF可能にする。</w:t>
      </w:r>
    </w:p>
    <w:p>
      <w:pPr>
        <w:pStyle w:val="ListBullet"/>
      </w:pPr>
      <w:r>
        <w:rPr>
          <w:rFonts w:ascii="Yu Gothic" w:hAnsi="Yu Gothic" w:eastAsia="Yu Gothic"/>
          <w:sz w:val="18"/>
        </w:rPr>
        <w:t>青線は今日の日付、赤線は出荷日。出荷日はposts.delivery_dateを優先し、なければshipping予定を使う。</w:t>
      </w:r>
    </w:p>
    <w:p>
      <w:pPr>
        <w:pStyle w:val="ListBullet"/>
      </w:pPr>
      <w:r>
        <w:rPr>
          <w:rFonts w:ascii="Yu Gothic" w:hAnsi="Yu Gothic" w:eastAsia="Yu Gothic"/>
          <w:sz w:val="18"/>
        </w:rPr>
        <w:t>材料表示はproduct_master.material_codeからmaterial_masterを引き、材番、材料名、サイズを表示する。</w:t>
      </w:r>
    </w:p>
    <w:p>
      <w:r>
        <w:br w:type="page"/>
      </w:r>
    </w:p>
    <w:p>
      <w:pPr>
        <w:pStyle w:val="Heading1"/>
      </w:pPr>
      <w:r>
        <w:t>24. 初期構築・マスタ投入順序</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vAlign w:val="center"/>
            <w:shd w:fill="E8EEF5"/>
          </w:tcPr>
          <w:p>
            <w:pPr>
              <w:jc w:val="left"/>
            </w:pPr>
            <w:r/>
            <w:r>
              <w:rPr>
                <w:rFonts w:ascii="Yu Gothic" w:hAnsi="Yu Gothic" w:eastAsia="Yu Gothic"/>
                <w:b/>
                <w:sz w:val="15"/>
              </w:rPr>
              <w:t>順序</w:t>
            </w:r>
          </w:p>
        </w:tc>
        <w:tc>
          <w:tcPr>
            <w:tcW w:type="dxa" w:w="4752"/>
            <w:vAlign w:val="center"/>
            <w:shd w:fill="E8EEF5"/>
          </w:tcPr>
          <w:p>
            <w:pPr>
              <w:jc w:val="left"/>
            </w:pPr>
            <w:r/>
            <w:r>
              <w:rPr>
                <w:rFonts w:ascii="Yu Gothic" w:hAnsi="Yu Gothic" w:eastAsia="Yu Gothic"/>
                <w:b/>
                <w:sz w:val="15"/>
              </w:rPr>
              <w:t>作業</w:t>
            </w:r>
          </w:p>
        </w:tc>
        <w:tc>
          <w:tcPr>
            <w:tcW w:type="dxa" w:w="4464"/>
            <w:vAlign w:val="center"/>
            <w:shd w:fill="E8EEF5"/>
          </w:tcPr>
          <w:p>
            <w:pPr>
              <w:jc w:val="left"/>
            </w:pPr>
            <w:r/>
            <w:r>
              <w:rPr>
                <w:rFonts w:ascii="Yu Gothic" w:hAnsi="Yu Gothic" w:eastAsia="Yu Gothic"/>
                <w:b/>
                <w:sz w:val="15"/>
              </w:rPr>
              <w:t>理由</w:t>
            </w:r>
          </w:p>
        </w:tc>
      </w:tr>
      <w:tr>
        <w:tc>
          <w:tcPr>
            <w:tcW w:type="dxa" w:w="1008"/>
            <w:vAlign w:val="center"/>
          </w:tcPr>
          <w:p>
            <w:pPr>
              <w:jc w:val="left"/>
            </w:pPr>
            <w:r/>
            <w:r>
              <w:rPr>
                <w:rFonts w:ascii="Yu Gothic" w:hAnsi="Yu Gothic" w:eastAsia="Yu Gothic"/>
                <w:b w:val="0"/>
                <w:sz w:val="15"/>
              </w:rPr>
              <w:t>1</w:t>
            </w:r>
          </w:p>
        </w:tc>
        <w:tc>
          <w:tcPr>
            <w:tcW w:type="dxa" w:w="4752"/>
            <w:vAlign w:val="center"/>
          </w:tcPr>
          <w:p>
            <w:pPr>
              <w:jc w:val="left"/>
            </w:pPr>
            <w:r/>
            <w:r>
              <w:rPr>
                <w:rFonts w:ascii="Yu Gothic" w:hAnsi="Yu Gothic" w:eastAsia="Yu Gothic"/>
                <w:b w:val="0"/>
                <w:sz w:val="15"/>
              </w:rPr>
              <w:t>Next.jsプロジェクトを作成し、package.jsonの依存関係を揃える。</w:t>
            </w:r>
          </w:p>
        </w:tc>
        <w:tc>
          <w:tcPr>
            <w:tcW w:type="dxa" w:w="4464"/>
            <w:vAlign w:val="center"/>
          </w:tcPr>
          <w:p>
            <w:pPr>
              <w:jc w:val="left"/>
            </w:pPr>
            <w:r/>
            <w:r>
              <w:rPr>
                <w:rFonts w:ascii="Yu Gothic" w:hAnsi="Yu Gothic" w:eastAsia="Yu Gothic"/>
                <w:b w:val="0"/>
                <w:sz w:val="15"/>
              </w:rPr>
              <w:t>画面とAPIの土台。</w:t>
            </w:r>
          </w:p>
        </w:tc>
      </w:tr>
      <w:tr>
        <w:tc>
          <w:tcPr>
            <w:tcW w:type="dxa" w:w="1008"/>
            <w:vAlign w:val="center"/>
          </w:tcPr>
          <w:p>
            <w:pPr>
              <w:jc w:val="left"/>
            </w:pPr>
            <w:r/>
            <w:r>
              <w:rPr>
                <w:rFonts w:ascii="Yu Gothic" w:hAnsi="Yu Gothic" w:eastAsia="Yu Gothic"/>
                <w:b w:val="0"/>
                <w:sz w:val="15"/>
              </w:rPr>
              <w:t>2</w:t>
            </w:r>
          </w:p>
        </w:tc>
        <w:tc>
          <w:tcPr>
            <w:tcW w:type="dxa" w:w="4752"/>
            <w:vAlign w:val="center"/>
          </w:tcPr>
          <w:p>
            <w:pPr>
              <w:jc w:val="left"/>
            </w:pPr>
            <w:r/>
            <w:r>
              <w:rPr>
                <w:rFonts w:ascii="Yu Gothic" w:hAnsi="Yu Gothic" w:eastAsia="Yu Gothic"/>
                <w:b w:val="0"/>
                <w:sz w:val="15"/>
              </w:rPr>
              <w:t>.env.localにSupabase URL/Anon Keyを設定する。</w:t>
            </w:r>
          </w:p>
        </w:tc>
        <w:tc>
          <w:tcPr>
            <w:tcW w:type="dxa" w:w="4464"/>
            <w:vAlign w:val="center"/>
          </w:tcPr>
          <w:p>
            <w:pPr>
              <w:jc w:val="left"/>
            </w:pPr>
            <w:r/>
            <w:r>
              <w:rPr>
                <w:rFonts w:ascii="Yu Gothic" w:hAnsi="Yu Gothic" w:eastAsia="Yu Gothic"/>
                <w:b w:val="0"/>
                <w:sz w:val="15"/>
              </w:rPr>
              <w:t>全画面のDB接続に必要。</w:t>
            </w:r>
          </w:p>
        </w:tc>
      </w:tr>
      <w:tr>
        <w:tc>
          <w:tcPr>
            <w:tcW w:type="dxa" w:w="1008"/>
            <w:vAlign w:val="center"/>
          </w:tcPr>
          <w:p>
            <w:pPr>
              <w:jc w:val="left"/>
            </w:pPr>
            <w:r/>
            <w:r>
              <w:rPr>
                <w:rFonts w:ascii="Yu Gothic" w:hAnsi="Yu Gothic" w:eastAsia="Yu Gothic"/>
                <w:b w:val="0"/>
                <w:sz w:val="15"/>
              </w:rPr>
              <w:t>3</w:t>
            </w:r>
          </w:p>
        </w:tc>
        <w:tc>
          <w:tcPr>
            <w:tcW w:type="dxa" w:w="4752"/>
            <w:vAlign w:val="center"/>
          </w:tcPr>
          <w:p>
            <w:pPr>
              <w:jc w:val="left"/>
            </w:pPr>
            <w:r/>
            <w:r>
              <w:rPr>
                <w:rFonts w:ascii="Yu Gothic" w:hAnsi="Yu Gothic" w:eastAsia="Yu Gothic"/>
                <w:b w:val="0"/>
                <w:sz w:val="15"/>
              </w:rPr>
              <w:t>Supabase migrationsを日付順に適用する。</w:t>
            </w:r>
          </w:p>
        </w:tc>
        <w:tc>
          <w:tcPr>
            <w:tcW w:type="dxa" w:w="4464"/>
            <w:vAlign w:val="center"/>
          </w:tcPr>
          <w:p>
            <w:pPr>
              <w:jc w:val="left"/>
            </w:pPr>
            <w:r/>
            <w:r>
              <w:rPr>
                <w:rFonts w:ascii="Yu Gothic" w:hAnsi="Yu Gothic" w:eastAsia="Yu Gothic"/>
                <w:b w:val="0"/>
                <w:sz w:val="15"/>
              </w:rPr>
              <w:t>テーブル、View、RPC、制約を同じ状態にする。</w:t>
            </w:r>
          </w:p>
        </w:tc>
      </w:tr>
      <w:tr>
        <w:tc>
          <w:tcPr>
            <w:tcW w:type="dxa" w:w="1008"/>
            <w:vAlign w:val="center"/>
          </w:tcPr>
          <w:p>
            <w:pPr>
              <w:jc w:val="left"/>
            </w:pPr>
            <w:r/>
            <w:r>
              <w:rPr>
                <w:rFonts w:ascii="Yu Gothic" w:hAnsi="Yu Gothic" w:eastAsia="Yu Gothic"/>
                <w:b w:val="0"/>
                <w:sz w:val="15"/>
              </w:rPr>
              <w:t>4</w:t>
            </w:r>
          </w:p>
        </w:tc>
        <w:tc>
          <w:tcPr>
            <w:tcW w:type="dxa" w:w="4752"/>
            <w:vAlign w:val="center"/>
          </w:tcPr>
          <w:p>
            <w:pPr>
              <w:jc w:val="left"/>
            </w:pPr>
            <w:r/>
            <w:r>
              <w:rPr>
                <w:rFonts w:ascii="Yu Gothic" w:hAnsi="Yu Gothic" w:eastAsia="Yu Gothic"/>
                <w:b w:val="0"/>
                <w:sz w:val="15"/>
              </w:rPr>
              <w:t>得意先マスタを登録する。</w:t>
            </w:r>
          </w:p>
        </w:tc>
        <w:tc>
          <w:tcPr>
            <w:tcW w:type="dxa" w:w="4464"/>
            <w:vAlign w:val="center"/>
          </w:tcPr>
          <w:p>
            <w:pPr>
              <w:jc w:val="left"/>
            </w:pPr>
            <w:r/>
            <w:r>
              <w:rPr>
                <w:rFonts w:ascii="Yu Gothic" w:hAnsi="Yu Gothic" w:eastAsia="Yu Gothic"/>
                <w:b w:val="0"/>
                <w:sz w:val="15"/>
              </w:rPr>
              <w:t>製品マスタ、受注登録で必要。</w:t>
            </w:r>
          </w:p>
        </w:tc>
      </w:tr>
      <w:tr>
        <w:tc>
          <w:tcPr>
            <w:tcW w:type="dxa" w:w="1008"/>
            <w:vAlign w:val="center"/>
          </w:tcPr>
          <w:p>
            <w:pPr>
              <w:jc w:val="left"/>
            </w:pPr>
            <w:r/>
            <w:r>
              <w:rPr>
                <w:rFonts w:ascii="Yu Gothic" w:hAnsi="Yu Gothic" w:eastAsia="Yu Gothic"/>
                <w:b w:val="0"/>
                <w:sz w:val="15"/>
              </w:rPr>
              <w:t>5</w:t>
            </w:r>
          </w:p>
        </w:tc>
        <w:tc>
          <w:tcPr>
            <w:tcW w:type="dxa" w:w="4752"/>
            <w:vAlign w:val="center"/>
          </w:tcPr>
          <w:p>
            <w:pPr>
              <w:jc w:val="left"/>
            </w:pPr>
            <w:r/>
            <w:r>
              <w:rPr>
                <w:rFonts w:ascii="Yu Gothic" w:hAnsi="Yu Gothic" w:eastAsia="Yu Gothic"/>
                <w:b w:val="0"/>
                <w:sz w:val="15"/>
              </w:rPr>
              <w:t>材料マスタを登録する。</w:t>
            </w:r>
          </w:p>
        </w:tc>
        <w:tc>
          <w:tcPr>
            <w:tcW w:type="dxa" w:w="4464"/>
            <w:vAlign w:val="center"/>
          </w:tcPr>
          <w:p>
            <w:pPr>
              <w:jc w:val="left"/>
            </w:pPr>
            <w:r/>
            <w:r>
              <w:rPr>
                <w:rFonts w:ascii="Yu Gothic" w:hAnsi="Yu Gothic" w:eastAsia="Yu Gothic"/>
                <w:b w:val="0"/>
                <w:sz w:val="15"/>
              </w:rPr>
              <w:t>製品マスタ、ガント材料表示で必要。</w:t>
            </w:r>
          </w:p>
        </w:tc>
      </w:tr>
      <w:tr>
        <w:tc>
          <w:tcPr>
            <w:tcW w:type="dxa" w:w="1008"/>
            <w:vAlign w:val="center"/>
          </w:tcPr>
          <w:p>
            <w:pPr>
              <w:jc w:val="left"/>
            </w:pPr>
            <w:r/>
            <w:r>
              <w:rPr>
                <w:rFonts w:ascii="Yu Gothic" w:hAnsi="Yu Gothic" w:eastAsia="Yu Gothic"/>
                <w:b w:val="0"/>
                <w:sz w:val="15"/>
              </w:rPr>
              <w:t>6</w:t>
            </w:r>
          </w:p>
        </w:tc>
        <w:tc>
          <w:tcPr>
            <w:tcW w:type="dxa" w:w="4752"/>
            <w:vAlign w:val="center"/>
          </w:tcPr>
          <w:p>
            <w:pPr>
              <w:jc w:val="left"/>
            </w:pPr>
            <w:r/>
            <w:r>
              <w:rPr>
                <w:rFonts w:ascii="Yu Gothic" w:hAnsi="Yu Gothic" w:eastAsia="Yu Gothic"/>
                <w:b w:val="0"/>
                <w:sz w:val="15"/>
              </w:rPr>
              <w:t>製品マスタを登録する。</w:t>
            </w:r>
          </w:p>
        </w:tc>
        <w:tc>
          <w:tcPr>
            <w:tcW w:type="dxa" w:w="4464"/>
            <w:vAlign w:val="center"/>
          </w:tcPr>
          <w:p>
            <w:pPr>
              <w:jc w:val="left"/>
            </w:pPr>
            <w:r/>
            <w:r>
              <w:rPr>
                <w:rFonts w:ascii="Yu Gothic" w:hAnsi="Yu Gothic" w:eastAsia="Yu Gothic"/>
                <w:b w:val="0"/>
                <w:sz w:val="15"/>
              </w:rPr>
              <w:t>受注登録、工程設定で必要。</w:t>
            </w:r>
          </w:p>
        </w:tc>
      </w:tr>
      <w:tr>
        <w:tc>
          <w:tcPr>
            <w:tcW w:type="dxa" w:w="1008"/>
            <w:vAlign w:val="center"/>
          </w:tcPr>
          <w:p>
            <w:pPr>
              <w:jc w:val="left"/>
            </w:pPr>
            <w:r/>
            <w:r>
              <w:rPr>
                <w:rFonts w:ascii="Yu Gothic" w:hAnsi="Yu Gothic" w:eastAsia="Yu Gothic"/>
                <w:b w:val="0"/>
                <w:sz w:val="15"/>
              </w:rPr>
              <w:t>7</w:t>
            </w:r>
          </w:p>
        </w:tc>
        <w:tc>
          <w:tcPr>
            <w:tcW w:type="dxa" w:w="4752"/>
            <w:vAlign w:val="center"/>
          </w:tcPr>
          <w:p>
            <w:pPr>
              <w:jc w:val="left"/>
            </w:pPr>
            <w:r/>
            <w:r>
              <w:rPr>
                <w:rFonts w:ascii="Yu Gothic" w:hAnsi="Yu Gothic" w:eastAsia="Yu Gothic"/>
                <w:b w:val="0"/>
                <w:sz w:val="15"/>
              </w:rPr>
              <w:t>工程マスタを登録する。</w:t>
            </w:r>
          </w:p>
        </w:tc>
        <w:tc>
          <w:tcPr>
            <w:tcW w:type="dxa" w:w="4464"/>
            <w:vAlign w:val="center"/>
          </w:tcPr>
          <w:p>
            <w:pPr>
              <w:jc w:val="left"/>
            </w:pPr>
            <w:r/>
            <w:r>
              <w:rPr>
                <w:rFonts w:ascii="Yu Gothic" w:hAnsi="Yu Gothic" w:eastAsia="Yu Gothic"/>
                <w:b w:val="0"/>
                <w:sz w:val="15"/>
              </w:rPr>
              <w:t>製品工程マスタ、ガント所要日数で必要。</w:t>
            </w:r>
          </w:p>
        </w:tc>
      </w:tr>
      <w:tr>
        <w:tc>
          <w:tcPr>
            <w:tcW w:type="dxa" w:w="1008"/>
            <w:vAlign w:val="center"/>
          </w:tcPr>
          <w:p>
            <w:pPr>
              <w:jc w:val="left"/>
            </w:pPr>
            <w:r/>
            <w:r>
              <w:rPr>
                <w:rFonts w:ascii="Yu Gothic" w:hAnsi="Yu Gothic" w:eastAsia="Yu Gothic"/>
                <w:b w:val="0"/>
                <w:sz w:val="15"/>
              </w:rPr>
              <w:t>8</w:t>
            </w:r>
          </w:p>
        </w:tc>
        <w:tc>
          <w:tcPr>
            <w:tcW w:type="dxa" w:w="4752"/>
            <w:vAlign w:val="center"/>
          </w:tcPr>
          <w:p>
            <w:pPr>
              <w:jc w:val="left"/>
            </w:pPr>
            <w:r/>
            <w:r>
              <w:rPr>
                <w:rFonts w:ascii="Yu Gothic" w:hAnsi="Yu Gothic" w:eastAsia="Yu Gothic"/>
                <w:b w:val="0"/>
                <w:sz w:val="15"/>
              </w:rPr>
              <w:t>外注先マスタを登録する。</w:t>
            </w:r>
          </w:p>
        </w:tc>
        <w:tc>
          <w:tcPr>
            <w:tcW w:type="dxa" w:w="4464"/>
            <w:vAlign w:val="center"/>
          </w:tcPr>
          <w:p>
            <w:pPr>
              <w:jc w:val="left"/>
            </w:pPr>
            <w:r/>
            <w:r>
              <w:rPr>
                <w:rFonts w:ascii="Yu Gothic" w:hAnsi="Yu Gothic" w:eastAsia="Yu Gothic"/>
                <w:b w:val="0"/>
                <w:sz w:val="15"/>
              </w:rPr>
              <w:t>外注工程の候補表示に必要。</w:t>
            </w:r>
          </w:p>
        </w:tc>
      </w:tr>
      <w:tr>
        <w:tc>
          <w:tcPr>
            <w:tcW w:type="dxa" w:w="1008"/>
            <w:vAlign w:val="center"/>
          </w:tcPr>
          <w:p>
            <w:pPr>
              <w:jc w:val="left"/>
            </w:pPr>
            <w:r/>
            <w:r>
              <w:rPr>
                <w:rFonts w:ascii="Yu Gothic" w:hAnsi="Yu Gothic" w:eastAsia="Yu Gothic"/>
                <w:b w:val="0"/>
                <w:sz w:val="15"/>
              </w:rPr>
              <w:t>9</w:t>
            </w:r>
          </w:p>
        </w:tc>
        <w:tc>
          <w:tcPr>
            <w:tcW w:type="dxa" w:w="4752"/>
            <w:vAlign w:val="center"/>
          </w:tcPr>
          <w:p>
            <w:pPr>
              <w:jc w:val="left"/>
            </w:pPr>
            <w:r/>
            <w:r>
              <w:rPr>
                <w:rFonts w:ascii="Yu Gothic" w:hAnsi="Yu Gothic" w:eastAsia="Yu Gothic"/>
                <w:b w:val="0"/>
                <w:sz w:val="15"/>
              </w:rPr>
              <w:t>製品工程マスタを登録する。</w:t>
            </w:r>
          </w:p>
        </w:tc>
        <w:tc>
          <w:tcPr>
            <w:tcW w:type="dxa" w:w="4464"/>
            <w:vAlign w:val="center"/>
          </w:tcPr>
          <w:p>
            <w:pPr>
              <w:jc w:val="left"/>
            </w:pPr>
            <w:r/>
            <w:r>
              <w:rPr>
                <w:rFonts w:ascii="Yu Gothic" w:hAnsi="Yu Gothic" w:eastAsia="Yu Gothic"/>
                <w:b w:val="0"/>
                <w:sz w:val="15"/>
              </w:rPr>
              <w:t>受注登録時のorder_processes生成に必要。</w:t>
            </w:r>
          </w:p>
        </w:tc>
      </w:tr>
      <w:tr>
        <w:tc>
          <w:tcPr>
            <w:tcW w:type="dxa" w:w="1008"/>
            <w:vAlign w:val="center"/>
          </w:tcPr>
          <w:p>
            <w:pPr>
              <w:jc w:val="left"/>
            </w:pPr>
            <w:r/>
            <w:r>
              <w:rPr>
                <w:rFonts w:ascii="Yu Gothic" w:hAnsi="Yu Gothic" w:eastAsia="Yu Gothic"/>
                <w:b w:val="0"/>
                <w:sz w:val="15"/>
              </w:rPr>
              <w:t>10</w:t>
            </w:r>
          </w:p>
        </w:tc>
        <w:tc>
          <w:tcPr>
            <w:tcW w:type="dxa" w:w="4752"/>
            <w:vAlign w:val="center"/>
          </w:tcPr>
          <w:p>
            <w:pPr>
              <w:jc w:val="left"/>
            </w:pPr>
            <w:r/>
            <w:r>
              <w:rPr>
                <w:rFonts w:ascii="Yu Gothic" w:hAnsi="Yu Gothic" w:eastAsia="Yu Gothic"/>
                <w:b w:val="0"/>
                <w:sz w:val="15"/>
              </w:rPr>
              <w:t>休日マスタ、ライン能力設定、AI予測設定を登録する。</w:t>
            </w:r>
          </w:p>
        </w:tc>
        <w:tc>
          <w:tcPr>
            <w:tcW w:type="dxa" w:w="4464"/>
            <w:vAlign w:val="center"/>
          </w:tcPr>
          <w:p>
            <w:pPr>
              <w:jc w:val="left"/>
            </w:pPr>
            <w:r/>
            <w:r>
              <w:rPr>
                <w:rFonts w:ascii="Yu Gothic" w:hAnsi="Yu Gothic" w:eastAsia="Yu Gothic"/>
                <w:b w:val="0"/>
                <w:sz w:val="15"/>
              </w:rPr>
              <w:t>ガントチャートと日別予定の精度に必要。</w:t>
            </w:r>
          </w:p>
        </w:tc>
      </w:tr>
      <w:tr>
        <w:tc>
          <w:tcPr>
            <w:tcW w:type="dxa" w:w="1008"/>
            <w:vAlign w:val="center"/>
          </w:tcPr>
          <w:p>
            <w:pPr>
              <w:jc w:val="left"/>
            </w:pPr>
            <w:r/>
            <w:r>
              <w:rPr>
                <w:rFonts w:ascii="Yu Gothic" w:hAnsi="Yu Gothic" w:eastAsia="Yu Gothic"/>
                <w:b w:val="0"/>
                <w:sz w:val="15"/>
              </w:rPr>
              <w:t>11</w:t>
            </w:r>
          </w:p>
        </w:tc>
        <w:tc>
          <w:tcPr>
            <w:tcW w:type="dxa" w:w="4752"/>
            <w:vAlign w:val="center"/>
          </w:tcPr>
          <w:p>
            <w:pPr>
              <w:jc w:val="left"/>
            </w:pPr>
            <w:r/>
            <w:r>
              <w:rPr>
                <w:rFonts w:ascii="Yu Gothic" w:hAnsi="Yu Gothic" w:eastAsia="Yu Gothic"/>
                <w:b w:val="0"/>
                <w:sz w:val="15"/>
              </w:rPr>
              <w:t>受注登録から出荷までのシナリオテストを実行する。</w:t>
            </w:r>
          </w:p>
        </w:tc>
        <w:tc>
          <w:tcPr>
            <w:tcW w:type="dxa" w:w="4464"/>
            <w:vAlign w:val="center"/>
          </w:tcPr>
          <w:p>
            <w:pPr>
              <w:jc w:val="left"/>
            </w:pPr>
            <w:r/>
            <w:r>
              <w:rPr>
                <w:rFonts w:ascii="Yu Gothic" w:hAnsi="Yu Gothic" w:eastAsia="Yu Gothic"/>
                <w:b w:val="0"/>
                <w:sz w:val="15"/>
              </w:rPr>
              <w:t>全体の連携確認。</w:t>
            </w:r>
          </w:p>
        </w:tc>
      </w:tr>
    </w:tbl>
    <w:p/>
    <w:p>
      <w:r>
        <w:br w:type="page"/>
      </w:r>
    </w:p>
    <w:p>
      <w:pPr>
        <w:pStyle w:val="Heading1"/>
      </w:pPr>
      <w:r>
        <w:t>25. テスト仕様</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shd w:fill="E8EEF5"/>
          </w:tcPr>
          <w:p>
            <w:pPr>
              <w:jc w:val="left"/>
            </w:pPr>
            <w:r/>
            <w:r>
              <w:rPr>
                <w:rFonts w:ascii="Yu Gothic" w:hAnsi="Yu Gothic" w:eastAsia="Yu Gothic"/>
                <w:b/>
                <w:sz w:val="15"/>
              </w:rPr>
              <w:t>シナリオ</w:t>
            </w:r>
          </w:p>
        </w:tc>
        <w:tc>
          <w:tcPr>
            <w:tcW w:type="dxa" w:w="3672"/>
            <w:vAlign w:val="center"/>
            <w:shd w:fill="E8EEF5"/>
          </w:tcPr>
          <w:p>
            <w:pPr>
              <w:jc w:val="left"/>
            </w:pPr>
            <w:r/>
            <w:r>
              <w:rPr>
                <w:rFonts w:ascii="Yu Gothic" w:hAnsi="Yu Gothic" w:eastAsia="Yu Gothic"/>
                <w:b/>
                <w:sz w:val="15"/>
              </w:rPr>
              <w:t>操作</w:t>
            </w:r>
          </w:p>
        </w:tc>
        <w:tc>
          <w:tcPr>
            <w:tcW w:type="dxa" w:w="4536"/>
            <w:vAlign w:val="center"/>
            <w:shd w:fill="E8EEF5"/>
          </w:tcPr>
          <w:p>
            <w:pPr>
              <w:jc w:val="left"/>
            </w:pPr>
            <w:r/>
            <w:r>
              <w:rPr>
                <w:rFonts w:ascii="Yu Gothic" w:hAnsi="Yu Gothic" w:eastAsia="Yu Gothic"/>
                <w:b/>
                <w:sz w:val="15"/>
              </w:rPr>
              <w:t>期待結果</w:t>
            </w:r>
          </w:p>
        </w:tc>
      </w:tr>
      <w:tr>
        <w:tc>
          <w:tcPr>
            <w:tcW w:type="dxa" w:w="2088"/>
            <w:vAlign w:val="center"/>
          </w:tcPr>
          <w:p>
            <w:pPr>
              <w:jc w:val="left"/>
            </w:pPr>
            <w:r/>
            <w:r>
              <w:rPr>
                <w:rFonts w:ascii="Yu Gothic" w:hAnsi="Yu Gothic" w:eastAsia="Yu Gothic"/>
                <w:b w:val="0"/>
                <w:sz w:val="15"/>
              </w:rPr>
              <w:t>受注登録</w:t>
            </w:r>
          </w:p>
        </w:tc>
        <w:tc>
          <w:tcPr>
            <w:tcW w:type="dxa" w:w="3672"/>
            <w:vAlign w:val="center"/>
          </w:tcPr>
          <w:p>
            <w:pPr>
              <w:jc w:val="left"/>
            </w:pPr>
            <w:r/>
            <w:r>
              <w:rPr>
                <w:rFonts w:ascii="Yu Gothic" w:hAnsi="Yu Gothic" w:eastAsia="Yu Gothic"/>
                <w:b w:val="0"/>
                <w:sz w:val="15"/>
              </w:rPr>
              <w:t>製品/得意先/数量/納期を入力して登録。</w:t>
            </w:r>
          </w:p>
        </w:tc>
        <w:tc>
          <w:tcPr>
            <w:tcW w:type="dxa" w:w="4536"/>
            <w:vAlign w:val="center"/>
          </w:tcPr>
          <w:p>
            <w:pPr>
              <w:jc w:val="left"/>
            </w:pPr>
            <w:r/>
            <w:r>
              <w:rPr>
                <w:rFonts w:ascii="Yu Gothic" w:hAnsi="Yu Gothic" w:eastAsia="Yu Gothic"/>
                <w:b w:val="0"/>
                <w:sz w:val="15"/>
              </w:rPr>
              <w:t>postsが1件作成され、product_processes件数分のorder_processesが作成される。</w:t>
            </w:r>
          </w:p>
        </w:tc>
      </w:tr>
      <w:tr>
        <w:tc>
          <w:tcPr>
            <w:tcW w:type="dxa" w:w="2088"/>
            <w:vAlign w:val="center"/>
          </w:tcPr>
          <w:p>
            <w:pPr>
              <w:jc w:val="left"/>
            </w:pPr>
            <w:r/>
            <w:r>
              <w:rPr>
                <w:rFonts w:ascii="Yu Gothic" w:hAnsi="Yu Gothic" w:eastAsia="Yu Gothic"/>
                <w:b w:val="0"/>
                <w:sz w:val="15"/>
              </w:rPr>
              <w:t>工程順</w:t>
            </w:r>
          </w:p>
        </w:tc>
        <w:tc>
          <w:tcPr>
            <w:tcW w:type="dxa" w:w="3672"/>
            <w:vAlign w:val="center"/>
          </w:tcPr>
          <w:p>
            <w:pPr>
              <w:jc w:val="left"/>
            </w:pPr>
            <w:r/>
            <w:r>
              <w:rPr>
                <w:rFonts w:ascii="Yu Gothic" w:hAnsi="Yu Gothic" w:eastAsia="Yu Gothic"/>
                <w:b w:val="0"/>
                <w:sz w:val="15"/>
              </w:rPr>
              <w:t>受注別工程を並び替えて保存。</w:t>
            </w:r>
          </w:p>
        </w:tc>
        <w:tc>
          <w:tcPr>
            <w:tcW w:type="dxa" w:w="4536"/>
            <w:vAlign w:val="center"/>
          </w:tcPr>
          <w:p>
            <w:pPr>
              <w:jc w:val="left"/>
            </w:pPr>
            <w:r/>
            <w:r>
              <w:rPr>
                <w:rFonts w:ascii="Yu Gothic" w:hAnsi="Yu Gothic" w:eastAsia="Yu Gothic"/>
                <w:b w:val="0"/>
                <w:sz w:val="15"/>
              </w:rPr>
              <w:t>process_orderが1から連番で保存され、重複しない。</w:t>
            </w:r>
          </w:p>
        </w:tc>
      </w:tr>
      <w:tr>
        <w:tc>
          <w:tcPr>
            <w:tcW w:type="dxa" w:w="2088"/>
            <w:vAlign w:val="center"/>
          </w:tcPr>
          <w:p>
            <w:pPr>
              <w:jc w:val="left"/>
            </w:pPr>
            <w:r/>
            <w:r>
              <w:rPr>
                <w:rFonts w:ascii="Yu Gothic" w:hAnsi="Yu Gothic" w:eastAsia="Yu Gothic"/>
                <w:b w:val="0"/>
                <w:sz w:val="15"/>
              </w:rPr>
              <w:t>第1工程超過</w:t>
            </w:r>
          </w:p>
        </w:tc>
        <w:tc>
          <w:tcPr>
            <w:tcW w:type="dxa" w:w="3672"/>
            <w:vAlign w:val="center"/>
          </w:tcPr>
          <w:p>
            <w:pPr>
              <w:jc w:val="left"/>
            </w:pPr>
            <w:r/>
            <w:r>
              <w:rPr>
                <w:rFonts w:ascii="Yu Gothic" w:hAnsi="Yu Gothic" w:eastAsia="Yu Gothic"/>
                <w:b w:val="0"/>
                <w:sz w:val="15"/>
              </w:rPr>
              <w:t>第1工程で受注数量を超える実績を許可して登録。</w:t>
            </w:r>
          </w:p>
        </w:tc>
        <w:tc>
          <w:tcPr>
            <w:tcW w:type="dxa" w:w="4536"/>
            <w:vAlign w:val="center"/>
          </w:tcPr>
          <w:p>
            <w:pPr>
              <w:jc w:val="left"/>
            </w:pPr>
            <w:r/>
            <w:r>
              <w:rPr>
                <w:rFonts w:ascii="Yu Gothic" w:hAnsi="Yu Gothic" w:eastAsia="Yu Gothic"/>
                <w:b w:val="0"/>
                <w:sz w:val="15"/>
              </w:rPr>
              <w:t>登録成功し、actual基準数量として後工程の上限に使われる。</w:t>
            </w:r>
          </w:p>
        </w:tc>
      </w:tr>
      <w:tr>
        <w:tc>
          <w:tcPr>
            <w:tcW w:type="dxa" w:w="2088"/>
            <w:vAlign w:val="center"/>
          </w:tcPr>
          <w:p>
            <w:pPr>
              <w:jc w:val="left"/>
            </w:pPr>
            <w:r/>
            <w:r>
              <w:rPr>
                <w:rFonts w:ascii="Yu Gothic" w:hAnsi="Yu Gothic" w:eastAsia="Yu Gothic"/>
                <w:b w:val="0"/>
                <w:sz w:val="15"/>
              </w:rPr>
              <w:t>後工程上限</w:t>
            </w:r>
          </w:p>
        </w:tc>
        <w:tc>
          <w:tcPr>
            <w:tcW w:type="dxa" w:w="3672"/>
            <w:vAlign w:val="center"/>
          </w:tcPr>
          <w:p>
            <w:pPr>
              <w:jc w:val="left"/>
            </w:pPr>
            <w:r/>
            <w:r>
              <w:rPr>
                <w:rFonts w:ascii="Yu Gothic" w:hAnsi="Yu Gothic" w:eastAsia="Yu Gothic"/>
                <w:b w:val="0"/>
                <w:sz w:val="15"/>
              </w:rPr>
              <w:t>第2工程以降で前工程実績を超えて登録。</w:t>
            </w:r>
          </w:p>
        </w:tc>
        <w:tc>
          <w:tcPr>
            <w:tcW w:type="dxa" w:w="4536"/>
            <w:vAlign w:val="center"/>
          </w:tcPr>
          <w:p>
            <w:pPr>
              <w:jc w:val="left"/>
            </w:pPr>
            <w:r/>
            <w:r>
              <w:rPr>
                <w:rFonts w:ascii="Yu Gothic" w:hAnsi="Yu Gothic" w:eastAsia="Yu Gothic"/>
                <w:b w:val="0"/>
                <w:sz w:val="15"/>
              </w:rPr>
              <w:t>登録不可。前工程実績以下なら登録可。</w:t>
            </w:r>
          </w:p>
        </w:tc>
      </w:tr>
      <w:tr>
        <w:tc>
          <w:tcPr>
            <w:tcW w:type="dxa" w:w="2088"/>
            <w:vAlign w:val="center"/>
          </w:tcPr>
          <w:p>
            <w:pPr>
              <w:jc w:val="left"/>
            </w:pPr>
            <w:r/>
            <w:r>
              <w:rPr>
                <w:rFonts w:ascii="Yu Gothic" w:hAnsi="Yu Gothic" w:eastAsia="Yu Gothic"/>
                <w:b w:val="0"/>
                <w:sz w:val="15"/>
              </w:rPr>
              <w:t>計量登録</w:t>
            </w:r>
          </w:p>
        </w:tc>
        <w:tc>
          <w:tcPr>
            <w:tcW w:type="dxa" w:w="3672"/>
            <w:vAlign w:val="center"/>
          </w:tcPr>
          <w:p>
            <w:pPr>
              <w:jc w:val="left"/>
            </w:pPr>
            <w:r/>
            <w:r>
              <w:rPr>
                <w:rFonts w:ascii="Yu Gothic" w:hAnsi="Yu Gothic" w:eastAsia="Yu Gothic"/>
                <w:b w:val="0"/>
                <w:sz w:val="15"/>
              </w:rPr>
              <w:t>同一注番で材料ロットNoを変えて複数ロット登録。</w:t>
            </w:r>
          </w:p>
        </w:tc>
        <w:tc>
          <w:tcPr>
            <w:tcW w:type="dxa" w:w="4536"/>
            <w:vAlign w:val="center"/>
          </w:tcPr>
          <w:p>
            <w:pPr>
              <w:jc w:val="left"/>
            </w:pPr>
            <w:r/>
            <w:r>
              <w:rPr>
                <w:rFonts w:ascii="Yu Gothic" w:hAnsi="Yu Gothic" w:eastAsia="Yu Gothic"/>
                <w:b w:val="0"/>
                <w:sz w:val="15"/>
              </w:rPr>
              <w:t>lotsが複数作成され、材料ロット別に追跡できる。</w:t>
            </w:r>
          </w:p>
        </w:tc>
      </w:tr>
      <w:tr>
        <w:tc>
          <w:tcPr>
            <w:tcW w:type="dxa" w:w="2088"/>
            <w:vAlign w:val="center"/>
          </w:tcPr>
          <w:p>
            <w:pPr>
              <w:jc w:val="left"/>
            </w:pPr>
            <w:r/>
            <w:r>
              <w:rPr>
                <w:rFonts w:ascii="Yu Gothic" w:hAnsi="Yu Gothic" w:eastAsia="Yu Gothic"/>
                <w:b w:val="0"/>
                <w:sz w:val="15"/>
              </w:rPr>
              <w:t>梱包在庫</w:t>
            </w:r>
          </w:p>
        </w:tc>
        <w:tc>
          <w:tcPr>
            <w:tcW w:type="dxa" w:w="3672"/>
            <w:vAlign w:val="center"/>
          </w:tcPr>
          <w:p>
            <w:pPr>
              <w:jc w:val="left"/>
            </w:pPr>
            <w:r/>
            <w:r>
              <w:rPr>
                <w:rFonts w:ascii="Yu Gothic" w:hAnsi="Yu Gothic" w:eastAsia="Yu Gothic"/>
                <w:b w:val="0"/>
                <w:sz w:val="15"/>
              </w:rPr>
              <w:t>梱包工程でロットを選び数量登録。</w:t>
            </w:r>
          </w:p>
        </w:tc>
        <w:tc>
          <w:tcPr>
            <w:tcW w:type="dxa" w:w="4536"/>
            <w:vAlign w:val="center"/>
          </w:tcPr>
          <w:p>
            <w:pPr>
              <w:jc w:val="left"/>
            </w:pPr>
            <w:r/>
            <w:r>
              <w:rPr>
                <w:rFonts w:ascii="Yu Gothic" w:hAnsi="Yu Gothic" w:eastAsia="Yu Gothic"/>
                <w:b w:val="0"/>
                <w:sz w:val="15"/>
              </w:rPr>
              <w:t>lots.packaged_amount/inventory_amountとinventory_items.current_stockが増える。</w:t>
            </w:r>
          </w:p>
        </w:tc>
      </w:tr>
      <w:tr>
        <w:tc>
          <w:tcPr>
            <w:tcW w:type="dxa" w:w="2088"/>
            <w:vAlign w:val="center"/>
          </w:tcPr>
          <w:p>
            <w:pPr>
              <w:jc w:val="left"/>
            </w:pPr>
            <w:r/>
            <w:r>
              <w:rPr>
                <w:rFonts w:ascii="Yu Gothic" w:hAnsi="Yu Gothic" w:eastAsia="Yu Gothic"/>
                <w:b w:val="0"/>
                <w:sz w:val="15"/>
              </w:rPr>
              <w:t>在庫引当</w:t>
            </w:r>
          </w:p>
        </w:tc>
        <w:tc>
          <w:tcPr>
            <w:tcW w:type="dxa" w:w="3672"/>
            <w:vAlign w:val="center"/>
          </w:tcPr>
          <w:p>
            <w:pPr>
              <w:jc w:val="left"/>
            </w:pPr>
            <w:r/>
            <w:r>
              <w:rPr>
                <w:rFonts w:ascii="Yu Gothic" w:hAnsi="Yu Gothic" w:eastAsia="Yu Gothic"/>
                <w:b w:val="0"/>
                <w:sz w:val="15"/>
              </w:rPr>
              <w:t>注残管理で在庫引当。</w:t>
            </w:r>
          </w:p>
        </w:tc>
        <w:tc>
          <w:tcPr>
            <w:tcW w:type="dxa" w:w="4536"/>
            <w:vAlign w:val="center"/>
          </w:tcPr>
          <w:p>
            <w:pPr>
              <w:jc w:val="left"/>
            </w:pPr>
            <w:r/>
            <w:r>
              <w:rPr>
                <w:rFonts w:ascii="Yu Gothic" w:hAnsi="Yu Gothic" w:eastAsia="Yu Gothic"/>
                <w:b w:val="0"/>
                <w:sz w:val="15"/>
              </w:rPr>
              <w:t>inventory_allocationsが作成され、allocated_stockが増える。</w:t>
            </w:r>
          </w:p>
        </w:tc>
      </w:tr>
      <w:tr>
        <w:tc>
          <w:tcPr>
            <w:tcW w:type="dxa" w:w="2088"/>
            <w:vAlign w:val="center"/>
          </w:tcPr>
          <w:p>
            <w:pPr>
              <w:jc w:val="left"/>
            </w:pPr>
            <w:r/>
            <w:r>
              <w:rPr>
                <w:rFonts w:ascii="Yu Gothic" w:hAnsi="Yu Gothic" w:eastAsia="Yu Gothic"/>
                <w:b w:val="0"/>
                <w:sz w:val="15"/>
              </w:rPr>
              <w:t>出荷</w:t>
            </w:r>
          </w:p>
        </w:tc>
        <w:tc>
          <w:tcPr>
            <w:tcW w:type="dxa" w:w="3672"/>
            <w:vAlign w:val="center"/>
          </w:tcPr>
          <w:p>
            <w:pPr>
              <w:jc w:val="left"/>
            </w:pPr>
            <w:r/>
            <w:r>
              <w:rPr>
                <w:rFonts w:ascii="Yu Gothic" w:hAnsi="Yu Gothic" w:eastAsia="Yu Gothic"/>
                <w:b w:val="0"/>
                <w:sz w:val="15"/>
              </w:rPr>
              <w:t>引当済み注番を出荷。</w:t>
            </w:r>
          </w:p>
        </w:tc>
        <w:tc>
          <w:tcPr>
            <w:tcW w:type="dxa" w:w="4536"/>
            <w:vAlign w:val="center"/>
          </w:tcPr>
          <w:p>
            <w:pPr>
              <w:jc w:val="left"/>
            </w:pPr>
            <w:r/>
            <w:r>
              <w:rPr>
                <w:rFonts w:ascii="Yu Gothic" w:hAnsi="Yu Gothic" w:eastAsia="Yu Gothic"/>
                <w:b w:val="0"/>
                <w:sz w:val="15"/>
              </w:rPr>
              <w:t>shipmentsが作成され、current_stock/allocated_stockが減る。</w:t>
            </w:r>
          </w:p>
        </w:tc>
      </w:tr>
      <w:tr>
        <w:tc>
          <w:tcPr>
            <w:tcW w:type="dxa" w:w="2088"/>
            <w:vAlign w:val="center"/>
          </w:tcPr>
          <w:p>
            <w:pPr>
              <w:jc w:val="left"/>
            </w:pPr>
            <w:r/>
            <w:r>
              <w:rPr>
                <w:rFonts w:ascii="Yu Gothic" w:hAnsi="Yu Gothic" w:eastAsia="Yu Gothic"/>
                <w:b w:val="0"/>
                <w:sz w:val="15"/>
              </w:rPr>
              <w:t>注残削除</w:t>
            </w:r>
          </w:p>
        </w:tc>
        <w:tc>
          <w:tcPr>
            <w:tcW w:type="dxa" w:w="3672"/>
            <w:vAlign w:val="center"/>
          </w:tcPr>
          <w:p>
            <w:pPr>
              <w:jc w:val="left"/>
            </w:pPr>
            <w:r/>
            <w:r>
              <w:rPr>
                <w:rFonts w:ascii="Yu Gothic" w:hAnsi="Yu Gothic" w:eastAsia="Yu Gothic"/>
                <w:b w:val="0"/>
                <w:sz w:val="15"/>
              </w:rPr>
              <w:t>注残を削除。</w:t>
            </w:r>
          </w:p>
        </w:tc>
        <w:tc>
          <w:tcPr>
            <w:tcW w:type="dxa" w:w="4536"/>
            <w:vAlign w:val="center"/>
          </w:tcPr>
          <w:p>
            <w:pPr>
              <w:jc w:val="left"/>
            </w:pPr>
            <w:r/>
            <w:r>
              <w:rPr>
                <w:rFonts w:ascii="Yu Gothic" w:hAnsi="Yu Gothic" w:eastAsia="Yu Gothic"/>
                <w:b w:val="0"/>
                <w:sz w:val="15"/>
              </w:rPr>
              <w:t>通常作業画面から消え、関連作業行が残らない。</w:t>
            </w:r>
          </w:p>
        </w:tc>
      </w:tr>
      <w:tr>
        <w:tc>
          <w:tcPr>
            <w:tcW w:type="dxa" w:w="2088"/>
            <w:vAlign w:val="center"/>
          </w:tcPr>
          <w:p>
            <w:pPr>
              <w:jc w:val="left"/>
            </w:pPr>
            <w:r/>
            <w:r>
              <w:rPr>
                <w:rFonts w:ascii="Yu Gothic" w:hAnsi="Yu Gothic" w:eastAsia="Yu Gothic"/>
                <w:b w:val="0"/>
                <w:sz w:val="15"/>
              </w:rPr>
              <w:t>外注状態</w:t>
            </w:r>
          </w:p>
        </w:tc>
        <w:tc>
          <w:tcPr>
            <w:tcW w:type="dxa" w:w="3672"/>
            <w:vAlign w:val="center"/>
          </w:tcPr>
          <w:p>
            <w:pPr>
              <w:jc w:val="left"/>
            </w:pPr>
            <w:r/>
            <w:r>
              <w:rPr>
                <w:rFonts w:ascii="Yu Gothic" w:hAnsi="Yu Gothic" w:eastAsia="Yu Gothic"/>
                <w:b w:val="0"/>
                <w:sz w:val="15"/>
              </w:rPr>
              <w:t>出し日/実績日を入力。</w:t>
            </w:r>
          </w:p>
        </w:tc>
        <w:tc>
          <w:tcPr>
            <w:tcW w:type="dxa" w:w="4536"/>
            <w:vAlign w:val="center"/>
          </w:tcPr>
          <w:p>
            <w:pPr>
              <w:jc w:val="left"/>
            </w:pPr>
            <w:r/>
            <w:r>
              <w:rPr>
                <w:rFonts w:ascii="Yu Gothic" w:hAnsi="Yu Gothic" w:eastAsia="Yu Gothic"/>
                <w:b w:val="0"/>
                <w:sz w:val="15"/>
              </w:rPr>
              <w:t>未出し、外注中、戻り済みが日付から自動表示される。</w:t>
            </w:r>
          </w:p>
        </w:tc>
      </w:tr>
      <w:tr>
        <w:tc>
          <w:tcPr>
            <w:tcW w:type="dxa" w:w="2088"/>
            <w:vAlign w:val="center"/>
          </w:tcPr>
          <w:p>
            <w:pPr>
              <w:jc w:val="left"/>
            </w:pPr>
            <w:r/>
            <w:r>
              <w:rPr>
                <w:rFonts w:ascii="Yu Gothic" w:hAnsi="Yu Gothic" w:eastAsia="Yu Gothic"/>
                <w:b w:val="0"/>
                <w:sz w:val="15"/>
              </w:rPr>
              <w:t>ロット削除</w:t>
            </w:r>
          </w:p>
        </w:tc>
        <w:tc>
          <w:tcPr>
            <w:tcW w:type="dxa" w:w="3672"/>
            <w:vAlign w:val="center"/>
          </w:tcPr>
          <w:p>
            <w:pPr>
              <w:jc w:val="left"/>
            </w:pPr>
            <w:r/>
            <w:r>
              <w:rPr>
                <w:rFonts w:ascii="Yu Gothic" w:hAnsi="Yu Gothic" w:eastAsia="Yu Gothic"/>
                <w:b w:val="0"/>
                <w:sz w:val="15"/>
              </w:rPr>
              <w:t>通常ロットを削除、削除済み一覧で復元/完全削除。</w:t>
            </w:r>
          </w:p>
        </w:tc>
        <w:tc>
          <w:tcPr>
            <w:tcW w:type="dxa" w:w="4536"/>
            <w:vAlign w:val="center"/>
          </w:tcPr>
          <w:p>
            <w:pPr>
              <w:jc w:val="left"/>
            </w:pPr>
            <w:r/>
            <w:r>
              <w:rPr>
                <w:rFonts w:ascii="Yu Gothic" w:hAnsi="Yu Gothic" w:eastAsia="Yu Gothic"/>
                <w:b w:val="0"/>
                <w:sz w:val="15"/>
              </w:rPr>
              <w:t>通常一覧から除外、復元で戻る、完全削除で関連履歴も削除される。</w:t>
            </w:r>
          </w:p>
        </w:tc>
      </w:tr>
      <w:tr>
        <w:tc>
          <w:tcPr>
            <w:tcW w:type="dxa" w:w="2088"/>
            <w:vAlign w:val="center"/>
          </w:tcPr>
          <w:p>
            <w:pPr>
              <w:jc w:val="left"/>
            </w:pPr>
            <w:r/>
            <w:r>
              <w:rPr>
                <w:rFonts w:ascii="Yu Gothic" w:hAnsi="Yu Gothic" w:eastAsia="Yu Gothic"/>
                <w:b w:val="0"/>
                <w:sz w:val="15"/>
              </w:rPr>
              <w:t>ガント</w:t>
            </w:r>
          </w:p>
        </w:tc>
        <w:tc>
          <w:tcPr>
            <w:tcW w:type="dxa" w:w="3672"/>
            <w:vAlign w:val="center"/>
          </w:tcPr>
          <w:p>
            <w:pPr>
              <w:jc w:val="left"/>
            </w:pPr>
            <w:r/>
            <w:r>
              <w:rPr>
                <w:rFonts w:ascii="Yu Gothic" w:hAnsi="Yu Gothic" w:eastAsia="Yu Gothic"/>
                <w:b w:val="0"/>
                <w:sz w:val="15"/>
              </w:rPr>
              <w:t>休日、ライン能力、AI予測設定を変更。</w:t>
            </w:r>
          </w:p>
        </w:tc>
        <w:tc>
          <w:tcPr>
            <w:tcW w:type="dxa" w:w="4536"/>
            <w:vAlign w:val="center"/>
          </w:tcPr>
          <w:p>
            <w:pPr>
              <w:jc w:val="left"/>
            </w:pPr>
            <w:r/>
            <w:r>
              <w:rPr>
                <w:rFonts w:ascii="Yu Gothic" w:hAnsi="Yu Gothic" w:eastAsia="Yu Gothic"/>
                <w:b w:val="0"/>
                <w:sz w:val="15"/>
              </w:rPr>
              <w:t>完了予測日が設定に応じて変化し、青線/赤線/材料情報が正しく表示される。</w:t>
            </w:r>
          </w:p>
        </w:tc>
      </w:tr>
    </w:tbl>
    <w:p/>
    <w:p>
      <w:r>
        <w:br w:type="page"/>
      </w:r>
    </w:p>
    <w:p>
      <w:pPr>
        <w:pStyle w:val="Heading1"/>
      </w:pPr>
      <w:r>
        <w:t>26. 最終再実装判定</w:t>
      </w:r>
    </w:p>
    <w:p>
      <w:pPr>
        <w:pStyle w:val="ListBullet"/>
      </w:pPr>
      <w:r>
        <w:rPr>
          <w:rFonts w:ascii="Yu Gothic" w:hAnsi="Yu Gothic" w:eastAsia="Yu Gothic"/>
          <w:sz w:val="18"/>
        </w:rPr>
        <w:t>本書、Supabase migrations、package.json、AGENTS.mdがあれば、同等のDB構造、画面構成、業務フロー、主要挙動を再実装できる。</w:t>
      </w:r>
    </w:p>
    <w:p>
      <w:pPr>
        <w:pStyle w:val="ListBullet"/>
      </w:pPr>
      <w:r>
        <w:rPr>
          <w:rFonts w:ascii="Yu Gothic" w:hAnsi="Yu Gothic" w:eastAsia="Yu Gothic"/>
          <w:sz w:val="18"/>
        </w:rPr>
        <w:t>完全一致のUIピクセル再現が必要な場合は、各page.module.cssと画面スクリーンショットを追加資料として保管する。</w:t>
      </w:r>
    </w:p>
    <w:p>
      <w:pPr>
        <w:pStyle w:val="ListBullet"/>
      </w:pPr>
      <w:r>
        <w:rPr>
          <w:rFonts w:ascii="Yu Gothic" w:hAnsi="Yu Gothic" w:eastAsia="Yu Gothic"/>
          <w:sz w:val="18"/>
        </w:rPr>
        <w:t>正式運用前にはRLS/権限設計、バックアップ、削除権限、材料管理拡張の有無を確定する。</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b w:val="0"/>
        <w:color w:val="64748B"/>
        <w:sz w:val="16"/>
      </w:rPr>
      <w:t>Kawane App 再実装用詳細設計書 / 2026-07-29</w:t>
    </w:r>
    <w:r>
      <w:rPr>
        <w:rFonts w:ascii="Yu Gothic" w:hAnsi="Yu Gothic" w:eastAsia="Yu Gothic"/>
        <w:b w:val="0"/>
        <w:color w:val="64748B"/>
        <w:sz w:val="16"/>
      </w:rPr>
      <w:t>Kawane App 再実装用詳細設計書 / 2026-07-29</w:t>
    </w:r>
    <w:r>
      <w:rPr>
        <w:rFonts w:ascii="Yu Gothic" w:hAnsi="Yu Gothic" w:eastAsia="Yu Gothic"/>
        <w:b w:val="0"/>
        <w:color w:val="64748B"/>
        <w:sz w:val="16"/>
      </w:rPr>
      <w:t>Kawane App 再実装用詳細設計書 / 2026-07-29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Yu Gothic" w:hAnsi="Yu Gothic" w:eastAsia="Yu Gothic"/>
      <w:b/>
      <w:bCs/>
      <w:color w:val="0B2545"/>
      <w:sz w:val="29"/>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Yu Gothic" w:hAnsi="Yu Gothic" w:eastAsia="Yu Gothic"/>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Yu Gothic" w:hAnsi="Yu Gothic" w:eastAsia="Yu Gothic"/>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