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F6A" w:rsidRDefault="00EE7D42">
      <w:r>
        <w:rPr>
          <w:rFonts w:hint="eastAsia"/>
        </w:rPr>
        <w:t>別記様式</w:t>
      </w:r>
      <w:r>
        <w:t>(</w:t>
      </w:r>
      <w:r>
        <w:rPr>
          <w:rFonts w:hint="eastAsia"/>
        </w:rPr>
        <w:t>第５条関係</w:t>
      </w:r>
      <w:r>
        <w:t>)</w:t>
      </w:r>
    </w:p>
    <w:p w:rsidR="00C57F6A" w:rsidRDefault="00EE7D42">
      <w:pPr>
        <w:spacing w:before="822"/>
        <w:ind w:right="170"/>
        <w:jc w:val="right"/>
      </w:pPr>
      <w:r>
        <w:rPr>
          <w:rFonts w:hint="eastAsia"/>
        </w:rPr>
        <w:t>令和　　年　　月　　日</w:t>
      </w:r>
    </w:p>
    <w:p w:rsidR="00C57F6A" w:rsidRDefault="00EE7D42">
      <w:pPr>
        <w:spacing w:before="548"/>
      </w:pPr>
      <w:r>
        <w:rPr>
          <w:rFonts w:hint="eastAsia"/>
        </w:rPr>
        <w:t xml:space="preserve">　　南国市議会議長</w:t>
      </w:r>
    </w:p>
    <w:p w:rsidR="00C57F6A" w:rsidRDefault="00EE7D42">
      <w:pPr>
        <w:spacing w:before="100"/>
      </w:pPr>
      <w:r>
        <w:rPr>
          <w:rFonts w:hint="eastAsia"/>
        </w:rPr>
        <w:t xml:space="preserve">　　　　</w:t>
      </w:r>
      <w:r w:rsidR="00B412D7">
        <w:rPr>
          <w:rFonts w:hint="eastAsia"/>
        </w:rPr>
        <w:t xml:space="preserve">　　　　　　</w:t>
      </w:r>
      <w:r>
        <w:rPr>
          <w:rFonts w:hint="eastAsia"/>
        </w:rPr>
        <w:t xml:space="preserve">　</w:t>
      </w:r>
      <w:r w:rsidR="00B412D7">
        <w:rPr>
          <w:rFonts w:hint="eastAsia"/>
        </w:rPr>
        <w:t xml:space="preserve">　</w:t>
      </w:r>
      <w:r>
        <w:rPr>
          <w:rFonts w:hint="eastAsia"/>
        </w:rPr>
        <w:t>様</w:t>
      </w:r>
    </w:p>
    <w:p w:rsidR="00C57F6A" w:rsidRDefault="00B412D7">
      <w:pPr>
        <w:tabs>
          <w:tab w:val="left" w:pos="8502"/>
        </w:tabs>
        <w:spacing w:before="100"/>
        <w:ind w:right="-3"/>
        <w:jc w:val="right"/>
      </w:pPr>
      <w:r>
        <w:rPr>
          <w:rFonts w:hint="eastAsia"/>
        </w:rPr>
        <w:t xml:space="preserve">　</w:t>
      </w:r>
      <w:r w:rsidR="00EE7D42">
        <w:rPr>
          <w:rFonts w:hint="eastAsia"/>
        </w:rPr>
        <w:t xml:space="preserve">議員名　　　　　　　　　　</w:t>
      </w:r>
      <w:r w:rsidR="009B332D">
        <w:fldChar w:fldCharType="begin"/>
      </w:r>
      <w:r w:rsidR="009B332D">
        <w:instrText xml:space="preserve"> </w:instrText>
      </w:r>
      <w:r w:rsidR="009B332D">
        <w:rPr>
          <w:rFonts w:hint="eastAsia"/>
        </w:rPr>
        <w:instrText>eq \o\ac(</w:instrText>
      </w:r>
      <w:r w:rsidR="009B332D" w:rsidRPr="009B332D">
        <w:rPr>
          <w:rFonts w:hint="eastAsia"/>
          <w:position w:val="-4"/>
          <w:sz w:val="31"/>
        </w:rPr>
        <w:instrText>○</w:instrText>
      </w:r>
      <w:r w:rsidR="009B332D">
        <w:rPr>
          <w:rFonts w:hint="eastAsia"/>
        </w:rPr>
        <w:instrText>,印)</w:instrText>
      </w:r>
      <w:r w:rsidR="009B332D">
        <w:fldChar w:fldCharType="end"/>
      </w:r>
    </w:p>
    <w:p w:rsidR="00C57F6A" w:rsidRDefault="00EE7D42">
      <w:pPr>
        <w:spacing w:before="1096"/>
        <w:jc w:val="center"/>
      </w:pPr>
      <w:r w:rsidRPr="00B412D7">
        <w:rPr>
          <w:rFonts w:hint="eastAsia"/>
          <w:fitText w:val="4200" w:id="1"/>
        </w:rPr>
        <w:t>令和</w:t>
      </w:r>
      <w:r w:rsidR="00B412D7" w:rsidRPr="00B412D7">
        <w:rPr>
          <w:rFonts w:hint="eastAsia"/>
          <w:fitText w:val="4200" w:id="1"/>
        </w:rPr>
        <w:t xml:space="preserve">　　</w:t>
      </w:r>
      <w:r w:rsidRPr="00B412D7">
        <w:rPr>
          <w:rFonts w:hint="eastAsia"/>
          <w:fitText w:val="4200" w:id="1"/>
        </w:rPr>
        <w:t>年度政務活動費の収支報告について</w:t>
      </w:r>
    </w:p>
    <w:p w:rsidR="00C57F6A" w:rsidRDefault="00EE7D42">
      <w:pPr>
        <w:spacing w:before="548" w:line="360" w:lineRule="auto"/>
        <w:ind w:left="210" w:hanging="210"/>
      </w:pPr>
      <w:r>
        <w:rPr>
          <w:rFonts w:hint="eastAsia"/>
        </w:rPr>
        <w:t xml:space="preserve">　　南国市議会政務活動費の交付に関する条例第５条第１項の規定により、別紙のとおり　令和</w:t>
      </w:r>
      <w:r w:rsidR="00B412D7">
        <w:rPr>
          <w:rFonts w:hint="eastAsia"/>
        </w:rPr>
        <w:t xml:space="preserve">　　</w:t>
      </w:r>
      <w:r>
        <w:rPr>
          <w:rFonts w:hint="eastAsia"/>
        </w:rPr>
        <w:t>年度政務活動費に係る収支報告書を提出します。</w:t>
      </w:r>
    </w:p>
    <w:p w:rsidR="00C57F6A" w:rsidRDefault="00EE7D42">
      <w:pPr>
        <w:jc w:val="center"/>
      </w:pPr>
      <w:r>
        <w:br w:type="page"/>
      </w:r>
    </w:p>
    <w:p w:rsidR="00C57F6A" w:rsidRDefault="00C57F6A">
      <w:pPr>
        <w:jc w:val="center"/>
      </w:pPr>
    </w:p>
    <w:p w:rsidR="00C57F6A" w:rsidRDefault="00EE7D42">
      <w:pPr>
        <w:jc w:val="center"/>
      </w:pPr>
      <w:r w:rsidRPr="00B412D7">
        <w:rPr>
          <w:rFonts w:hint="eastAsia"/>
          <w:fitText w:val="3360" w:id="2"/>
        </w:rPr>
        <w:t>令和</w:t>
      </w:r>
      <w:r w:rsidR="00B412D7" w:rsidRPr="00B412D7">
        <w:rPr>
          <w:rFonts w:hint="eastAsia"/>
          <w:fitText w:val="3360" w:id="2"/>
        </w:rPr>
        <w:t xml:space="preserve">　　</w:t>
      </w:r>
      <w:r w:rsidRPr="00B412D7">
        <w:rPr>
          <w:rFonts w:hint="eastAsia"/>
          <w:fitText w:val="3360" w:id="2"/>
        </w:rPr>
        <w:t>年度政務活動費収支報告書</w:t>
      </w:r>
    </w:p>
    <w:p w:rsidR="00C57F6A" w:rsidRDefault="00C57F6A">
      <w:pPr>
        <w:jc w:val="center"/>
      </w:pPr>
    </w:p>
    <w:p w:rsidR="00C57F6A" w:rsidRDefault="00C57F6A">
      <w:pPr>
        <w:jc w:val="center"/>
      </w:pPr>
    </w:p>
    <w:p w:rsidR="00C57F6A" w:rsidRDefault="00EE7D42">
      <w:pPr>
        <w:spacing w:before="274"/>
        <w:ind w:rightChars="-136" w:right="-286"/>
        <w:jc w:val="right"/>
      </w:pPr>
      <w:r>
        <w:rPr>
          <w:rFonts w:hint="eastAsia"/>
        </w:rPr>
        <w:t xml:space="preserve">議員名　</w:t>
      </w:r>
      <w:r>
        <w:rPr>
          <w:rFonts w:hint="eastAsia"/>
          <w:u w:val="single"/>
        </w:rPr>
        <w:t xml:space="preserve">　　　　　　　　　</w:t>
      </w:r>
      <w:bookmarkStart w:id="0" w:name="_GoBack"/>
      <w:r>
        <w:rPr>
          <w:rFonts w:hint="eastAsia"/>
          <w:u w:val="single"/>
        </w:rPr>
        <w:t xml:space="preserve">　</w:t>
      </w:r>
      <w:bookmarkEnd w:id="0"/>
    </w:p>
    <w:p w:rsidR="00C57F6A" w:rsidRDefault="00C57F6A">
      <w:pPr>
        <w:ind w:rightChars="133" w:right="279"/>
        <w:jc w:val="left"/>
      </w:pPr>
    </w:p>
    <w:p w:rsidR="00C57F6A" w:rsidRDefault="00EE7D42">
      <w:pPr>
        <w:spacing w:before="548"/>
      </w:pPr>
      <w:r>
        <w:rPr>
          <w:rFonts w:hint="eastAsia"/>
        </w:rPr>
        <w:t xml:space="preserve">　</w:t>
      </w:r>
      <w:r>
        <w:t>1</w:t>
      </w:r>
      <w:r>
        <w:rPr>
          <w:rFonts w:hint="eastAsia"/>
        </w:rPr>
        <w:t xml:space="preserve">　</w:t>
      </w:r>
      <w:r>
        <w:rPr>
          <w:rFonts w:hint="eastAsia"/>
          <w:spacing w:val="210"/>
        </w:rPr>
        <w:t>収</w:t>
      </w:r>
      <w:r>
        <w:rPr>
          <w:rFonts w:hint="eastAsia"/>
        </w:rPr>
        <w:t>入</w:t>
      </w:r>
    </w:p>
    <w:p w:rsidR="00C57F6A" w:rsidRDefault="00EE7D42">
      <w:pPr>
        <w:spacing w:before="100"/>
      </w:pPr>
      <w:r>
        <w:rPr>
          <w:rFonts w:hint="eastAsia"/>
        </w:rPr>
        <w:t xml:space="preserve">　　　　政務活動費　</w:t>
      </w:r>
      <w:r>
        <w:rPr>
          <w:rFonts w:hint="eastAsia"/>
          <w:u w:val="single"/>
        </w:rPr>
        <w:t xml:space="preserve">　　　　　　　　　円</w:t>
      </w:r>
    </w:p>
    <w:p w:rsidR="00C57F6A" w:rsidRDefault="00EE7D42">
      <w:pPr>
        <w:spacing w:before="548"/>
      </w:pPr>
      <w:r>
        <w:rPr>
          <w:rFonts w:hint="eastAsia"/>
        </w:rPr>
        <w:t xml:space="preserve">　</w:t>
      </w:r>
      <w:r>
        <w:t>2</w:t>
      </w:r>
      <w:r>
        <w:rPr>
          <w:rFonts w:hint="eastAsia"/>
        </w:rPr>
        <w:t xml:space="preserve">　</w:t>
      </w:r>
      <w:r>
        <w:rPr>
          <w:rFonts w:hint="eastAsia"/>
          <w:spacing w:val="210"/>
        </w:rPr>
        <w:t>支</w:t>
      </w:r>
      <w:r>
        <w:rPr>
          <w:rFonts w:hint="eastAsia"/>
        </w:rPr>
        <w:t>出</w:t>
      </w:r>
    </w:p>
    <w:p w:rsidR="00C57F6A" w:rsidRDefault="00EE7D42">
      <w:pPr>
        <w:spacing w:before="100" w:after="100"/>
        <w:ind w:rightChars="-204" w:right="-428"/>
        <w:jc w:val="right"/>
      </w:pPr>
      <w:r>
        <w:rPr>
          <w:rFonts w:hint="eastAsia"/>
        </w:rPr>
        <w:t xml:space="preserve">　</w:t>
      </w:r>
      <w:r>
        <w:t>(</w:t>
      </w:r>
      <w:r>
        <w:rPr>
          <w:rFonts w:hint="eastAsia"/>
        </w:rPr>
        <w:t>単位　円</w:t>
      </w:r>
      <w:r>
        <w:t>)</w:t>
      </w:r>
    </w:p>
    <w:tbl>
      <w:tblPr>
        <w:tblW w:w="8505" w:type="dxa"/>
        <w:tblInd w:w="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2551"/>
        <w:gridCol w:w="3686"/>
      </w:tblGrid>
      <w:tr w:rsidR="00C57F6A">
        <w:trPr>
          <w:trHeight w:val="480"/>
        </w:trPr>
        <w:tc>
          <w:tcPr>
            <w:tcW w:w="2268" w:type="dxa"/>
            <w:vAlign w:val="center"/>
          </w:tcPr>
          <w:p w:rsidR="00C57F6A" w:rsidRDefault="00EE7D42">
            <w:pPr>
              <w:jc w:val="center"/>
            </w:pPr>
            <w:r>
              <w:rPr>
                <w:rFonts w:hint="eastAsia"/>
                <w:spacing w:val="420"/>
                <w:fitText w:val="1260" w:id="3"/>
              </w:rPr>
              <w:t>科</w:t>
            </w:r>
            <w:r>
              <w:rPr>
                <w:rFonts w:hint="eastAsia"/>
                <w:fitText w:val="1260" w:id="3"/>
              </w:rPr>
              <w:t>目</w:t>
            </w:r>
          </w:p>
        </w:tc>
        <w:tc>
          <w:tcPr>
            <w:tcW w:w="2551" w:type="dxa"/>
            <w:vAlign w:val="center"/>
          </w:tcPr>
          <w:p w:rsidR="00C57F6A" w:rsidRDefault="00EE7D42">
            <w:pPr>
              <w:jc w:val="center"/>
            </w:pPr>
            <w:r>
              <w:rPr>
                <w:rFonts w:hint="eastAsia"/>
                <w:spacing w:val="420"/>
                <w:fitText w:val="1260" w:id="4"/>
              </w:rPr>
              <w:t>金</w:t>
            </w:r>
            <w:r>
              <w:rPr>
                <w:rFonts w:hint="eastAsia"/>
                <w:fitText w:val="1260" w:id="4"/>
              </w:rPr>
              <w:t>額</w:t>
            </w:r>
          </w:p>
        </w:tc>
        <w:tc>
          <w:tcPr>
            <w:tcW w:w="3686" w:type="dxa"/>
            <w:vAlign w:val="center"/>
          </w:tcPr>
          <w:p w:rsidR="00C57F6A" w:rsidRDefault="00EE7D42">
            <w:pPr>
              <w:jc w:val="center"/>
            </w:pPr>
            <w:r>
              <w:rPr>
                <w:rFonts w:hint="eastAsia"/>
                <w:spacing w:val="630"/>
              </w:rPr>
              <w:t>備</w:t>
            </w:r>
            <w:r>
              <w:rPr>
                <w:rFonts w:hint="eastAsia"/>
              </w:rPr>
              <w:t>考</w:t>
            </w:r>
          </w:p>
        </w:tc>
      </w:tr>
      <w:tr w:rsidR="00C57F6A">
        <w:trPr>
          <w:trHeight w:val="480"/>
        </w:trPr>
        <w:tc>
          <w:tcPr>
            <w:tcW w:w="2268" w:type="dxa"/>
            <w:vAlign w:val="center"/>
          </w:tcPr>
          <w:p w:rsidR="00C57F6A" w:rsidRDefault="00EE7D42">
            <w:pPr>
              <w:ind w:left="113" w:right="113"/>
              <w:jc w:val="distribute"/>
            </w:pPr>
            <w:r>
              <w:rPr>
                <w:rFonts w:hint="eastAsia"/>
              </w:rPr>
              <w:t>調査研究費</w:t>
            </w:r>
          </w:p>
        </w:tc>
        <w:tc>
          <w:tcPr>
            <w:tcW w:w="2551" w:type="dxa"/>
            <w:vAlign w:val="center"/>
          </w:tcPr>
          <w:p w:rsidR="00C57F6A" w:rsidRDefault="00EE7D42">
            <w:pPr>
              <w:ind w:rightChars="67" w:right="141"/>
              <w:jc w:val="righ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3686" w:type="dxa"/>
            <w:vAlign w:val="center"/>
          </w:tcPr>
          <w:p w:rsidR="00C57F6A" w:rsidRDefault="00EE7D42">
            <w:r>
              <w:rPr>
                <w:rFonts w:hint="eastAsia"/>
              </w:rPr>
              <w:t xml:space="preserve">　</w:t>
            </w:r>
          </w:p>
        </w:tc>
      </w:tr>
      <w:tr w:rsidR="00C57F6A">
        <w:trPr>
          <w:trHeight w:val="480"/>
        </w:trPr>
        <w:tc>
          <w:tcPr>
            <w:tcW w:w="2268" w:type="dxa"/>
            <w:vAlign w:val="center"/>
          </w:tcPr>
          <w:p w:rsidR="00C57F6A" w:rsidRDefault="00EE7D42">
            <w:pPr>
              <w:ind w:left="113" w:right="113"/>
              <w:jc w:val="distribute"/>
            </w:pPr>
            <w:r>
              <w:rPr>
                <w:rFonts w:hint="eastAsia"/>
              </w:rPr>
              <w:t>研修費</w:t>
            </w:r>
          </w:p>
        </w:tc>
        <w:tc>
          <w:tcPr>
            <w:tcW w:w="2551" w:type="dxa"/>
            <w:vAlign w:val="center"/>
          </w:tcPr>
          <w:p w:rsidR="00C57F6A" w:rsidRDefault="00EE7D42">
            <w:pPr>
              <w:ind w:right="141"/>
              <w:jc w:val="righ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3686" w:type="dxa"/>
            <w:vAlign w:val="center"/>
          </w:tcPr>
          <w:p w:rsidR="00C57F6A" w:rsidRDefault="00EE7D42">
            <w:r>
              <w:rPr>
                <w:rFonts w:hint="eastAsia"/>
              </w:rPr>
              <w:t xml:space="preserve">　</w:t>
            </w:r>
          </w:p>
        </w:tc>
      </w:tr>
      <w:tr w:rsidR="00C57F6A">
        <w:trPr>
          <w:trHeight w:val="480"/>
        </w:trPr>
        <w:tc>
          <w:tcPr>
            <w:tcW w:w="2268" w:type="dxa"/>
            <w:vAlign w:val="center"/>
          </w:tcPr>
          <w:p w:rsidR="00C57F6A" w:rsidRDefault="00EE7D42">
            <w:pPr>
              <w:ind w:left="113" w:right="113"/>
              <w:jc w:val="distribute"/>
            </w:pPr>
            <w:r>
              <w:rPr>
                <w:rFonts w:hint="eastAsia"/>
              </w:rPr>
              <w:t>広報費</w:t>
            </w:r>
          </w:p>
        </w:tc>
        <w:tc>
          <w:tcPr>
            <w:tcW w:w="2551" w:type="dxa"/>
            <w:vAlign w:val="center"/>
          </w:tcPr>
          <w:p w:rsidR="00C57F6A" w:rsidRDefault="00EE7D42">
            <w:pPr>
              <w:ind w:right="141"/>
              <w:jc w:val="righ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3686" w:type="dxa"/>
            <w:vAlign w:val="center"/>
          </w:tcPr>
          <w:p w:rsidR="00C57F6A" w:rsidRDefault="00EE7D42">
            <w:r>
              <w:rPr>
                <w:rFonts w:hint="eastAsia"/>
              </w:rPr>
              <w:t xml:space="preserve">　</w:t>
            </w:r>
          </w:p>
        </w:tc>
      </w:tr>
      <w:tr w:rsidR="00C57F6A">
        <w:trPr>
          <w:trHeight w:val="480"/>
        </w:trPr>
        <w:tc>
          <w:tcPr>
            <w:tcW w:w="2268" w:type="dxa"/>
            <w:vAlign w:val="center"/>
          </w:tcPr>
          <w:p w:rsidR="00C57F6A" w:rsidRDefault="00EE7D42">
            <w:pPr>
              <w:ind w:left="113" w:right="113"/>
              <w:jc w:val="distribute"/>
            </w:pPr>
            <w:r>
              <w:rPr>
                <w:rFonts w:hint="eastAsia"/>
              </w:rPr>
              <w:t>広聴費</w:t>
            </w:r>
          </w:p>
        </w:tc>
        <w:tc>
          <w:tcPr>
            <w:tcW w:w="2551" w:type="dxa"/>
            <w:vAlign w:val="center"/>
          </w:tcPr>
          <w:p w:rsidR="00C57F6A" w:rsidRDefault="00EE7D42">
            <w:pPr>
              <w:ind w:right="141"/>
              <w:jc w:val="righ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3686" w:type="dxa"/>
            <w:vAlign w:val="center"/>
          </w:tcPr>
          <w:p w:rsidR="00C57F6A" w:rsidRDefault="00EE7D42">
            <w:r>
              <w:rPr>
                <w:rFonts w:hint="eastAsia"/>
              </w:rPr>
              <w:t xml:space="preserve">　</w:t>
            </w:r>
          </w:p>
        </w:tc>
      </w:tr>
      <w:tr w:rsidR="00C57F6A">
        <w:trPr>
          <w:trHeight w:val="480"/>
        </w:trPr>
        <w:tc>
          <w:tcPr>
            <w:tcW w:w="2268" w:type="dxa"/>
            <w:vAlign w:val="center"/>
          </w:tcPr>
          <w:p w:rsidR="00C57F6A" w:rsidRDefault="00EE7D42">
            <w:pPr>
              <w:ind w:left="113" w:right="113"/>
              <w:jc w:val="distribute"/>
            </w:pPr>
            <w:r>
              <w:rPr>
                <w:rFonts w:hint="eastAsia"/>
              </w:rPr>
              <w:t>要請・陳情活動費</w:t>
            </w:r>
          </w:p>
        </w:tc>
        <w:tc>
          <w:tcPr>
            <w:tcW w:w="2551" w:type="dxa"/>
            <w:vAlign w:val="center"/>
          </w:tcPr>
          <w:p w:rsidR="00C57F6A" w:rsidRDefault="00EE7D42">
            <w:pPr>
              <w:ind w:right="141"/>
              <w:jc w:val="righ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3686" w:type="dxa"/>
            <w:vAlign w:val="center"/>
          </w:tcPr>
          <w:p w:rsidR="00C57F6A" w:rsidRDefault="00EE7D42">
            <w:r>
              <w:rPr>
                <w:rFonts w:hint="eastAsia"/>
              </w:rPr>
              <w:t xml:space="preserve">　</w:t>
            </w:r>
          </w:p>
        </w:tc>
      </w:tr>
      <w:tr w:rsidR="00C57F6A">
        <w:trPr>
          <w:trHeight w:val="480"/>
        </w:trPr>
        <w:tc>
          <w:tcPr>
            <w:tcW w:w="2268" w:type="dxa"/>
            <w:vAlign w:val="center"/>
          </w:tcPr>
          <w:p w:rsidR="00C57F6A" w:rsidRDefault="00EE7D42">
            <w:pPr>
              <w:ind w:left="113" w:right="113"/>
              <w:jc w:val="distribute"/>
            </w:pPr>
            <w:r>
              <w:rPr>
                <w:rFonts w:hint="eastAsia"/>
              </w:rPr>
              <w:t>会議費</w:t>
            </w:r>
          </w:p>
        </w:tc>
        <w:tc>
          <w:tcPr>
            <w:tcW w:w="2551" w:type="dxa"/>
            <w:vAlign w:val="center"/>
          </w:tcPr>
          <w:p w:rsidR="00C57F6A" w:rsidRDefault="00EE7D42">
            <w:pPr>
              <w:ind w:right="141"/>
              <w:jc w:val="righ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3686" w:type="dxa"/>
            <w:vAlign w:val="center"/>
          </w:tcPr>
          <w:p w:rsidR="00C57F6A" w:rsidRDefault="00EE7D42">
            <w:r>
              <w:rPr>
                <w:rFonts w:hint="eastAsia"/>
              </w:rPr>
              <w:t xml:space="preserve">　</w:t>
            </w:r>
          </w:p>
        </w:tc>
      </w:tr>
      <w:tr w:rsidR="00C57F6A">
        <w:trPr>
          <w:trHeight w:val="480"/>
        </w:trPr>
        <w:tc>
          <w:tcPr>
            <w:tcW w:w="2268" w:type="dxa"/>
            <w:vAlign w:val="center"/>
          </w:tcPr>
          <w:p w:rsidR="00C57F6A" w:rsidRDefault="00EE7D42">
            <w:pPr>
              <w:ind w:left="113" w:right="113"/>
              <w:jc w:val="distribute"/>
            </w:pPr>
            <w:r>
              <w:rPr>
                <w:rFonts w:hint="eastAsia"/>
              </w:rPr>
              <w:t>資料作成費</w:t>
            </w:r>
          </w:p>
        </w:tc>
        <w:tc>
          <w:tcPr>
            <w:tcW w:w="2551" w:type="dxa"/>
            <w:vAlign w:val="center"/>
          </w:tcPr>
          <w:p w:rsidR="00C57F6A" w:rsidRDefault="00EE7D42">
            <w:pPr>
              <w:ind w:right="141"/>
              <w:jc w:val="righ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3686" w:type="dxa"/>
            <w:vAlign w:val="center"/>
          </w:tcPr>
          <w:p w:rsidR="00C57F6A" w:rsidRDefault="00EE7D42">
            <w:r>
              <w:rPr>
                <w:rFonts w:hint="eastAsia"/>
              </w:rPr>
              <w:t xml:space="preserve">　</w:t>
            </w:r>
          </w:p>
        </w:tc>
      </w:tr>
      <w:tr w:rsidR="00C57F6A">
        <w:trPr>
          <w:trHeight w:val="480"/>
        </w:trPr>
        <w:tc>
          <w:tcPr>
            <w:tcW w:w="2268" w:type="dxa"/>
            <w:vAlign w:val="center"/>
          </w:tcPr>
          <w:p w:rsidR="00C57F6A" w:rsidRDefault="00EE7D42">
            <w:pPr>
              <w:ind w:left="113" w:right="113"/>
              <w:jc w:val="distribute"/>
            </w:pPr>
            <w:r>
              <w:rPr>
                <w:rFonts w:hint="eastAsia"/>
              </w:rPr>
              <w:t>資料購入費</w:t>
            </w:r>
          </w:p>
        </w:tc>
        <w:tc>
          <w:tcPr>
            <w:tcW w:w="2551" w:type="dxa"/>
            <w:vAlign w:val="center"/>
          </w:tcPr>
          <w:p w:rsidR="00C57F6A" w:rsidRDefault="00EE7D42">
            <w:pPr>
              <w:ind w:right="141"/>
              <w:jc w:val="righ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3686" w:type="dxa"/>
            <w:vAlign w:val="center"/>
          </w:tcPr>
          <w:p w:rsidR="00C57F6A" w:rsidRDefault="00EE7D42">
            <w:r>
              <w:rPr>
                <w:rFonts w:hint="eastAsia"/>
              </w:rPr>
              <w:t xml:space="preserve">　</w:t>
            </w:r>
          </w:p>
        </w:tc>
      </w:tr>
      <w:tr w:rsidR="00C57F6A">
        <w:trPr>
          <w:trHeight w:val="480"/>
        </w:trPr>
        <w:tc>
          <w:tcPr>
            <w:tcW w:w="2268" w:type="dxa"/>
            <w:vAlign w:val="center"/>
          </w:tcPr>
          <w:p w:rsidR="00C57F6A" w:rsidRDefault="00EE7D42">
            <w:pPr>
              <w:ind w:left="113" w:right="113"/>
              <w:jc w:val="distribute"/>
            </w:pPr>
            <w:r>
              <w:rPr>
                <w:rFonts w:hint="eastAsia"/>
              </w:rPr>
              <w:t>合計</w:t>
            </w:r>
          </w:p>
        </w:tc>
        <w:tc>
          <w:tcPr>
            <w:tcW w:w="2551" w:type="dxa"/>
            <w:vAlign w:val="center"/>
          </w:tcPr>
          <w:p w:rsidR="00C57F6A" w:rsidRDefault="00EE7D42">
            <w:pPr>
              <w:ind w:right="141"/>
              <w:jc w:val="righ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3686" w:type="dxa"/>
            <w:vAlign w:val="center"/>
          </w:tcPr>
          <w:p w:rsidR="00C57F6A" w:rsidRDefault="00EE7D42">
            <w:r>
              <w:rPr>
                <w:rFonts w:hint="eastAsia"/>
              </w:rPr>
              <w:t xml:space="preserve">　</w:t>
            </w:r>
          </w:p>
        </w:tc>
      </w:tr>
    </w:tbl>
    <w:p w:rsidR="00C57F6A" w:rsidRDefault="00EE7D42">
      <w:pPr>
        <w:spacing w:before="548"/>
        <w:rPr>
          <w:u w:val="single"/>
        </w:rPr>
      </w:pPr>
      <w:r>
        <w:rPr>
          <w:rFonts w:hint="eastAsia"/>
        </w:rPr>
        <w:t xml:space="preserve">　</w:t>
      </w:r>
      <w:r>
        <w:t>3</w:t>
      </w:r>
      <w:r>
        <w:rPr>
          <w:rFonts w:hint="eastAsia"/>
        </w:rPr>
        <w:t xml:space="preserve">　</w:t>
      </w:r>
      <w:r>
        <w:rPr>
          <w:rFonts w:hint="eastAsia"/>
          <w:spacing w:val="210"/>
        </w:rPr>
        <w:t>残</w:t>
      </w:r>
      <w:r>
        <w:rPr>
          <w:rFonts w:hint="eastAsia"/>
        </w:rPr>
        <w:t xml:space="preserve">額　</w:t>
      </w:r>
      <w:r>
        <w:rPr>
          <w:rFonts w:hint="eastAsia"/>
          <w:u w:val="single"/>
        </w:rPr>
        <w:t xml:space="preserve">　　　　　　　　　　円</w:t>
      </w:r>
    </w:p>
    <w:p w:rsidR="00C57F6A" w:rsidRDefault="00C57F6A">
      <w:pPr>
        <w:snapToGrid w:val="0"/>
        <w:spacing w:before="360"/>
      </w:pPr>
    </w:p>
    <w:p w:rsidR="00C57F6A" w:rsidRDefault="00EE7D42">
      <w:pPr>
        <w:snapToGrid w:val="0"/>
        <w:spacing w:before="120"/>
      </w:pPr>
      <w:r>
        <w:rPr>
          <w:rFonts w:hint="eastAsia"/>
        </w:rPr>
        <w:t>（注）・備考欄には、主たる支出の内訳を記載する。</w:t>
      </w:r>
    </w:p>
    <w:p w:rsidR="00C57F6A" w:rsidRDefault="00EE7D42">
      <w:pPr>
        <w:snapToGrid w:val="0"/>
        <w:spacing w:before="120"/>
        <w:ind w:left="840" w:hangingChars="400" w:hanging="840"/>
      </w:pPr>
      <w:r>
        <w:rPr>
          <w:rFonts w:hint="eastAsia"/>
        </w:rPr>
        <w:t xml:space="preserve">　　　・旅費の額は、南国市議会議員の議員報酬等に関する条例（平成２０年南国市条例第</w:t>
      </w:r>
      <w:r>
        <w:t>21</w:t>
      </w:r>
      <w:r>
        <w:rPr>
          <w:rFonts w:hint="eastAsia"/>
        </w:rPr>
        <w:t>号）の規定に準じ算定する。</w:t>
      </w:r>
    </w:p>
    <w:sectPr w:rsidR="00C57F6A">
      <w:type w:val="nextColumn"/>
      <w:pgSz w:w="11904" w:h="16836"/>
      <w:pgMar w:top="1701" w:right="1701" w:bottom="1701" w:left="1701" w:header="284" w:footer="284" w:gutter="0"/>
      <w:cols w:space="720"/>
      <w:docGrid w:type="linesAndChars" w:linePitch="3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757" w:rsidRDefault="00B63757">
      <w:r>
        <w:separator/>
      </w:r>
    </w:p>
  </w:endnote>
  <w:endnote w:type="continuationSeparator" w:id="0">
    <w:p w:rsidR="00B63757" w:rsidRDefault="00B63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757" w:rsidRDefault="00B63757">
      <w:r>
        <w:separator/>
      </w:r>
    </w:p>
  </w:footnote>
  <w:footnote w:type="continuationSeparator" w:id="0">
    <w:p w:rsidR="00B63757" w:rsidRDefault="00B63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51"/>
  <w:drawingGridHorizontalSpacing w:val="105"/>
  <w:drawingGridVerticalSpacing w:val="335"/>
  <w:displayHorizontalDrawingGridEvery w:val="0"/>
  <w:noPunctuationKerning/>
  <w:characterSpacingControl w:val="doNotCompress"/>
  <w:strictFirstAndLastChars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C57F6A"/>
    <w:rsid w:val="000650B4"/>
    <w:rsid w:val="0027478F"/>
    <w:rsid w:val="006643E3"/>
    <w:rsid w:val="00811735"/>
    <w:rsid w:val="00901B8C"/>
    <w:rsid w:val="009B332D"/>
    <w:rsid w:val="00B412D7"/>
    <w:rsid w:val="00B47012"/>
    <w:rsid w:val="00B63757"/>
    <w:rsid w:val="00B820D5"/>
    <w:rsid w:val="00C57F6A"/>
    <w:rsid w:val="00EE7D42"/>
    <w:rsid w:val="00F2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33EFFAE"/>
  <w15:docId w15:val="{AAE2993A-7F83-457E-BEA8-75CDC12A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overflowPunct w:val="0"/>
      <w:autoSpaceDE w:val="0"/>
      <w:autoSpaceDN w:val="0"/>
      <w:jc w:val="both"/>
    </w:pPr>
    <w:rPr>
      <w:rFonts w:ascii="ＭＳ 明朝" w:hAnsi="ＭＳ 明朝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Pr>
      <w:rFonts w:ascii="ＭＳ 明朝" w:hAnsi="ＭＳ 明朝"/>
      <w:sz w:val="21"/>
    </w:rPr>
  </w:style>
  <w:style w:type="paragraph" w:styleId="a5">
    <w:name w:val="footer"/>
    <w:basedOn w:val="a"/>
    <w:link w:val="a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Pr>
      <w:rFonts w:ascii="ＭＳ 明朝" w:hAnsi="ＭＳ 明朝"/>
      <w:sz w:val="21"/>
    </w:rPr>
  </w:style>
  <w:style w:type="character" w:styleId="a7">
    <w:name w:val="footnote reference"/>
    <w:basedOn w:val="a0"/>
    <w:semiHidden/>
    <w:rPr>
      <w:vertAlign w:val="superscript"/>
    </w:rPr>
  </w:style>
  <w:style w:type="character" w:styleId="a8">
    <w:name w:val="endnote reference"/>
    <w:basedOn w:val="a0"/>
    <w:semiHidden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6643E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6643E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/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r="100000" b="100000"/>
          </a:path>
          <a:tileRect l="-100000" t="-10000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様式第8号・その1(第6条関係)</vt:lpstr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様式第8号・その1(第6条関係)</dc:title>
  <dc:creator>yuki</dc:creator>
  <cp:lastModifiedBy>nankoku</cp:lastModifiedBy>
  <cp:revision>9</cp:revision>
  <cp:lastPrinted>2022-02-04T06:10:00Z</cp:lastPrinted>
  <dcterms:created xsi:type="dcterms:W3CDTF">2019-09-24T05:48:00Z</dcterms:created>
  <dcterms:modified xsi:type="dcterms:W3CDTF">2024-02-21T06:18:00Z</dcterms:modified>
</cp:coreProperties>
</file>