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erif CJK SC" w:hAnsi="Noto Serif CJK SC" w:eastAsia="Noto Serif CJK SC"/>
        </w:rPr>
        <w:t>我们使用 Microsoft Word 和 PDF 文件进行测试，版本 3.2 已经发布。这个 API 支持 JSON 格式。</w:t>
      </w:r>
    </w:p>
    <w:p>
      <w:r>
        <w:rPr>
          <w:rFonts w:ascii="Noto Serif CJK SC" w:hAnsi="Noto Serif CJK SC" w:eastAsia="Noto Serif CJK SC"/>
        </w:rPr>
        <w:t>我们使用 Microsoft Word 和 PDF 文件进行测试，版本 3.2 已经发布。这个 API 支持 JSON 格式。</w:t>
      </w:r>
    </w:p>
    <w:p>
      <w:r>
        <w:rPr>
          <w:rFonts w:ascii="Noto Serif CJK SC" w:hAnsi="Noto Serif CJK SC" w:eastAsia="Noto Serif CJK SC"/>
        </w:rPr>
        <w:t>我们使用 Microsoft Word 和 PDF 文件进行测试，版本 3.2 已经发布。这个 API 支持 JSON 格式。</w:t>
      </w:r>
    </w:p>
    <w:p>
      <w:r>
        <w:rPr>
          <w:rFonts w:ascii="Noto Serif CJK SC" w:hAnsi="Noto Serif CJK SC" w:eastAsia="Noto Serif CJK SC"/>
        </w:rPr>
        <w:t>我们使用 Microsoft Word 和 PDF 文件进行测试，版本 3.2 已经发布。这个 API 支持 JSON 格式。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