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B10912">
        <w:rPr>
          <w:rFonts w:hint="eastAsia"/>
        </w:rPr>
        <w:t>1</w:t>
      </w:r>
      <w:r w:rsidR="00EE4D82">
        <w:rPr>
          <w:rFonts w:hint="eastAsia"/>
        </w:rPr>
        <w:t>4</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B04450" w:rsidRDefault="005C7A95" w:rsidP="00B04450">
      <w:pPr>
        <w:pStyle w:val="af2"/>
        <w:numPr>
          <w:ilvl w:val="0"/>
          <w:numId w:val="3"/>
        </w:numPr>
        <w:ind w:leftChars="0" w:left="424" w:hangingChars="202" w:hanging="424"/>
        <w:jc w:val="lef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1958975</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sidR="001C07CC">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v:textbox>
                <w10:wrap type="topAndBottom"/>
              </v:shape>
            </w:pict>
          </mc:Fallback>
        </mc:AlternateContent>
      </w:r>
      <w:r w:rsidR="001C07CC">
        <w:rPr>
          <w:rFonts w:hint="eastAsia"/>
        </w:rPr>
        <w:t>背景</w:t>
      </w:r>
    </w:p>
    <w:p w:rsidR="007E601C" w:rsidRDefault="001C07CC" w:rsidP="00B04450">
      <w:pPr>
        <w:pStyle w:val="af2"/>
        <w:ind w:leftChars="0" w:left="420" w:firstLineChars="100" w:firstLine="210"/>
        <w:jc w:val="left"/>
      </w:pPr>
      <w:r>
        <w:rPr>
          <w:rFonts w:hint="eastAsia"/>
        </w:rPr>
        <w:t>現在、人工的に作り出した空間に、いるかの様な感覚を体験できる</w:t>
      </w:r>
      <w:r>
        <w:rPr>
          <w:rFonts w:hint="eastAsia"/>
        </w:rPr>
        <w:t>Virtual Reality</w:t>
      </w:r>
      <w:r>
        <w:rPr>
          <w:rFonts w:hint="eastAsia"/>
        </w:rPr>
        <w:t>（以下</w:t>
      </w:r>
      <w:r>
        <w:rPr>
          <w:rFonts w:hint="eastAsia"/>
        </w:rPr>
        <w:t>VR</w:t>
      </w:r>
      <w:r>
        <w:rPr>
          <w:rFonts w:hint="eastAsia"/>
        </w:rPr>
        <w:t>）</w:t>
      </w:r>
      <w:r w:rsidR="005E275A">
        <w:rPr>
          <w:rFonts w:hint="eastAsia"/>
        </w:rPr>
        <w:t>[1]</w:t>
      </w:r>
      <w:r>
        <w:rPr>
          <w:rFonts w:hint="eastAsia"/>
        </w:rPr>
        <w:t>という技術が、さまざまな分野に活用できるのではないかと注目されている</w:t>
      </w:r>
      <w:r w:rsidR="005E275A">
        <w:rPr>
          <w:rFonts w:hint="eastAsia"/>
        </w:rPr>
        <w:t>[2]</w:t>
      </w:r>
      <w:r>
        <w:rPr>
          <w:rFonts w:hint="eastAsia"/>
        </w:rPr>
        <w:t>。</w:t>
      </w:r>
    </w:p>
    <w:p w:rsidR="007E601C" w:rsidRDefault="001C07CC" w:rsidP="007E601C">
      <w:pPr>
        <w:pStyle w:val="af2"/>
        <w:ind w:leftChars="0" w:left="425" w:firstLineChars="100" w:firstLine="210"/>
        <w:jc w:val="left"/>
      </w:pPr>
      <w:r>
        <w:rPr>
          <w:rFonts w:hint="eastAsia"/>
        </w:rPr>
        <w:t>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rsidR="005E275A">
        <w:rPr>
          <w:rFonts w:hint="eastAsia"/>
        </w:rPr>
        <w:t>[3]</w:t>
      </w:r>
      <w:r>
        <w:rPr>
          <w:rFonts w:hint="eastAsia"/>
        </w:rPr>
        <w:t>。</w:t>
      </w:r>
    </w:p>
    <w:p w:rsidR="007E601C" w:rsidRDefault="0099584B" w:rsidP="007E601C">
      <w:pPr>
        <w:pStyle w:val="af2"/>
        <w:ind w:leftChars="0" w:left="425" w:firstLineChars="100" w:firstLine="210"/>
        <w:jc w:val="left"/>
      </w:pPr>
      <w:r>
        <w:rPr>
          <w:rFonts w:hint="eastAsia"/>
        </w:rPr>
        <w:t>自動車ディーラーの例では、実店舗における車の展示スペースは限られているため、すべての車でカラー・オプション・内装を用意することはできない。そこで、</w:t>
      </w:r>
      <w:r>
        <w:rPr>
          <w:rFonts w:hint="eastAsia"/>
        </w:rPr>
        <w:t>VR</w:t>
      </w:r>
      <w:r>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5E275A">
        <w:rPr>
          <w:rFonts w:hint="eastAsia"/>
        </w:rPr>
        <w:t>[4]</w:t>
      </w:r>
      <w:r>
        <w:rPr>
          <w:rFonts w:hint="eastAsia"/>
        </w:rPr>
        <w:t>。</w:t>
      </w:r>
    </w:p>
    <w:p w:rsidR="007E601C" w:rsidRDefault="007E601C" w:rsidP="007E601C">
      <w:pPr>
        <w:pStyle w:val="af2"/>
        <w:ind w:leftChars="0" w:left="425" w:firstLineChars="100" w:firstLine="210"/>
        <w:jc w:val="left"/>
      </w:pPr>
    </w:p>
    <w:p w:rsidR="007E601C" w:rsidRDefault="007E601C" w:rsidP="007E601C">
      <w:pPr>
        <w:pStyle w:val="af2"/>
        <w:ind w:leftChars="0" w:left="425" w:firstLineChars="100" w:firstLine="210"/>
        <w:jc w:val="left"/>
      </w:pPr>
    </w:p>
    <w:p w:rsidR="007E601C" w:rsidRDefault="007E601C" w:rsidP="007E601C">
      <w:pPr>
        <w:pStyle w:val="af2"/>
        <w:ind w:leftChars="0" w:left="425" w:firstLineChars="100" w:firstLine="210"/>
        <w:jc w:val="left"/>
      </w:pPr>
    </w:p>
    <w:p w:rsidR="007E601C" w:rsidRDefault="007E601C" w:rsidP="007E601C">
      <w:pPr>
        <w:pStyle w:val="af2"/>
        <w:ind w:leftChars="0" w:left="425" w:firstLineChars="100" w:firstLine="210"/>
        <w:jc w:val="left"/>
      </w:pPr>
      <w:r>
        <w:rPr>
          <w:noProof/>
        </w:rPr>
        <w:lastRenderedPageBreak/>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2716530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13.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" stroked="f">
                <v:textbox style="mso-fit-shape-to-text:t" inset="0,0,0,0">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margin">
              <wp:posOffset>814070</wp:posOffset>
            </wp:positionH>
            <wp:positionV relativeFrom="paragraph">
              <wp:posOffset>152400</wp:posOffset>
            </wp:positionV>
            <wp:extent cx="3771900" cy="2506980"/>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6980"/>
                    </a:xfrm>
                    <a:prstGeom prst="rect">
                      <a:avLst/>
                    </a:prstGeom>
                    <a:noFill/>
                    <a:ln w="9525">
                      <a:noFill/>
                      <a:miter lim="800000"/>
                      <a:headEnd/>
                      <a:tailEnd/>
                    </a:ln>
                  </pic:spPr>
                </pic:pic>
              </a:graphicData>
            </a:graphic>
          </wp:anchor>
        </w:drawing>
      </w:r>
    </w:p>
    <w:p w:rsidR="00B04450" w:rsidRDefault="0099584B" w:rsidP="007E601C">
      <w:pPr>
        <w:pStyle w:val="af2"/>
        <w:ind w:leftChars="0" w:left="425" w:firstLineChars="100" w:firstLine="210"/>
        <w:jc w:val="left"/>
      </w:pPr>
      <w:r>
        <w:rPr>
          <w:rFonts w:hint="eastAsia"/>
        </w:rPr>
        <w:t>オンラインショッピングでの</w:t>
      </w:r>
      <w:r>
        <w:rPr>
          <w:rFonts w:hint="eastAsia"/>
        </w:rPr>
        <w:t>VR</w:t>
      </w:r>
      <w:r>
        <w:rPr>
          <w:rFonts w:hint="eastAsia"/>
        </w:rPr>
        <w:t>導入事例としては、株式会社パルコが試験的に導入した「</w:t>
      </w:r>
      <w:r>
        <w:rPr>
          <w:rFonts w:hint="eastAsia"/>
        </w:rPr>
        <w:t>VR PAR</w:t>
      </w:r>
      <w:bookmarkStart w:id="0" w:name="_GoBack"/>
      <w:bookmarkEnd w:id="0"/>
      <w:r>
        <w:rPr>
          <w:rFonts w:hint="eastAsia"/>
        </w:rPr>
        <w:t>CO</w:t>
      </w:r>
      <w:r>
        <w:rPr>
          <w:rFonts w:hint="eastAsia"/>
        </w:rPr>
        <w:t>」というシステム（図３）がある。視線の中心をフォーカスさせ</w:t>
      </w:r>
      <w:r>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v:textbox>
                <w10:wrap type="topAndBottom"/>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Pr>
          <w:rFonts w:hint="eastAsia"/>
        </w:rPr>
        <w:t>ることにより、商品の選択・移動・購入が行える</w:t>
      </w:r>
      <w:r w:rsidR="005E275A">
        <w:rPr>
          <w:rFonts w:hint="eastAsia"/>
        </w:rPr>
        <w:t>[5]</w:t>
      </w:r>
      <w:r>
        <w:rPr>
          <w:rFonts w:hint="eastAsia"/>
        </w:rPr>
        <w:t>。</w:t>
      </w:r>
    </w:p>
    <w:p w:rsidR="001C07CC" w:rsidRDefault="001C07CC" w:rsidP="007E601C">
      <w:pPr>
        <w:pStyle w:val="af2"/>
        <w:ind w:leftChars="0" w:left="425" w:firstLineChars="100" w:firstLine="210"/>
        <w:jc w:val="left"/>
      </w:pPr>
    </w:p>
    <w:p w:rsidR="00925BAA" w:rsidRDefault="0099584B" w:rsidP="0099584B">
      <w:pPr>
        <w:pStyle w:val="af2"/>
        <w:numPr>
          <w:ilvl w:val="0"/>
          <w:numId w:val="3"/>
        </w:numPr>
        <w:ind w:leftChars="0"/>
        <w:jc w:val="left"/>
      </w:pPr>
      <w:r>
        <w:rPr>
          <w:rFonts w:hint="eastAsia"/>
        </w:rPr>
        <w:t>問題点</w:t>
      </w:r>
    </w:p>
    <w:p w:rsidR="0099584B" w:rsidRDefault="0099584B" w:rsidP="00925BAA">
      <w:pPr>
        <w:pStyle w:val="af2"/>
        <w:ind w:leftChars="0" w:left="420" w:firstLineChars="100" w:firstLine="210"/>
        <w:jc w:val="left"/>
      </w:pPr>
      <w:r w:rsidRPr="0099584B">
        <w:rPr>
          <w:rFonts w:hint="eastAsia"/>
        </w:rPr>
        <w:t>前節で挙げた例に対していくつか問題点がある。安全講習・危険認知教育の例では、トラウマになる</w:t>
      </w:r>
      <w:r w:rsidR="00B10912">
        <w:rPr>
          <w:rFonts w:hint="eastAsia"/>
        </w:rPr>
        <w:t>・</w:t>
      </w:r>
      <w:r w:rsidRPr="0099584B">
        <w:rPr>
          <w:rFonts w:hint="eastAsia"/>
        </w:rPr>
        <w:t>逆に仕事をしたくなる</w:t>
      </w:r>
      <w:r w:rsidR="00B10912">
        <w:rPr>
          <w:rFonts w:hint="eastAsia"/>
        </w:rPr>
        <w:t>・</w:t>
      </w:r>
      <w:r w:rsidRPr="0099584B">
        <w:rPr>
          <w:rFonts w:hint="eastAsia"/>
        </w:rPr>
        <w:t>VR</w:t>
      </w:r>
      <w:r w:rsidRPr="0099584B">
        <w:rPr>
          <w:rFonts w:hint="eastAsia"/>
        </w:rPr>
        <w:t>酔いなどが挙げられている。自動車ディーラーの例では、パソコンの要求スペックが高くなってしまう</w:t>
      </w:r>
      <w:r w:rsidR="00B10912">
        <w:rPr>
          <w:rFonts w:hint="eastAsia"/>
        </w:rPr>
        <w:t>・</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w:t>
      </w:r>
      <w:r w:rsidR="00B10912">
        <w:rPr>
          <w:rFonts w:hint="eastAsia"/>
        </w:rPr>
        <w:t>・</w:t>
      </w:r>
      <w:r w:rsidRPr="0099584B">
        <w:rPr>
          <w:rFonts w:hint="eastAsia"/>
        </w:rPr>
        <w:t>空間内の移動</w:t>
      </w:r>
      <w:r w:rsidR="00B10912">
        <w:rPr>
          <w:rFonts w:hint="eastAsia"/>
        </w:rPr>
        <w:t>・</w:t>
      </w:r>
      <w:r w:rsidR="00843D48">
        <w:rPr>
          <w:rFonts w:hint="eastAsia"/>
        </w:rPr>
        <w:t>VR</w:t>
      </w:r>
      <w:r w:rsidRPr="0099584B">
        <w:rPr>
          <w:rFonts w:hint="eastAsia"/>
        </w:rPr>
        <w:t>酔いなど解決できていない問題が多い。</w:t>
      </w:r>
    </w:p>
    <w:p w:rsidR="0099584B" w:rsidRDefault="00B04450" w:rsidP="0099584B">
      <w:pPr>
        <w:pStyle w:val="af2"/>
        <w:ind w:leftChars="0" w:left="420"/>
        <w:jc w:val="left"/>
      </w:pPr>
      <w:r>
        <w:tab/>
      </w:r>
    </w:p>
    <w:p w:rsidR="00925BAA" w:rsidRDefault="0099584B" w:rsidP="000F40A2">
      <w:pPr>
        <w:pStyle w:val="af2"/>
        <w:numPr>
          <w:ilvl w:val="0"/>
          <w:numId w:val="3"/>
        </w:numPr>
        <w:ind w:leftChars="0"/>
        <w:jc w:val="left"/>
      </w:pPr>
      <w:r>
        <w:rPr>
          <w:rFonts w:hint="eastAsia"/>
        </w:rPr>
        <w:lastRenderedPageBreak/>
        <w:t>目的</w:t>
      </w:r>
    </w:p>
    <w:p w:rsidR="00670248" w:rsidRDefault="0099584B" w:rsidP="00925BAA">
      <w:pPr>
        <w:pStyle w:val="af2"/>
        <w:ind w:leftChars="0" w:left="420" w:firstLineChars="100" w:firstLine="210"/>
        <w:jc w:val="left"/>
      </w:pP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7E3829" w:rsidRDefault="007E3829" w:rsidP="007E3829">
      <w:pPr>
        <w:pStyle w:val="af2"/>
        <w:ind w:leftChars="0"/>
        <w:jc w:val="left"/>
      </w:pPr>
    </w:p>
    <w:p w:rsidR="00925BAA" w:rsidRDefault="007E3829" w:rsidP="00102400">
      <w:pPr>
        <w:pStyle w:val="af2"/>
        <w:numPr>
          <w:ilvl w:val="0"/>
          <w:numId w:val="3"/>
        </w:numPr>
        <w:ind w:leftChars="5" w:left="424" w:hangingChars="197" w:hanging="414"/>
        <w:jc w:val="left"/>
      </w:pPr>
      <w:r>
        <w:rPr>
          <w:rFonts w:hint="eastAsia"/>
        </w:rPr>
        <w:t>新規性</w:t>
      </w:r>
    </w:p>
    <w:p w:rsidR="00434FFC" w:rsidRDefault="007E3829" w:rsidP="00925BAA">
      <w:pPr>
        <w:pStyle w:val="af2"/>
        <w:ind w:leftChars="0" w:left="425" w:firstLineChars="100" w:firstLine="210"/>
        <w:jc w:val="left"/>
      </w:pPr>
      <w:r>
        <w:rPr>
          <w:rFonts w:hint="eastAsia"/>
        </w:rPr>
        <w:t>類似の研究にモーションコントローラーを使用したものがないことから、新規性があるものと考える。</w:t>
      </w:r>
    </w:p>
    <w:p w:rsidR="00904E9C" w:rsidRDefault="00904E9C" w:rsidP="00904E9C">
      <w:pPr>
        <w:pStyle w:val="af2"/>
        <w:ind w:leftChars="0"/>
        <w:jc w:val="left"/>
      </w:pPr>
    </w:p>
    <w:p w:rsidR="00925BAA" w:rsidRDefault="00434FFC" w:rsidP="00434FFC">
      <w:pPr>
        <w:pStyle w:val="af2"/>
        <w:numPr>
          <w:ilvl w:val="0"/>
          <w:numId w:val="3"/>
        </w:numPr>
        <w:ind w:leftChars="0"/>
        <w:jc w:val="left"/>
      </w:pPr>
      <w:r>
        <w:rPr>
          <w:rFonts w:hint="eastAsia"/>
        </w:rPr>
        <w:t>有用性</w:t>
      </w:r>
    </w:p>
    <w:p w:rsidR="00434FFC" w:rsidRDefault="00434FFC" w:rsidP="00CD6099">
      <w:pPr>
        <w:pStyle w:val="af2"/>
        <w:ind w:leftChars="0" w:left="420" w:firstLineChars="100" w:firstLine="210"/>
        <w:jc w:val="left"/>
      </w:pP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B04450" w:rsidRDefault="00434FFC" w:rsidP="005850E3">
      <w:pPr>
        <w:pStyle w:val="af2"/>
        <w:numPr>
          <w:ilvl w:val="0"/>
          <w:numId w:val="3"/>
        </w:numPr>
        <w:ind w:leftChars="0"/>
        <w:jc w:val="left"/>
      </w:pPr>
      <w:r>
        <w:rPr>
          <w:rFonts w:hint="eastAsia"/>
        </w:rPr>
        <w:t>スケジュール</w:t>
      </w:r>
    </w:p>
    <w:p w:rsidR="00B04450" w:rsidRDefault="00434FFC" w:rsidP="00B04450">
      <w:pPr>
        <w:pStyle w:val="af2"/>
        <w:ind w:leftChars="0" w:left="420"/>
        <w:jc w:val="left"/>
      </w:pPr>
      <w:r>
        <w:rPr>
          <w:rFonts w:hint="eastAsia"/>
        </w:rPr>
        <w:t>５月</w:t>
      </w:r>
      <w:r>
        <w:tab/>
      </w:r>
      <w:r>
        <w:rPr>
          <w:rFonts w:hint="eastAsia"/>
        </w:rPr>
        <w:t>：類似のシステム、</w:t>
      </w:r>
      <w:r>
        <w:rPr>
          <w:rFonts w:hint="eastAsia"/>
        </w:rPr>
        <w:t>VR</w:t>
      </w:r>
      <w:r>
        <w:rPr>
          <w:rFonts w:hint="eastAsia"/>
        </w:rPr>
        <w:t>について詳しく調べる</w:t>
      </w:r>
    </w:p>
    <w:p w:rsidR="00B04450" w:rsidRDefault="00434FFC" w:rsidP="00B04450">
      <w:pPr>
        <w:pStyle w:val="af2"/>
        <w:ind w:leftChars="0" w:left="420"/>
        <w:jc w:val="left"/>
      </w:pPr>
      <w:r>
        <w:rPr>
          <w:rFonts w:hint="eastAsia"/>
        </w:rPr>
        <w:t>６～８月</w:t>
      </w:r>
      <w:r>
        <w:tab/>
      </w:r>
      <w:r>
        <w:rPr>
          <w:rFonts w:hint="eastAsia"/>
        </w:rPr>
        <w:t>：システムの開発</w:t>
      </w:r>
      <w:r w:rsidR="00843D48">
        <w:rPr>
          <w:rFonts w:hint="eastAsia"/>
        </w:rPr>
        <w:t>、オープンキャンパスでの展示</w:t>
      </w:r>
    </w:p>
    <w:p w:rsidR="00B04450" w:rsidRDefault="00434FFC" w:rsidP="00B04450">
      <w:pPr>
        <w:pStyle w:val="af2"/>
        <w:ind w:leftChars="0" w:left="420"/>
        <w:jc w:val="left"/>
      </w:pPr>
      <w:r>
        <w:rPr>
          <w:rFonts w:hint="eastAsia"/>
        </w:rPr>
        <w:t>９～１２月</w:t>
      </w:r>
      <w:r>
        <w:tab/>
      </w:r>
      <w:r>
        <w:rPr>
          <w:rFonts w:hint="eastAsia"/>
        </w:rPr>
        <w:t>：動作テスト、評価及び修正</w:t>
      </w:r>
    </w:p>
    <w:p w:rsidR="00CA0723" w:rsidRDefault="00434FFC" w:rsidP="00B04450">
      <w:pPr>
        <w:pStyle w:val="af2"/>
        <w:ind w:leftChars="0" w:left="420"/>
        <w:jc w:val="left"/>
      </w:pPr>
      <w:r>
        <w:rPr>
          <w:rFonts w:hint="eastAsia"/>
        </w:rPr>
        <w:t>１月</w:t>
      </w:r>
      <w:r>
        <w:tab/>
      </w:r>
      <w:r>
        <w:rPr>
          <w:rFonts w:hint="eastAsia"/>
        </w:rPr>
        <w:t>：発表準備</w:t>
      </w:r>
    </w:p>
    <w:p w:rsidR="00CA0723" w:rsidRDefault="00CA0723" w:rsidP="00CA0723">
      <w:pPr>
        <w:ind w:left="840"/>
        <w:jc w:val="left"/>
      </w:pPr>
    </w:p>
    <w:p w:rsidR="00CA0723" w:rsidRDefault="00CA0723" w:rsidP="00CD6099">
      <w:pPr>
        <w:pStyle w:val="af2"/>
        <w:numPr>
          <w:ilvl w:val="0"/>
          <w:numId w:val="3"/>
        </w:numPr>
        <w:ind w:leftChars="0"/>
        <w:jc w:val="left"/>
      </w:pPr>
      <w:r>
        <w:rPr>
          <w:rFonts w:hint="eastAsia"/>
        </w:rPr>
        <w:t>使用機材</w:t>
      </w:r>
    </w:p>
    <w:p w:rsidR="00925BAA" w:rsidRDefault="00CA0723" w:rsidP="00502E98">
      <w:pPr>
        <w:pStyle w:val="af2"/>
        <w:numPr>
          <w:ilvl w:val="1"/>
          <w:numId w:val="5"/>
        </w:numPr>
        <w:ind w:leftChars="0"/>
        <w:jc w:val="left"/>
      </w:pPr>
      <w:r>
        <w:rPr>
          <w:rFonts w:hint="eastAsia"/>
        </w:rPr>
        <w:t>Oculus rift CV1</w:t>
      </w:r>
    </w:p>
    <w:p w:rsidR="00CA0723" w:rsidRDefault="00CA0723" w:rsidP="00925BAA">
      <w:pPr>
        <w:pStyle w:val="af2"/>
        <w:ind w:leftChars="0" w:left="839" w:firstLineChars="100" w:firstLine="210"/>
        <w:jc w:val="left"/>
      </w:pPr>
      <w:r>
        <w:t xml:space="preserve">Oculus </w:t>
      </w:r>
      <w:r w:rsidR="005A2BEF">
        <w:t>R</w:t>
      </w:r>
      <w:r>
        <w:t>ift</w:t>
      </w:r>
      <w:r w:rsidR="005A2BEF">
        <w:rPr>
          <w:rFonts w:hint="eastAsia"/>
        </w:rPr>
        <w:t>（以下</w:t>
      </w:r>
      <w:r w:rsidR="005A2BEF">
        <w:rPr>
          <w:rFonts w:hint="eastAsia"/>
        </w:rPr>
        <w:t>Rift</w:t>
      </w:r>
      <w:r w:rsidR="005A2BEF">
        <w:rPr>
          <w:rFonts w:hint="eastAsia"/>
        </w:rPr>
        <w:t>）</w:t>
      </w:r>
      <w:r>
        <w:rPr>
          <w:rFonts w:hint="eastAsia"/>
        </w:rPr>
        <w:t>は</w:t>
      </w:r>
      <w:r w:rsidRPr="00FC1B69">
        <w:rPr>
          <w:rFonts w:hint="eastAsia"/>
        </w:rPr>
        <w:t>Oculus</w:t>
      </w:r>
      <w:r w:rsidR="005A0E05">
        <w:rPr>
          <w:rFonts w:hint="eastAsia"/>
        </w:rPr>
        <w:t>社が開発・発売している</w:t>
      </w:r>
      <w:r w:rsidR="005A0E05">
        <w:rPr>
          <w:rFonts w:hint="eastAsia"/>
        </w:rPr>
        <w:t>Virtual Reality</w:t>
      </w:r>
      <w:r w:rsidRPr="00FC1B69">
        <w:rPr>
          <w:rFonts w:hint="eastAsia"/>
        </w:rPr>
        <w:t>向けヘッドマウントディスプレイ</w:t>
      </w:r>
      <w:r w:rsidR="00502E98">
        <w:rPr>
          <w:rFonts w:hint="eastAsia"/>
        </w:rPr>
        <w:t>で、</w:t>
      </w:r>
      <w:r w:rsidR="005A0E05">
        <w:rPr>
          <w:rFonts w:hint="eastAsia"/>
        </w:rPr>
        <w:t>頭の位置・角度をトラッキングできる</w:t>
      </w:r>
      <w:r w:rsidR="00502E98" w:rsidRPr="00502E98">
        <w:rPr>
          <w:rFonts w:hint="eastAsia"/>
        </w:rPr>
        <w:t>。</w:t>
      </w:r>
      <w:r>
        <w:rPr>
          <w:rFonts w:hint="eastAsia"/>
        </w:rPr>
        <w:t>その</w:t>
      </w:r>
      <w:r w:rsidRPr="00FC1B69">
        <w:rPr>
          <w:rFonts w:hint="eastAsia"/>
        </w:rPr>
        <w:t>一般向けとなる製品</w:t>
      </w:r>
      <w:r w:rsidR="00CD6099">
        <w:rPr>
          <w:rFonts w:hint="eastAsia"/>
        </w:rPr>
        <w:t>が</w:t>
      </w:r>
      <w:r w:rsidR="00CD6099">
        <w:rPr>
          <w:rFonts w:hint="eastAsia"/>
        </w:rPr>
        <w:t>CV1</w:t>
      </w:r>
      <w:r w:rsidR="00CD6099">
        <w:rPr>
          <w:rFonts w:hint="eastAsia"/>
        </w:rPr>
        <w:t>である</w:t>
      </w:r>
      <w:r>
        <w:rPr>
          <w:rFonts w:hint="eastAsia"/>
        </w:rPr>
        <w:t>[6]</w:t>
      </w:r>
      <w:r w:rsidRPr="00FC1B69">
        <w:rPr>
          <w:rFonts w:hint="eastAsia"/>
        </w:rPr>
        <w:t>。</w:t>
      </w:r>
    </w:p>
    <w:p w:rsidR="00925BAA" w:rsidRDefault="00CA0723" w:rsidP="005A2BEF">
      <w:pPr>
        <w:pStyle w:val="af2"/>
        <w:numPr>
          <w:ilvl w:val="1"/>
          <w:numId w:val="5"/>
        </w:numPr>
        <w:ind w:leftChars="0"/>
        <w:jc w:val="left"/>
      </w:pPr>
      <w:r>
        <w:rPr>
          <w:rFonts w:hint="eastAsia"/>
        </w:rPr>
        <w:t>Oculus Touch</w:t>
      </w:r>
    </w:p>
    <w:p w:rsidR="00CA0723" w:rsidRDefault="00CA0723" w:rsidP="00925BAA">
      <w:pPr>
        <w:pStyle w:val="af2"/>
        <w:ind w:leftChars="0" w:left="839" w:firstLineChars="100" w:firstLine="210"/>
        <w:jc w:val="left"/>
      </w:pPr>
      <w:r w:rsidRPr="005850E3">
        <w:rPr>
          <w:rFonts w:hint="eastAsia"/>
        </w:rPr>
        <w:t>Oculus Touch</w:t>
      </w:r>
      <w:r w:rsidR="005850E3">
        <w:rPr>
          <w:rFonts w:hint="eastAsia"/>
        </w:rPr>
        <w:t>（以下</w:t>
      </w:r>
      <w:r w:rsidR="005850E3">
        <w:rPr>
          <w:rFonts w:hint="eastAsia"/>
        </w:rPr>
        <w:t>Touch</w:t>
      </w:r>
      <w:r w:rsidR="005850E3">
        <w:rPr>
          <w:rFonts w:hint="eastAsia"/>
        </w:rPr>
        <w:t>）</w:t>
      </w:r>
      <w:r w:rsidRPr="005850E3">
        <w:rPr>
          <w:rFonts w:hint="eastAsia"/>
        </w:rPr>
        <w:t>は、</w:t>
      </w:r>
      <w:r w:rsidR="005A2BEF" w:rsidRPr="005850E3">
        <w:rPr>
          <w:rFonts w:hint="eastAsia"/>
        </w:rPr>
        <w:t>R</w:t>
      </w:r>
      <w:r w:rsidRPr="005850E3">
        <w:rPr>
          <w:rFonts w:hint="eastAsia"/>
        </w:rPr>
        <w:t>ift</w:t>
      </w:r>
      <w:r w:rsidRPr="005850E3">
        <w:rPr>
          <w:rFonts w:hint="eastAsia"/>
        </w:rPr>
        <w:t>用のコントローラー</w:t>
      </w:r>
      <w:r w:rsidR="005850E3">
        <w:rPr>
          <w:rFonts w:hint="eastAsia"/>
        </w:rPr>
        <w:t>であり、両手にそれぞれ</w:t>
      </w:r>
      <w:r w:rsidRPr="005850E3">
        <w:rPr>
          <w:rFonts w:hint="eastAsia"/>
        </w:rPr>
        <w:t>コントローラー</w:t>
      </w:r>
      <w:r w:rsidR="005850E3">
        <w:rPr>
          <w:rFonts w:hint="eastAsia"/>
        </w:rPr>
        <w:t>を持ち、</w:t>
      </w:r>
      <w:r w:rsidRPr="005850E3">
        <w:rPr>
          <w:rFonts w:hint="eastAsia"/>
        </w:rPr>
        <w:t>VR</w:t>
      </w:r>
      <w:r w:rsidR="005850E3">
        <w:rPr>
          <w:rFonts w:hint="eastAsia"/>
        </w:rPr>
        <w:t>空間内で手の動きを表現することができる</w:t>
      </w:r>
      <w:r>
        <w:rPr>
          <w:rFonts w:hint="eastAsia"/>
        </w:rPr>
        <w:t>[6]</w:t>
      </w:r>
      <w:r w:rsidRPr="007E3829">
        <w:rPr>
          <w:rFonts w:hint="eastAsia"/>
        </w:rPr>
        <w:t>。</w:t>
      </w:r>
    </w:p>
    <w:p w:rsidR="00CA0723" w:rsidRPr="007E3829" w:rsidRDefault="00CA0723" w:rsidP="00CA0723">
      <w:pPr>
        <w:ind w:leftChars="405" w:left="850" w:firstLineChars="100" w:firstLine="210"/>
        <w:jc w:val="left"/>
      </w:pPr>
    </w:p>
    <w:p w:rsidR="00CA0723" w:rsidRPr="00CA0723" w:rsidRDefault="00CA0723" w:rsidP="00CA0723">
      <w:pPr>
        <w:pStyle w:val="af2"/>
        <w:numPr>
          <w:ilvl w:val="0"/>
          <w:numId w:val="3"/>
        </w:numPr>
        <w:ind w:leftChars="0"/>
        <w:jc w:val="left"/>
        <w:rPr>
          <w:rFonts w:asciiTheme="minorEastAsia" w:hAnsiTheme="minorEastAsia" w:cs="Century"/>
        </w:rPr>
      </w:pPr>
      <w:r>
        <w:rPr>
          <w:rFonts w:hint="eastAsia"/>
        </w:rPr>
        <w:t>使用技術</w:t>
      </w:r>
    </w:p>
    <w:p w:rsidR="00925BAA" w:rsidRPr="00925BAA" w:rsidRDefault="00CA0723" w:rsidP="00CA0723">
      <w:pPr>
        <w:pStyle w:val="af2"/>
        <w:numPr>
          <w:ilvl w:val="0"/>
          <w:numId w:val="6"/>
        </w:numPr>
        <w:ind w:leftChars="0"/>
        <w:jc w:val="left"/>
        <w:rPr>
          <w:rFonts w:asciiTheme="minorEastAsia" w:hAnsiTheme="minorEastAsia" w:cs="Century"/>
        </w:rPr>
      </w:pPr>
      <w:r>
        <w:rPr>
          <w:rFonts w:hint="eastAsia"/>
        </w:rPr>
        <w:t>Unreal Engine</w:t>
      </w:r>
    </w:p>
    <w:p w:rsidR="00CA0723" w:rsidRPr="00CA0723" w:rsidRDefault="00CA0723" w:rsidP="00925BAA">
      <w:pPr>
        <w:pStyle w:val="af2"/>
        <w:ind w:leftChars="0" w:left="839" w:firstLineChars="100" w:firstLine="210"/>
        <w:jc w:val="left"/>
        <w:rPr>
          <w:rFonts w:asciiTheme="minorEastAsia" w:hAnsiTheme="minorEastAsia" w:cs="Century"/>
        </w:rPr>
      </w:pPr>
      <w:r w:rsidRPr="005850E3">
        <w:rPr>
          <w:rFonts w:hint="eastAsia"/>
        </w:rPr>
        <w:t>Unreal Engine</w:t>
      </w:r>
      <w:r w:rsidRPr="005850E3">
        <w:rPr>
          <w:rFonts w:hint="eastAsia"/>
        </w:rPr>
        <w:t>は、</w:t>
      </w:r>
      <w:r w:rsidRPr="005850E3">
        <w:rPr>
          <w:rFonts w:hint="eastAsia"/>
        </w:rPr>
        <w:t>Epic Games</w:t>
      </w:r>
      <w:r w:rsidR="005850E3">
        <w:rPr>
          <w:rFonts w:hint="eastAsia"/>
        </w:rPr>
        <w:t>が</w:t>
      </w:r>
      <w:r w:rsidRPr="005850E3">
        <w:rPr>
          <w:rFonts w:hint="eastAsia"/>
        </w:rPr>
        <w:t>開発</w:t>
      </w:r>
      <w:r w:rsidR="005850E3">
        <w:rPr>
          <w:rFonts w:hint="eastAsia"/>
        </w:rPr>
        <w:t>した</w:t>
      </w:r>
      <w:r w:rsidRPr="005850E3">
        <w:rPr>
          <w:rFonts w:hint="eastAsia"/>
        </w:rPr>
        <w:t>ゲームエンジンである。主に</w:t>
      </w:r>
      <w:r w:rsidRPr="005850E3">
        <w:rPr>
          <w:rFonts w:hint="eastAsia"/>
        </w:rPr>
        <w:t>FPS</w:t>
      </w:r>
      <w:r w:rsidRPr="005850E3">
        <w:rPr>
          <w:rFonts w:hint="eastAsia"/>
        </w:rPr>
        <w:t>向けに開発されたが、</w:t>
      </w:r>
      <w:r w:rsidRPr="005850E3">
        <w:rPr>
          <w:rFonts w:hint="eastAsia"/>
        </w:rPr>
        <w:t>TPS</w:t>
      </w:r>
      <w:r w:rsidRPr="005850E3">
        <w:rPr>
          <w:rFonts w:hint="eastAsia"/>
        </w:rPr>
        <w:t>や</w:t>
      </w:r>
      <w:r w:rsidRPr="005850E3">
        <w:rPr>
          <w:rFonts w:hint="eastAsia"/>
        </w:rPr>
        <w:t>MMORPG</w:t>
      </w:r>
      <w:r w:rsidR="005850E3">
        <w:rPr>
          <w:rFonts w:hint="eastAsia"/>
        </w:rPr>
        <w:t>・</w:t>
      </w:r>
      <w:r w:rsidRPr="005850E3">
        <w:rPr>
          <w:rFonts w:hint="eastAsia"/>
        </w:rPr>
        <w:t>アクション</w:t>
      </w:r>
      <w:r w:rsidR="005850E3">
        <w:rPr>
          <w:rFonts w:hint="eastAsia"/>
        </w:rPr>
        <w:t>・</w:t>
      </w:r>
      <w:r w:rsidRPr="005850E3">
        <w:rPr>
          <w:rFonts w:hint="eastAsia"/>
        </w:rPr>
        <w:t>ロールプレイングゲームなど様々なジャンルで使用され、成功を収めている</w:t>
      </w:r>
      <w:r>
        <w:rPr>
          <w:rFonts w:hint="eastAsia"/>
        </w:rPr>
        <w:t>[7]</w:t>
      </w:r>
      <w:r w:rsidRPr="00F87C01">
        <w:rPr>
          <w:rFonts w:hint="eastAsia"/>
        </w:rPr>
        <w:t>。</w:t>
      </w:r>
      <w:r w:rsidR="005A2BEF">
        <w:rPr>
          <w:rFonts w:hint="eastAsia"/>
        </w:rPr>
        <w:t>本研究では、その第</w:t>
      </w:r>
      <w:r w:rsidR="005A2BEF">
        <w:rPr>
          <w:rFonts w:hint="eastAsia"/>
        </w:rPr>
        <w:t>4</w:t>
      </w:r>
      <w:r w:rsidR="005A2BEF">
        <w:rPr>
          <w:rFonts w:hint="eastAsia"/>
        </w:rPr>
        <w:t>世代である</w:t>
      </w:r>
      <w:r w:rsidR="005A2BEF">
        <w:rPr>
          <w:rFonts w:hint="eastAsia"/>
        </w:rPr>
        <w:t>Unreal Engine 4</w:t>
      </w:r>
      <w:r w:rsidR="005A2BEF">
        <w:rPr>
          <w:rFonts w:hint="eastAsia"/>
        </w:rPr>
        <w:t>（以下</w:t>
      </w:r>
      <w:r w:rsidR="005A2BEF">
        <w:rPr>
          <w:rFonts w:hint="eastAsia"/>
        </w:rPr>
        <w:t>UE4</w:t>
      </w:r>
      <w:r w:rsidR="005A2BEF">
        <w:rPr>
          <w:rFonts w:hint="eastAsia"/>
        </w:rPr>
        <w:t>）を使用している。</w:t>
      </w:r>
    </w:p>
    <w:p w:rsidR="00925BAA" w:rsidRPr="00925BAA" w:rsidRDefault="00CA0723" w:rsidP="00CA0723">
      <w:pPr>
        <w:pStyle w:val="af2"/>
        <w:numPr>
          <w:ilvl w:val="0"/>
          <w:numId w:val="6"/>
        </w:numPr>
        <w:ind w:leftChars="0"/>
        <w:jc w:val="left"/>
        <w:rPr>
          <w:rFonts w:asciiTheme="minorEastAsia" w:hAnsiTheme="minorEastAsia" w:cs="Century"/>
        </w:rPr>
      </w:pPr>
      <w:r w:rsidRPr="00F87C01">
        <w:lastRenderedPageBreak/>
        <w:t>Microsoft Visual Studio 2015</w:t>
      </w:r>
    </w:p>
    <w:p w:rsidR="00CA0723" w:rsidRDefault="008C0433" w:rsidP="00925BAA">
      <w:pPr>
        <w:pStyle w:val="af2"/>
        <w:ind w:leftChars="0" w:left="839" w:firstLineChars="100" w:firstLine="210"/>
        <w:jc w:val="left"/>
        <w:rPr>
          <w:rFonts w:asciiTheme="minorEastAsia" w:hAnsiTheme="minorEastAsia" w:cs="Century"/>
        </w:rPr>
      </w:pPr>
      <w:r>
        <w:rPr>
          <w:rFonts w:hint="eastAsia"/>
        </w:rPr>
        <w:t>“</w:t>
      </w:r>
      <w:r w:rsidR="00CA0723" w:rsidRPr="00CD6099">
        <w:rPr>
          <w:rStyle w:val="af5"/>
        </w:rPr>
        <w:t>Microsoft Visual Studio</w:t>
      </w:r>
      <w:r w:rsidR="00CA0723" w:rsidRPr="00CD6099">
        <w:rPr>
          <w:rStyle w:val="af5"/>
        </w:rPr>
        <w:t>はマイクロソフトのソフトウェア開発製品群およびそれらを管理する統合開発環境である</w:t>
      </w:r>
      <w:r>
        <w:rPr>
          <w:rFonts w:asciiTheme="minorEastAsia" w:hAnsiTheme="minorEastAsia" w:cs="Century" w:hint="eastAsia"/>
        </w:rPr>
        <w:t>”</w:t>
      </w:r>
      <w:r w:rsidR="00CA0723" w:rsidRPr="00CA0723">
        <w:rPr>
          <w:rFonts w:cs="Century"/>
        </w:rPr>
        <w:t>[8]</w:t>
      </w:r>
      <w:r w:rsidR="00CA0723" w:rsidRPr="00CA0723">
        <w:rPr>
          <w:rFonts w:asciiTheme="minorEastAsia" w:hAnsiTheme="minorEastAsia" w:cs="Century"/>
        </w:rPr>
        <w:t>。</w:t>
      </w:r>
    </w:p>
    <w:p w:rsidR="00925BAA" w:rsidRPr="00925BAA" w:rsidRDefault="00CA0723" w:rsidP="005C7A95">
      <w:pPr>
        <w:pStyle w:val="af2"/>
        <w:numPr>
          <w:ilvl w:val="0"/>
          <w:numId w:val="6"/>
        </w:numPr>
        <w:ind w:leftChars="0"/>
        <w:jc w:val="left"/>
      </w:pPr>
      <w:r w:rsidRPr="006D28EA">
        <w:rPr>
          <w:rFonts w:cs="Century" w:hint="eastAsia"/>
        </w:rPr>
        <w:t>Blender</w:t>
      </w:r>
    </w:p>
    <w:p w:rsidR="006D28EA" w:rsidRDefault="008C0433" w:rsidP="00925BAA">
      <w:pPr>
        <w:pStyle w:val="af2"/>
        <w:ind w:leftChars="0" w:left="839" w:firstLineChars="100" w:firstLine="210"/>
        <w:jc w:val="left"/>
      </w:pPr>
      <w:r>
        <w:rPr>
          <w:rFonts w:cs="Century" w:hint="eastAsia"/>
        </w:rPr>
        <w:t>“</w:t>
      </w:r>
      <w:r w:rsidR="00502E98" w:rsidRPr="00CD6099">
        <w:rPr>
          <w:rStyle w:val="af5"/>
          <w:rFonts w:hint="eastAsia"/>
        </w:rPr>
        <w:t>Blender</w:t>
      </w:r>
      <w:r w:rsidR="00502E98" w:rsidRPr="00CD6099">
        <w:rPr>
          <w:rStyle w:val="af5"/>
          <w:rFonts w:hint="eastAsia"/>
        </w:rPr>
        <w:t>とは</w:t>
      </w:r>
      <w:r w:rsidR="00CA0723" w:rsidRPr="00CD6099">
        <w:rPr>
          <w:rStyle w:val="af5"/>
          <w:rFonts w:hint="eastAsia"/>
        </w:rPr>
        <w:t>オープンソースの</w:t>
      </w:r>
      <w:r w:rsidR="00CA0723" w:rsidRPr="00CD6099">
        <w:rPr>
          <w:rStyle w:val="af5"/>
          <w:rFonts w:hint="eastAsia"/>
        </w:rPr>
        <w:t>3</w:t>
      </w:r>
      <w:r w:rsidR="00CA0723" w:rsidRPr="00CD6099">
        <w:rPr>
          <w:rStyle w:val="af5"/>
          <w:rFonts w:hint="eastAsia"/>
        </w:rPr>
        <w:t>次元コンピュータグラフィックスソフトウェアの一つで</w:t>
      </w:r>
      <w:r w:rsidR="00CA0723" w:rsidRPr="00CD6099">
        <w:rPr>
          <w:rStyle w:val="af5"/>
          <w:rFonts w:hint="eastAsia"/>
        </w:rPr>
        <w:t>3D</w:t>
      </w:r>
      <w:r w:rsidR="00CA0723" w:rsidRPr="00CD6099">
        <w:rPr>
          <w:rStyle w:val="af5"/>
          <w:rFonts w:hint="eastAsia"/>
        </w:rPr>
        <w:t>モデル</w:t>
      </w:r>
      <w:r w:rsidR="002B1862" w:rsidRPr="00CD6099">
        <w:rPr>
          <w:rStyle w:val="af5"/>
          <w:rFonts w:hint="eastAsia"/>
        </w:rPr>
        <w:t>（以下</w:t>
      </w:r>
      <w:r w:rsidR="002B1862" w:rsidRPr="00CD6099">
        <w:rPr>
          <w:rStyle w:val="af5"/>
          <w:rFonts w:hint="eastAsia"/>
        </w:rPr>
        <w:t>Mesh</w:t>
      </w:r>
      <w:r w:rsidR="002B1862" w:rsidRPr="00CD6099">
        <w:rPr>
          <w:rStyle w:val="af5"/>
          <w:rFonts w:hint="eastAsia"/>
        </w:rPr>
        <w:t>）</w:t>
      </w:r>
      <w:r w:rsidR="00CA0723" w:rsidRPr="00CD6099">
        <w:rPr>
          <w:rStyle w:val="af5"/>
          <w:rFonts w:hint="eastAsia"/>
        </w:rPr>
        <w:t>の作成、レンダリングのほかアニメーション、コンポジット機能も備える。</w:t>
      </w:r>
      <w:r w:rsidR="00CD6099">
        <w:rPr>
          <w:rStyle w:val="af5"/>
          <w:rFonts w:hint="eastAsia"/>
        </w:rPr>
        <w:t>特徴的で効率の良い独自のユーザインタフェースを持つ</w:t>
      </w:r>
      <w:r>
        <w:rPr>
          <w:rFonts w:hint="eastAsia"/>
        </w:rPr>
        <w:t>”</w:t>
      </w:r>
      <w:r w:rsidR="00CA0723">
        <w:rPr>
          <w:rFonts w:hint="eastAsia"/>
        </w:rPr>
        <w:t>[9]</w:t>
      </w:r>
      <w:r w:rsidR="00CA0723">
        <w:rPr>
          <w:rFonts w:hint="eastAsia"/>
        </w:rPr>
        <w:t>。</w:t>
      </w:r>
    </w:p>
    <w:p w:rsidR="005C7A95" w:rsidRDefault="005C7A95" w:rsidP="005C7A95">
      <w:pPr>
        <w:pStyle w:val="af2"/>
        <w:ind w:leftChars="0"/>
        <w:jc w:val="left"/>
      </w:pPr>
    </w:p>
    <w:p w:rsidR="00DC76E8" w:rsidRDefault="00843D48" w:rsidP="00DC76E8">
      <w:pPr>
        <w:pStyle w:val="af2"/>
        <w:numPr>
          <w:ilvl w:val="0"/>
          <w:numId w:val="3"/>
        </w:numPr>
        <w:ind w:leftChars="2" w:left="424" w:hangingChars="200"/>
        <w:jc w:val="left"/>
      </w:pPr>
      <w:r>
        <w:rPr>
          <w:rFonts w:hint="eastAsia"/>
        </w:rPr>
        <w:t>成果</w:t>
      </w:r>
    </w:p>
    <w:p w:rsidR="00B04450" w:rsidRDefault="00DC76E8" w:rsidP="00DC76E8">
      <w:pPr>
        <w:pStyle w:val="af2"/>
        <w:ind w:leftChars="0" w:left="425" w:firstLineChars="100" w:firstLine="210"/>
        <w:jc w:val="left"/>
      </w:pPr>
      <w:r>
        <w:rPr>
          <w:noProof/>
        </w:rPr>
        <mc:AlternateContent>
          <mc:Choice Requires="wps">
            <w:drawing>
              <wp:anchor distT="0" distB="0" distL="114300" distR="114300" simplePos="0" relativeHeight="251670528" behindDoc="0" locked="0" layoutInCell="1" allowOverlap="1">
                <wp:simplePos x="0" y="0"/>
                <wp:positionH relativeFrom="column">
                  <wp:posOffset>548640</wp:posOffset>
                </wp:positionH>
                <wp:positionV relativeFrom="paragraph">
                  <wp:posOffset>3016250</wp:posOffset>
                </wp:positionV>
                <wp:extent cx="600075" cy="323850"/>
                <wp:effectExtent l="0" t="0" r="9525" b="0"/>
                <wp:wrapNone/>
                <wp:docPr id="8" name="正方形/長方形 8"/>
                <wp:cNvGraphicFramePr/>
                <a:graphic xmlns:a="http://schemas.openxmlformats.org/drawingml/2006/main">
                  <a:graphicData uri="http://schemas.microsoft.com/office/word/2010/wordprocessingShape">
                    <wps:wsp>
                      <wps:cNvSpPr/>
                      <wps:spPr>
                        <a:xfrm>
                          <a:off x="0" y="0"/>
                          <a:ext cx="600075" cy="323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29A27" id="正方形/長方形 8" o:spid="_x0000_s1026" style="position:absolute;left:0;text-align:left;margin-left:43.2pt;margin-top:237.5pt;width:47.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" fillcolor="black [3213]" stroked="f" strokeweight="2pt"/>
            </w:pict>
          </mc:Fallback>
        </mc:AlternateContent>
      </w:r>
      <w:r>
        <w:rPr>
          <w:noProof/>
        </w:rPr>
        <mc:AlternateContent>
          <mc:Choice Requires="wps">
            <w:drawing>
              <wp:anchor distT="0" distB="0" distL="114300" distR="114300" simplePos="0" relativeHeight="251669504" behindDoc="0" locked="0" layoutInCell="1" allowOverlap="1" wp14:anchorId="6C420A3E" wp14:editId="3C8FCC18">
                <wp:simplePos x="0" y="0"/>
                <wp:positionH relativeFrom="margin">
                  <wp:align>center</wp:align>
                </wp:positionH>
                <wp:positionV relativeFrom="paragraph">
                  <wp:posOffset>3738245</wp:posOffset>
                </wp:positionV>
                <wp:extent cx="5276850"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20A3E" id="テキスト ボックス 9" o:spid="_x0000_s1029" type="#_x0000_t202" style="position:absolute;left:0;text-align:left;margin-left:0;margin-top:294.35pt;width:41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" stroked="f">
                <v:textbox style="mso-fit-shape-to-text:t" inset="0,0,0,0">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v:textbox>
                <w10:wrap type="topAndBottom" anchorx="margin"/>
              </v:shape>
            </w:pict>
          </mc:Fallback>
        </mc:AlternateContent>
      </w:r>
      <w:r>
        <w:rPr>
          <w:noProof/>
        </w:rPr>
        <w:drawing>
          <wp:anchor distT="0" distB="0" distL="114300" distR="114300" simplePos="0" relativeHeight="251657215" behindDoc="0" locked="0" layoutInCell="1" allowOverlap="1">
            <wp:simplePos x="0" y="0"/>
            <wp:positionH relativeFrom="margin">
              <wp:posOffset>61595</wp:posOffset>
            </wp:positionH>
            <wp:positionV relativeFrom="paragraph">
              <wp:posOffset>499745</wp:posOffset>
            </wp:positionV>
            <wp:extent cx="5276850" cy="3152775"/>
            <wp:effectExtent l="0" t="0" r="0" b="9525"/>
            <wp:wrapTopAndBottom/>
            <wp:docPr id="7" name="図 7" descr="C:\Users\kouta\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uta\AppData\Local\Microsoft\Windows\INetCache\Content.Word\prototyp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 t="12102" r="870" b="12315"/>
                    <a:stretch/>
                  </pic:blipFill>
                  <pic:spPr bwMode="auto">
                    <a:xfrm>
                      <a:off x="0" y="0"/>
                      <a:ext cx="5276850" cy="3152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0723">
        <w:rPr>
          <w:rFonts w:hint="eastAsia"/>
        </w:rPr>
        <w:t>はじめに</w:t>
      </w:r>
      <w:r w:rsidR="00CA0723">
        <w:rPr>
          <w:rFonts w:hint="eastAsia"/>
        </w:rPr>
        <w:t>VR</w:t>
      </w:r>
      <w:r w:rsidR="00CA0723">
        <w:rPr>
          <w:rFonts w:hint="eastAsia"/>
        </w:rPr>
        <w:t>を使ったショッピングサイトの開発を目標とし、</w:t>
      </w:r>
      <w:r w:rsidR="0082137C">
        <w:rPr>
          <w:rFonts w:hint="eastAsia"/>
        </w:rPr>
        <w:t>現在システムのプロトタイプ</w:t>
      </w:r>
      <w:r w:rsidR="005C7A95">
        <w:rPr>
          <w:rFonts w:hint="eastAsia"/>
        </w:rPr>
        <w:t>（図</w:t>
      </w:r>
      <w:r w:rsidR="005C7A95">
        <w:rPr>
          <w:rFonts w:hint="eastAsia"/>
        </w:rPr>
        <w:t>4</w:t>
      </w:r>
      <w:r w:rsidR="005C7A95">
        <w:rPr>
          <w:rFonts w:hint="eastAsia"/>
        </w:rPr>
        <w:t>）</w:t>
      </w:r>
      <w:r w:rsidR="0082137C">
        <w:rPr>
          <w:rFonts w:hint="eastAsia"/>
        </w:rPr>
        <w:t>が完成している。</w:t>
      </w:r>
    </w:p>
    <w:p w:rsidR="00B04450" w:rsidRDefault="005A2BEF" w:rsidP="00DC76E8">
      <w:pPr>
        <w:pStyle w:val="af2"/>
        <w:ind w:leftChars="0" w:left="425" w:firstLineChars="100" w:firstLine="210"/>
        <w:jc w:val="left"/>
      </w:pPr>
      <w:r>
        <w:rPr>
          <w:rFonts w:hint="eastAsia"/>
        </w:rPr>
        <w:t>機能としては、</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w:t>
      </w:r>
      <w:r w:rsidR="004703DA">
        <w:rPr>
          <w:rFonts w:hint="eastAsia"/>
        </w:rPr>
        <w:t>スポーン</w:t>
      </w:r>
      <w:r w:rsidR="00F7718C">
        <w:rPr>
          <w:rFonts w:hint="eastAsia"/>
        </w:rPr>
        <w:t>し、コントローラーで掴み、</w:t>
      </w:r>
      <w:r w:rsidR="00F7718C">
        <w:rPr>
          <w:rFonts w:hint="eastAsia"/>
        </w:rPr>
        <w:t>360</w:t>
      </w:r>
      <w:r w:rsidR="00F7718C">
        <w:rPr>
          <w:rFonts w:hint="eastAsia"/>
        </w:rPr>
        <w:t>度から見ることができる。</w:t>
      </w:r>
    </w:p>
    <w:p w:rsidR="005C29C7" w:rsidRDefault="005A2BEF" w:rsidP="00DC76E8">
      <w:pPr>
        <w:pStyle w:val="af2"/>
        <w:ind w:leftChars="0" w:left="425" w:firstLineChars="100" w:firstLine="210"/>
        <w:jc w:val="left"/>
      </w:pPr>
      <w:r>
        <w:rPr>
          <w:rFonts w:hint="eastAsia"/>
        </w:rPr>
        <w:t>UE4</w:t>
      </w:r>
      <w:r>
        <w:rPr>
          <w:rFonts w:hint="eastAsia"/>
        </w:rPr>
        <w:t>の標準機能</w:t>
      </w:r>
      <w:r w:rsidRPr="00DC76E8">
        <w:rPr>
          <w:rFonts w:hint="eastAsia"/>
          <w:szCs w:val="21"/>
        </w:rPr>
        <w:t>として、</w:t>
      </w:r>
      <w:r w:rsidRPr="00DC76E8">
        <w:rPr>
          <w:rFonts w:hint="eastAsia"/>
          <w:szCs w:val="21"/>
        </w:rPr>
        <w:t>Rift</w:t>
      </w:r>
      <w:r w:rsidRPr="00DC76E8">
        <w:rPr>
          <w:rFonts w:hint="eastAsia"/>
          <w:szCs w:val="21"/>
        </w:rPr>
        <w:t>・</w:t>
      </w:r>
      <w:r w:rsidRPr="00DC76E8">
        <w:rPr>
          <w:rFonts w:hint="eastAsia"/>
          <w:szCs w:val="21"/>
        </w:rPr>
        <w:t>Touch</w:t>
      </w:r>
      <w:r w:rsidRPr="00DC76E8">
        <w:rPr>
          <w:rFonts w:hint="eastAsia"/>
          <w:szCs w:val="21"/>
        </w:rPr>
        <w:t>のトラッキング情報・</w:t>
      </w:r>
      <w:r w:rsidRPr="00DC76E8">
        <w:rPr>
          <w:rFonts w:hint="eastAsia"/>
          <w:szCs w:val="21"/>
        </w:rPr>
        <w:t>Touch</w:t>
      </w:r>
      <w:r w:rsidRPr="00DC76E8">
        <w:rPr>
          <w:rFonts w:hint="eastAsia"/>
          <w:szCs w:val="21"/>
        </w:rPr>
        <w:t>の各ボタンの状態が</w:t>
      </w:r>
      <w:r w:rsidRPr="00DC76E8">
        <w:rPr>
          <w:rFonts w:hint="eastAsia"/>
          <w:szCs w:val="21"/>
        </w:rPr>
        <w:t>3D</w:t>
      </w:r>
      <w:r w:rsidRPr="00DC76E8">
        <w:rPr>
          <w:rFonts w:hint="eastAsia"/>
          <w:szCs w:val="21"/>
        </w:rPr>
        <w:t>空間内の視点・手のモデルに反映</w:t>
      </w:r>
      <w:r w:rsidR="004703DA" w:rsidRPr="00DC76E8">
        <w:rPr>
          <w:rFonts w:hint="eastAsia"/>
          <w:szCs w:val="21"/>
        </w:rPr>
        <w:t>する機能がある</w:t>
      </w:r>
      <w:r w:rsidR="002B1862" w:rsidRPr="00DC76E8">
        <w:rPr>
          <w:rFonts w:hint="eastAsia"/>
          <w:szCs w:val="21"/>
        </w:rPr>
        <w:t>。そこに</w:t>
      </w:r>
      <w:r w:rsidR="0090539A" w:rsidRPr="00DC76E8">
        <w:rPr>
          <w:rFonts w:hint="eastAsia"/>
          <w:szCs w:val="21"/>
        </w:rPr>
        <w:t>、</w:t>
      </w:r>
      <w:r w:rsidR="002B1862" w:rsidRPr="00DC76E8">
        <w:rPr>
          <w:rFonts w:hint="eastAsia"/>
          <w:szCs w:val="21"/>
        </w:rPr>
        <w:t>Widget Interaction</w:t>
      </w:r>
      <w:r w:rsidR="002B1862" w:rsidRPr="00DC76E8">
        <w:rPr>
          <w:szCs w:val="21"/>
        </w:rPr>
        <w:t>[1</w:t>
      </w:r>
      <w:r w:rsidR="005A5C6C" w:rsidRPr="00DC76E8">
        <w:rPr>
          <w:rFonts w:hint="eastAsia"/>
          <w:szCs w:val="21"/>
        </w:rPr>
        <w:t>0</w:t>
      </w:r>
      <w:r w:rsidR="002B1862" w:rsidRPr="00DC76E8">
        <w:rPr>
          <w:szCs w:val="21"/>
        </w:rPr>
        <w:t>]</w:t>
      </w:r>
      <w:r w:rsidR="002B1862" w:rsidRPr="00DC76E8">
        <w:rPr>
          <w:rFonts w:hint="eastAsia"/>
          <w:szCs w:val="21"/>
        </w:rPr>
        <w:t>を使い、</w:t>
      </w:r>
      <w:r w:rsidR="0090539A" w:rsidRPr="00DC76E8">
        <w:rPr>
          <w:rFonts w:hint="eastAsia"/>
          <w:szCs w:val="21"/>
        </w:rPr>
        <w:t>To</w:t>
      </w:r>
      <w:r w:rsidR="0090539A">
        <w:rPr>
          <w:rFonts w:hint="eastAsia"/>
        </w:rPr>
        <w:t>uch</w:t>
      </w:r>
      <w:r w:rsidR="0090539A">
        <w:rPr>
          <w:rFonts w:hint="eastAsia"/>
        </w:rPr>
        <w:t>で指をさすようにボタン</w:t>
      </w:r>
      <w:r w:rsidR="00A02657">
        <w:rPr>
          <w:rFonts w:hint="eastAsia"/>
        </w:rPr>
        <w:t>を</w:t>
      </w:r>
      <w:r w:rsidR="0090539A">
        <w:rPr>
          <w:rFonts w:hint="eastAsia"/>
        </w:rPr>
        <w:t>選べる</w:t>
      </w:r>
      <w:r w:rsidR="005A5C6C">
        <w:rPr>
          <w:rFonts w:hint="eastAsia"/>
        </w:rPr>
        <w:t>UI</w:t>
      </w:r>
      <w:r w:rsidR="005A5C6C">
        <w:rPr>
          <w:rFonts w:hint="eastAsia"/>
        </w:rPr>
        <w:t>を</w:t>
      </w:r>
      <w:r w:rsidR="005A5C6C">
        <w:rPr>
          <w:rFonts w:hint="eastAsia"/>
        </w:rPr>
        <w:t>3D</w:t>
      </w:r>
      <w:r w:rsidR="005A5C6C">
        <w:t xml:space="preserve"> Widget[1</w:t>
      </w:r>
      <w:r w:rsidR="005A5C6C">
        <w:rPr>
          <w:rFonts w:hint="eastAsia"/>
        </w:rPr>
        <w:t>1</w:t>
      </w:r>
      <w:r w:rsidR="005A5C6C">
        <w:t>]</w:t>
      </w:r>
      <w:r w:rsidR="005A5C6C">
        <w:rPr>
          <w:rFonts w:hint="eastAsia"/>
        </w:rPr>
        <w:t>で作成</w:t>
      </w:r>
      <w:r w:rsidR="0090539A">
        <w:rPr>
          <w:rFonts w:hint="eastAsia"/>
        </w:rPr>
        <w:t>。</w:t>
      </w:r>
      <w:r w:rsidR="0034518A">
        <w:rPr>
          <w:rFonts w:hint="eastAsia"/>
        </w:rPr>
        <w:t>3D Widget</w:t>
      </w:r>
      <w:r w:rsidR="0034518A">
        <w:rPr>
          <w:rFonts w:hint="eastAsia"/>
        </w:rPr>
        <w:t>の各ボタン</w:t>
      </w:r>
      <w:r w:rsidR="0090539A">
        <w:rPr>
          <w:rFonts w:hint="eastAsia"/>
        </w:rPr>
        <w:t>が押されたときに、</w:t>
      </w:r>
      <w:r w:rsidR="002B1862">
        <w:rPr>
          <w:rFonts w:hint="eastAsia"/>
        </w:rPr>
        <w:t>対応する</w:t>
      </w:r>
      <w:r w:rsidR="002B1862">
        <w:rPr>
          <w:rFonts w:hint="eastAsia"/>
        </w:rPr>
        <w:t>Mesh</w:t>
      </w:r>
      <w:r w:rsidR="002B1862">
        <w:rPr>
          <w:rFonts w:hint="eastAsia"/>
        </w:rPr>
        <w:t>を</w:t>
      </w:r>
      <w:r w:rsidR="00291D65">
        <w:rPr>
          <w:rFonts w:hint="eastAsia"/>
        </w:rPr>
        <w:t>スポーン</w:t>
      </w:r>
      <w:r w:rsidR="002B1862">
        <w:rPr>
          <w:rFonts w:hint="eastAsia"/>
        </w:rPr>
        <w:t>させている。</w:t>
      </w:r>
      <w:r w:rsidR="002B1862">
        <w:rPr>
          <w:rFonts w:hint="eastAsia"/>
        </w:rPr>
        <w:t>Mesh</w:t>
      </w:r>
      <w:r w:rsidR="002B1862">
        <w:rPr>
          <w:rFonts w:hint="eastAsia"/>
        </w:rPr>
        <w:t>に関しては、</w:t>
      </w:r>
      <w:r w:rsidR="002B1862">
        <w:rPr>
          <w:rFonts w:hint="eastAsia"/>
        </w:rPr>
        <w:t>Blender</w:t>
      </w:r>
      <w:r w:rsidR="002B1862">
        <w:rPr>
          <w:rFonts w:hint="eastAsia"/>
        </w:rPr>
        <w:t>で作成したものを</w:t>
      </w:r>
      <w:r w:rsidR="002B1862">
        <w:rPr>
          <w:rFonts w:hint="eastAsia"/>
        </w:rPr>
        <w:t>FBX</w:t>
      </w:r>
      <w:r w:rsidR="002B1862">
        <w:rPr>
          <w:rFonts w:hint="eastAsia"/>
        </w:rPr>
        <w:t>形式でエクスポートし、</w:t>
      </w:r>
      <w:r w:rsidR="002B1862">
        <w:rPr>
          <w:rFonts w:hint="eastAsia"/>
        </w:rPr>
        <w:t>UE4</w:t>
      </w:r>
      <w:r w:rsidR="002B1862">
        <w:rPr>
          <w:rFonts w:hint="eastAsia"/>
        </w:rPr>
        <w:t>へインポートして使用している</w:t>
      </w:r>
      <w:r w:rsidR="008C0433">
        <w:rPr>
          <w:rFonts w:hint="eastAsia"/>
        </w:rPr>
        <w:t>[12]</w:t>
      </w:r>
      <w:r w:rsidR="002B1862">
        <w:rPr>
          <w:rFonts w:hint="eastAsia"/>
        </w:rPr>
        <w:t>。</w:t>
      </w:r>
    </w:p>
    <w:p w:rsidR="005C29C7" w:rsidRDefault="005C29C7" w:rsidP="005C29C7">
      <w:pPr>
        <w:pStyle w:val="af2"/>
        <w:ind w:leftChars="0" w:left="425" w:firstLineChars="100" w:firstLine="210"/>
        <w:jc w:val="left"/>
      </w:pPr>
      <w:r>
        <w:lastRenderedPageBreak/>
        <w:tab/>
      </w:r>
    </w:p>
    <w:p w:rsidR="005C29C7" w:rsidRDefault="005C29C7" w:rsidP="005C29C7">
      <w:pPr>
        <w:pStyle w:val="af2"/>
        <w:numPr>
          <w:ilvl w:val="0"/>
          <w:numId w:val="3"/>
        </w:numPr>
        <w:ind w:leftChars="0"/>
        <w:jc w:val="left"/>
      </w:pPr>
      <w:r>
        <w:rPr>
          <w:rFonts w:hint="eastAsia"/>
        </w:rPr>
        <w:t>今後の予定</w:t>
      </w:r>
    </w:p>
    <w:p w:rsidR="003B53AB" w:rsidRDefault="00E053E6" w:rsidP="003B53AB">
      <w:pPr>
        <w:pStyle w:val="af2"/>
        <w:ind w:leftChars="0" w:left="420" w:firstLineChars="100" w:firstLine="210"/>
        <w:jc w:val="left"/>
      </w:pPr>
      <w:r>
        <w:rPr>
          <w:rFonts w:hint="eastAsia"/>
        </w:rPr>
        <w:t>商品のサイズ・色</w:t>
      </w:r>
      <w:r w:rsidR="005A0E05">
        <w:rPr>
          <w:rFonts w:hint="eastAsia"/>
        </w:rPr>
        <w:t>を</w:t>
      </w:r>
      <w:r>
        <w:rPr>
          <w:rFonts w:hint="eastAsia"/>
        </w:rPr>
        <w:t>変更</w:t>
      </w:r>
      <w:r w:rsidR="005A0E05">
        <w:rPr>
          <w:rFonts w:hint="eastAsia"/>
        </w:rPr>
        <w:t>する機能を追加する</w:t>
      </w:r>
      <w:r>
        <w:rPr>
          <w:rFonts w:hint="eastAsia"/>
        </w:rPr>
        <w:t>。その後</w:t>
      </w:r>
      <w:r w:rsidR="00676D97">
        <w:rPr>
          <w:rFonts w:hint="eastAsia"/>
        </w:rPr>
        <w:t>「</w:t>
      </w:r>
      <w:r w:rsidR="00676D97">
        <w:rPr>
          <w:rFonts w:hint="eastAsia"/>
        </w:rPr>
        <w:t>2.</w:t>
      </w:r>
      <w:r w:rsidR="00676D97">
        <w:rPr>
          <w:rFonts w:hint="eastAsia"/>
        </w:rPr>
        <w:t>問題点」</w:t>
      </w:r>
      <w:r w:rsidR="005F13C3">
        <w:rPr>
          <w:rFonts w:hint="eastAsia"/>
        </w:rPr>
        <w:t>で挙がった問題を解決できているか</w:t>
      </w:r>
      <w:r>
        <w:rPr>
          <w:rFonts w:hint="eastAsia"/>
        </w:rPr>
        <w:t>と、「</w:t>
      </w:r>
      <w:r>
        <w:rPr>
          <w:rFonts w:hint="eastAsia"/>
        </w:rPr>
        <w:t>VR PARCO</w:t>
      </w:r>
      <w:r>
        <w:rPr>
          <w:rFonts w:hint="eastAsia"/>
        </w:rPr>
        <w:t>」と比較し、モーションコントローラーを使用した場合、どの程度</w:t>
      </w:r>
      <w:r>
        <w:rPr>
          <w:rFonts w:hint="eastAsia"/>
        </w:rPr>
        <w:t>UI</w:t>
      </w:r>
      <w:r>
        <w:rPr>
          <w:rFonts w:hint="eastAsia"/>
        </w:rPr>
        <w:t>操作がスムーズに行えるかを検証・分析していく</w:t>
      </w:r>
      <w:r w:rsidR="005A0E05">
        <w:rPr>
          <w:rFonts w:hint="eastAsia"/>
        </w:rPr>
        <w:t>。また、</w:t>
      </w:r>
      <w:r>
        <w:rPr>
          <w:rFonts w:hint="eastAsia"/>
        </w:rPr>
        <w:t>オープンキャンパスで一般の方から頂いた意見</w:t>
      </w:r>
      <w:r w:rsidR="005A0E05">
        <w:rPr>
          <w:rFonts w:hint="eastAsia"/>
        </w:rPr>
        <w:t>を参考に</w:t>
      </w:r>
      <w:r>
        <w:rPr>
          <w:rFonts w:hint="eastAsia"/>
        </w:rPr>
        <w:t>開発を継続していく。</w:t>
      </w:r>
    </w:p>
    <w:p w:rsidR="00676D97" w:rsidRDefault="00676D97" w:rsidP="003B53AB">
      <w:pPr>
        <w:pStyle w:val="af2"/>
        <w:ind w:leftChars="0" w:left="420" w:firstLineChars="100" w:firstLine="210"/>
        <w:jc w:val="left"/>
      </w:pPr>
      <w:r>
        <w:tab/>
      </w:r>
    </w:p>
    <w:p w:rsidR="005E275A" w:rsidRDefault="005C29C7" w:rsidP="006D28EA">
      <w:pPr>
        <w:pStyle w:val="af2"/>
        <w:numPr>
          <w:ilvl w:val="0"/>
          <w:numId w:val="3"/>
        </w:numPr>
        <w:ind w:leftChars="0"/>
        <w:jc w:val="left"/>
      </w:pPr>
      <w:r>
        <w:rPr>
          <w:rFonts w:hint="eastAsia"/>
        </w:rPr>
        <w:t>参考文献</w:t>
      </w:r>
    </w:p>
    <w:p w:rsidR="00502E98" w:rsidRDefault="00AE7492" w:rsidP="00CD6099">
      <w:pPr>
        <w:ind w:leftChars="201" w:left="707" w:hanging="285"/>
        <w:jc w:val="left"/>
        <w:rPr>
          <w:rStyle w:val="a4"/>
        </w:rPr>
      </w:pPr>
      <w:r>
        <w:rPr>
          <w:rFonts w:hint="eastAsia"/>
        </w:rPr>
        <w:t>[1</w:t>
      </w:r>
      <w:r w:rsidR="00FC1B69">
        <w:rPr>
          <w:rFonts w:hint="eastAsia"/>
        </w:rPr>
        <w:t>]</w:t>
      </w:r>
      <w:r w:rsidR="00FC1B69">
        <w:t xml:space="preserve"> </w:t>
      </w:r>
      <w:r w:rsidR="0035502B">
        <w:rPr>
          <w:rFonts w:hint="eastAsia"/>
        </w:rPr>
        <w:t>バーチャルリアリティ</w:t>
      </w:r>
      <w:r w:rsidR="0035502B">
        <w:rPr>
          <w:rFonts w:hint="eastAsia"/>
        </w:rPr>
        <w:t xml:space="preserve"> </w:t>
      </w:r>
      <w:r w:rsidR="0035502B">
        <w:t>–</w:t>
      </w:r>
      <w:r w:rsidR="0035502B">
        <w:rPr>
          <w:rFonts w:hint="eastAsia"/>
        </w:rPr>
        <w:t xml:space="preserve"> </w:t>
      </w:r>
      <w:r w:rsidR="0035502B">
        <w:t>Wikipedia</w:t>
      </w:r>
      <w:r w:rsidR="00CD6099">
        <w:br/>
      </w:r>
      <w:hyperlink r:id="rId12" w:history="1">
        <w:r w:rsidR="0035502B" w:rsidRPr="00AB6D78">
          <w:rPr>
            <w:rStyle w:val="a4"/>
          </w:rPr>
          <w:t>https://ja.wikipedia.org/wiki/%E3%83%90%E3%83%BC%E3%83%81%E3%83%A3%E3%83%AB%E3%83%AA%E3%82%A2%E3%83%AA%E3%83%86%E3%82%A3</w:t>
        </w:r>
      </w:hyperlink>
    </w:p>
    <w:p w:rsidR="0067169C" w:rsidRDefault="0067169C" w:rsidP="00DC76E8">
      <w:pPr>
        <w:ind w:leftChars="201" w:left="707" w:hanging="285"/>
        <w:jc w:val="left"/>
      </w:pPr>
      <w:r>
        <w:rPr>
          <w:rFonts w:hint="eastAsia"/>
        </w:rPr>
        <w:t xml:space="preserve">[2] </w:t>
      </w:r>
      <w:r w:rsidRPr="00502AF0">
        <w:rPr>
          <w:rFonts w:hint="eastAsia"/>
        </w:rPr>
        <w:t>仮想現実はゲームだけではない</w:t>
      </w:r>
      <w:r w:rsidRPr="00502AF0">
        <w:rPr>
          <w:rFonts w:hint="eastAsia"/>
        </w:rPr>
        <w:t>--VR</w:t>
      </w:r>
      <w:r w:rsidRPr="00502AF0">
        <w:rPr>
          <w:rFonts w:hint="eastAsia"/>
        </w:rPr>
        <w:t>を活用する</w:t>
      </w:r>
      <w:r w:rsidRPr="00502AF0">
        <w:rPr>
          <w:rFonts w:hint="eastAsia"/>
        </w:rPr>
        <w:t>9</w:t>
      </w:r>
      <w:r w:rsidRPr="00502AF0">
        <w:rPr>
          <w:rFonts w:hint="eastAsia"/>
        </w:rPr>
        <w:t>の業界</w:t>
      </w:r>
      <w:r w:rsidRPr="00502AF0">
        <w:rPr>
          <w:rFonts w:hint="eastAsia"/>
        </w:rPr>
        <w:t xml:space="preserve"> - ZDNet Japan</w:t>
      </w:r>
      <w:r w:rsidR="00DC76E8">
        <w:br/>
      </w:r>
      <w:hyperlink r:id="rId13" w:history="1">
        <w:r w:rsidRPr="00DC05C9">
          <w:rPr>
            <w:rStyle w:val="a4"/>
          </w:rPr>
          <w:t>https://japan.zdnet.com/article/35062193/</w:t>
        </w:r>
      </w:hyperlink>
    </w:p>
    <w:p w:rsidR="00AE7492" w:rsidRDefault="00AE7492" w:rsidP="00DC76E8">
      <w:pPr>
        <w:ind w:leftChars="203" w:left="705" w:hangingChars="133" w:hanging="279"/>
        <w:jc w:val="left"/>
      </w:pPr>
      <w:r>
        <w:rPr>
          <w:rFonts w:hint="eastAsia"/>
        </w:rPr>
        <w:t>[</w:t>
      </w:r>
      <w:r w:rsidR="0067169C">
        <w:rPr>
          <w:rFonts w:hint="eastAsia"/>
        </w:rPr>
        <w:t>3</w:t>
      </w:r>
      <w:r>
        <w:rPr>
          <w:rFonts w:hint="eastAsia"/>
        </w:rPr>
        <w:t xml:space="preserve">] </w:t>
      </w:r>
      <w:r w:rsidRPr="00502AF0">
        <w:rPr>
          <w:rFonts w:hint="eastAsia"/>
        </w:rPr>
        <w:t>体感検証</w:t>
      </w:r>
      <w:r w:rsidRPr="00502AF0">
        <w:rPr>
          <w:rFonts w:hint="eastAsia"/>
        </w:rPr>
        <w:t>VR</w:t>
      </w:r>
      <w:r w:rsidRPr="00502AF0">
        <w:rPr>
          <w:rFonts w:hint="eastAsia"/>
        </w:rPr>
        <w:t>シミュレータ</w:t>
      </w:r>
      <w:r w:rsidRPr="00502AF0">
        <w:rPr>
          <w:rFonts w:hint="eastAsia"/>
        </w:rPr>
        <w:t xml:space="preserve">: </w:t>
      </w:r>
      <w:r w:rsidRPr="00502AF0">
        <w:rPr>
          <w:rFonts w:hint="eastAsia"/>
        </w:rPr>
        <w:t>これまでの成果</w:t>
      </w:r>
      <w:r w:rsidRPr="00502AF0">
        <w:rPr>
          <w:rFonts w:hint="eastAsia"/>
        </w:rPr>
        <w:t xml:space="preserve">: </w:t>
      </w:r>
      <w:r w:rsidRPr="00502AF0">
        <w:rPr>
          <w:rFonts w:hint="eastAsia"/>
        </w:rPr>
        <w:t>研究開発</w:t>
      </w:r>
      <w:r w:rsidRPr="00502AF0">
        <w:rPr>
          <w:rFonts w:hint="eastAsia"/>
        </w:rPr>
        <w:t xml:space="preserve"> | NEC</w:t>
      </w:r>
      <w:r w:rsidRPr="00502AF0">
        <w:rPr>
          <w:rFonts w:hint="eastAsia"/>
        </w:rPr>
        <w:t>ソリューションイノベータ</w:t>
      </w:r>
      <w:r w:rsidR="00DC76E8">
        <w:br/>
      </w:r>
      <w:hyperlink r:id="rId14" w:history="1">
        <w:r w:rsidRPr="00DC05C9">
          <w:rPr>
            <w:rStyle w:val="a4"/>
          </w:rPr>
          <w:t>http://www.nec-solutioninnovators.co.jp/rd/vr.html</w:t>
        </w:r>
      </w:hyperlink>
    </w:p>
    <w:p w:rsidR="00AE7492" w:rsidRDefault="0067169C" w:rsidP="00DC76E8">
      <w:pPr>
        <w:ind w:leftChars="202" w:left="708" w:hanging="284"/>
        <w:jc w:val="left"/>
      </w:pPr>
      <w:r>
        <w:t>[4</w:t>
      </w:r>
      <w:r w:rsidR="00AE7492">
        <w:t>]</w:t>
      </w:r>
      <w:r w:rsidR="00AE7492">
        <w:rPr>
          <w:rFonts w:hint="eastAsia"/>
        </w:rPr>
        <w:t xml:space="preserve"> </w:t>
      </w:r>
      <w:r w:rsidR="00AE7492" w:rsidRPr="00502AF0">
        <w:rPr>
          <w:rFonts w:hint="eastAsia"/>
        </w:rPr>
        <w:t>アウディが</w:t>
      </w:r>
      <w:r w:rsidR="00AE7492" w:rsidRPr="00502AF0">
        <w:rPr>
          <w:rFonts w:hint="eastAsia"/>
        </w:rPr>
        <w:t>VR</w:t>
      </w:r>
      <w:r w:rsidR="00AE7492" w:rsidRPr="00502AF0">
        <w:rPr>
          <w:rFonts w:hint="eastAsia"/>
        </w:rPr>
        <w:t>で購買意欲をかきたてる</w:t>
      </w:r>
      <w:r w:rsidR="00AE7492" w:rsidRPr="00502AF0">
        <w:rPr>
          <w:rFonts w:hint="eastAsia"/>
        </w:rPr>
        <w:t xml:space="preserve"> | NVIDIA</w:t>
      </w:r>
      <w:r w:rsidR="00DC76E8">
        <w:br/>
      </w:r>
      <w:hyperlink r:id="rId15" w:history="1">
        <w:r w:rsidR="00AE7492" w:rsidRPr="00DC05C9">
          <w:rPr>
            <w:rStyle w:val="a4"/>
          </w:rPr>
          <w:t>https://blogs.nvidia.co.jp/2016/05/17/audi-harnessing-vr/</w:t>
        </w:r>
      </w:hyperlink>
    </w:p>
    <w:p w:rsidR="00502AF0" w:rsidRDefault="00AE7492" w:rsidP="00DC76E8">
      <w:pPr>
        <w:ind w:leftChars="202" w:left="708" w:hanging="284"/>
        <w:jc w:val="left"/>
      </w:pPr>
      <w:r>
        <w:t>[</w:t>
      </w:r>
      <w:r w:rsidR="0067169C">
        <w:t>5</w:t>
      </w:r>
      <w:r w:rsidR="00FC1B69">
        <w:t xml:space="preserve">] </w:t>
      </w:r>
      <w:r w:rsidR="00502AF0">
        <w:rPr>
          <w:rFonts w:hint="eastAsia"/>
        </w:rPr>
        <w:t>VR PARCO</w:t>
      </w:r>
      <w:r w:rsidR="00DC76E8">
        <w:br/>
      </w:r>
      <w:hyperlink r:id="rId16" w:history="1">
        <w:r w:rsidR="00DC76E8" w:rsidRPr="00B47CF9">
          <w:rPr>
            <w:rStyle w:val="a4"/>
          </w:rPr>
          <w:t>https://vr-parco.jp/</w:t>
        </w:r>
      </w:hyperlink>
    </w:p>
    <w:p w:rsidR="00502E98" w:rsidRDefault="00FC1B69" w:rsidP="00DC76E8">
      <w:pPr>
        <w:ind w:leftChars="202" w:left="707" w:hangingChars="135" w:hanging="283"/>
        <w:jc w:val="left"/>
        <w:rPr>
          <w:rStyle w:val="a4"/>
        </w:rPr>
      </w:pPr>
      <w:r>
        <w:rPr>
          <w:rFonts w:hint="eastAsia"/>
        </w:rPr>
        <w:t xml:space="preserve">[6] </w:t>
      </w:r>
      <w:r w:rsidRPr="00FC1B69">
        <w:t xml:space="preserve">Oculus Rift </w:t>
      </w:r>
      <w:r>
        <w:t>–</w:t>
      </w:r>
      <w:r w:rsidRPr="00FC1B69">
        <w:t xml:space="preserve"> Wikipedia</w:t>
      </w:r>
      <w:r w:rsidR="00DC76E8">
        <w:br/>
      </w:r>
      <w:hyperlink r:id="rId17" w:history="1">
        <w:r w:rsidRPr="007E0B9A">
          <w:rPr>
            <w:rStyle w:val="a4"/>
          </w:rPr>
          <w:t>https://ja.wikipedia.org/wiki/Oculus_Rift</w:t>
        </w:r>
      </w:hyperlink>
    </w:p>
    <w:p w:rsidR="00502E98" w:rsidRDefault="00F87C01" w:rsidP="00DC76E8">
      <w:pPr>
        <w:ind w:leftChars="202" w:left="707" w:hangingChars="135" w:hanging="283"/>
        <w:jc w:val="left"/>
        <w:rPr>
          <w:rStyle w:val="a4"/>
        </w:rPr>
      </w:pPr>
      <w:r>
        <w:rPr>
          <w:rFonts w:hint="eastAsia"/>
        </w:rPr>
        <w:t xml:space="preserve">[7] </w:t>
      </w:r>
      <w:r w:rsidRPr="00F87C01">
        <w:t xml:space="preserve">Unreal Engine </w:t>
      </w:r>
      <w:r>
        <w:t>–</w:t>
      </w:r>
      <w:r w:rsidRPr="00F87C01">
        <w:t xml:space="preserve"> Wikipedia</w:t>
      </w:r>
      <w:r w:rsidR="00DC76E8">
        <w:br/>
      </w:r>
      <w:hyperlink r:id="rId18" w:history="1">
        <w:r w:rsidRPr="007E0B9A">
          <w:rPr>
            <w:rStyle w:val="a4"/>
          </w:rPr>
          <w:t>https://ja.wikipedia.org/wiki/Unreal_Engine</w:t>
        </w:r>
      </w:hyperlink>
    </w:p>
    <w:p w:rsidR="00502E98" w:rsidRDefault="00F87C01" w:rsidP="00DC76E8">
      <w:pPr>
        <w:ind w:leftChars="202" w:left="707" w:hangingChars="135" w:hanging="283"/>
        <w:jc w:val="left"/>
        <w:rPr>
          <w:rStyle w:val="a4"/>
        </w:rPr>
      </w:pPr>
      <w:r>
        <w:rPr>
          <w:rFonts w:hint="eastAsia"/>
        </w:rPr>
        <w:t xml:space="preserve">[8] </w:t>
      </w:r>
      <w:r w:rsidRPr="00F87C01">
        <w:t xml:space="preserve">Microsoft Visual Studio </w:t>
      </w:r>
      <w:r>
        <w:t>–</w:t>
      </w:r>
      <w:r w:rsidRPr="00F87C01">
        <w:t xml:space="preserve"> Wikipedia</w:t>
      </w:r>
      <w:r w:rsidR="00DC76E8">
        <w:br/>
      </w:r>
      <w:hyperlink r:id="rId19" w:history="1">
        <w:r w:rsidRPr="007E0B9A">
          <w:rPr>
            <w:rStyle w:val="a4"/>
          </w:rPr>
          <w:t>https://ja.wikipedia.org/wiki/Microsoft_Visual_Studio</w:t>
        </w:r>
      </w:hyperlink>
    </w:p>
    <w:p w:rsidR="006F4037" w:rsidRDefault="006F4037" w:rsidP="00DC76E8">
      <w:pPr>
        <w:ind w:leftChars="202" w:left="707" w:hangingChars="135" w:hanging="283"/>
        <w:jc w:val="left"/>
        <w:rPr>
          <w:rStyle w:val="a4"/>
        </w:rPr>
      </w:pPr>
      <w:r>
        <w:rPr>
          <w:rFonts w:hint="eastAsia"/>
        </w:rPr>
        <w:t xml:space="preserve">[9] </w:t>
      </w:r>
      <w:r w:rsidRPr="006F4037">
        <w:t xml:space="preserve">Blender </w:t>
      </w:r>
      <w:r>
        <w:t>–</w:t>
      </w:r>
      <w:r w:rsidRPr="006F4037">
        <w:t xml:space="preserve"> Wikipedia</w:t>
      </w:r>
      <w:r w:rsidR="00DC76E8">
        <w:br/>
      </w:r>
      <w:hyperlink r:id="rId20" w:history="1">
        <w:r w:rsidR="00502E98" w:rsidRPr="003F7984">
          <w:rPr>
            <w:rStyle w:val="a4"/>
          </w:rPr>
          <w:t>https://ja.wikipedia.org/wiki/Blender</w:t>
        </w:r>
      </w:hyperlink>
    </w:p>
    <w:p w:rsidR="005A5C6C" w:rsidRDefault="005A5C6C" w:rsidP="00DC76E8">
      <w:pPr>
        <w:ind w:leftChars="201" w:left="705" w:hangingChars="135" w:hanging="283"/>
        <w:jc w:val="left"/>
      </w:pPr>
      <w:r>
        <w:rPr>
          <w:rFonts w:hint="eastAsia"/>
        </w:rPr>
        <w:t>[</w:t>
      </w:r>
      <w:r>
        <w:t>1</w:t>
      </w:r>
      <w:r>
        <w:rPr>
          <w:rFonts w:hint="eastAsia"/>
        </w:rPr>
        <w:t>0]</w:t>
      </w:r>
      <w:r>
        <w:t xml:space="preserve"> </w:t>
      </w:r>
      <w:r w:rsidRPr="002B1862">
        <w:rPr>
          <w:rFonts w:hint="eastAsia"/>
        </w:rPr>
        <w:t>[UE4]Widget Interaction</w:t>
      </w:r>
      <w:r w:rsidRPr="002B1862">
        <w:rPr>
          <w:rFonts w:hint="eastAsia"/>
        </w:rPr>
        <w:t>コンポーネントを使って</w:t>
      </w:r>
      <w:r w:rsidRPr="002B1862">
        <w:rPr>
          <w:rFonts w:hint="eastAsia"/>
        </w:rPr>
        <w:t>VR</w:t>
      </w:r>
      <w:r w:rsidRPr="002B1862">
        <w:rPr>
          <w:rFonts w:hint="eastAsia"/>
        </w:rPr>
        <w:t>で触れる</w:t>
      </w:r>
      <w:r w:rsidRPr="002B1862">
        <w:rPr>
          <w:rFonts w:hint="eastAsia"/>
        </w:rPr>
        <w:t>UI</w:t>
      </w:r>
      <w:r w:rsidRPr="002B1862">
        <w:rPr>
          <w:rFonts w:hint="eastAsia"/>
        </w:rPr>
        <w:t>を制作してみる！</w:t>
      </w:r>
      <w:r w:rsidRPr="002B1862">
        <w:rPr>
          <w:rFonts w:hint="eastAsia"/>
        </w:rPr>
        <w:t xml:space="preserve"> | historia Inc - </w:t>
      </w:r>
      <w:r w:rsidRPr="002B1862">
        <w:rPr>
          <w:rFonts w:hint="eastAsia"/>
        </w:rPr>
        <w:t>株式会社ヒストリア</w:t>
      </w:r>
      <w:r w:rsidR="00DC76E8">
        <w:br/>
      </w:r>
      <w:hyperlink r:id="rId21" w:history="1">
        <w:r w:rsidRPr="003F7984">
          <w:rPr>
            <w:rStyle w:val="a4"/>
          </w:rPr>
          <w:t>http://historia.co.jp/archives/5895</w:t>
        </w:r>
      </w:hyperlink>
    </w:p>
    <w:p w:rsidR="002B1862" w:rsidRDefault="002B1862" w:rsidP="00DC76E8">
      <w:pPr>
        <w:ind w:leftChars="203" w:left="705" w:hangingChars="133" w:hanging="279"/>
        <w:jc w:val="left"/>
      </w:pPr>
      <w:r>
        <w:t>[1</w:t>
      </w:r>
      <w:r w:rsidR="005A5C6C">
        <w:rPr>
          <w:rFonts w:hint="eastAsia"/>
        </w:rPr>
        <w:t>1</w:t>
      </w:r>
      <w:r>
        <w:t xml:space="preserve">] </w:t>
      </w:r>
      <w:r w:rsidRPr="002B1862">
        <w:rPr>
          <w:rFonts w:hint="eastAsia"/>
        </w:rPr>
        <w:t xml:space="preserve">Unreal Engine | 3D </w:t>
      </w:r>
      <w:r w:rsidRPr="002B1862">
        <w:rPr>
          <w:rFonts w:hint="eastAsia"/>
        </w:rPr>
        <w:t>ウィジェットの作成</w:t>
      </w:r>
      <w:r w:rsidR="00DC76E8">
        <w:br/>
      </w:r>
      <w:hyperlink r:id="rId22" w:history="1">
        <w:r w:rsidR="00DC76E8" w:rsidRPr="00B47CF9">
          <w:rPr>
            <w:rStyle w:val="a4"/>
          </w:rPr>
          <w:t>https://docs.unrealengine.com/latest/JPN/Engine/UMG/HowTo/Create3DWidgets/index.html</w:t>
        </w:r>
      </w:hyperlink>
    </w:p>
    <w:p w:rsidR="007E601C" w:rsidRPr="00B04450" w:rsidRDefault="002B1862" w:rsidP="00B04450">
      <w:pPr>
        <w:ind w:leftChars="201" w:left="705" w:hangingChars="135" w:hanging="283"/>
        <w:jc w:val="left"/>
        <w:rPr>
          <w:color w:val="0000FF" w:themeColor="hyperlink"/>
          <w:u w:val="single"/>
        </w:rPr>
      </w:pPr>
      <w:r>
        <w:t xml:space="preserve">[12] </w:t>
      </w:r>
      <w:r w:rsidRPr="002B1862">
        <w:rPr>
          <w:rFonts w:hint="eastAsia"/>
        </w:rPr>
        <w:t xml:space="preserve">Blender </w:t>
      </w:r>
      <w:r w:rsidRPr="002B1862">
        <w:rPr>
          <w:rFonts w:hint="eastAsia"/>
        </w:rPr>
        <w:t>で</w:t>
      </w:r>
      <w:r w:rsidRPr="002B1862">
        <w:rPr>
          <w:rFonts w:hint="eastAsia"/>
        </w:rPr>
        <w:t xml:space="preserve"> UE4 </w:t>
      </w:r>
      <w:r w:rsidRPr="002B1862">
        <w:rPr>
          <w:rFonts w:hint="eastAsia"/>
        </w:rPr>
        <w:t>用</w:t>
      </w:r>
      <w:r w:rsidRPr="002B1862">
        <w:rPr>
          <w:rFonts w:hint="eastAsia"/>
        </w:rPr>
        <w:t xml:space="preserve"> 3D </w:t>
      </w:r>
      <w:r w:rsidRPr="002B1862">
        <w:rPr>
          <w:rFonts w:hint="eastAsia"/>
        </w:rPr>
        <w:t>モデルを作って</w:t>
      </w:r>
      <w:r w:rsidRPr="002B1862">
        <w:rPr>
          <w:rFonts w:hint="eastAsia"/>
        </w:rPr>
        <w:t xml:space="preserve"> Import </w:t>
      </w:r>
      <w:r w:rsidRPr="002B1862">
        <w:rPr>
          <w:rFonts w:hint="eastAsia"/>
        </w:rPr>
        <w:t>するまでに守るべきことまと</w:t>
      </w:r>
      <w:r w:rsidRPr="002B1862">
        <w:rPr>
          <w:rFonts w:hint="eastAsia"/>
        </w:rPr>
        <w:lastRenderedPageBreak/>
        <w:t>め</w:t>
      </w:r>
      <w:r w:rsidRPr="002B1862">
        <w:rPr>
          <w:rFonts w:hint="eastAsia"/>
        </w:rPr>
        <w:t xml:space="preserve"> | rarilog</w:t>
      </w:r>
      <w:r w:rsidR="00DC76E8">
        <w:br/>
      </w:r>
      <w:hyperlink r:id="rId23" w:history="1">
        <w:r w:rsidR="0067169C" w:rsidRPr="00B47CF9">
          <w:rPr>
            <w:rStyle w:val="a4"/>
          </w:rPr>
          <w:t>http://rarihoma.xvs.jp/2015/03/14/1/</w:t>
        </w:r>
      </w:hyperlink>
    </w:p>
    <w:sectPr w:rsidR="007E601C" w:rsidRPr="00B04450"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3E2" w:rsidRDefault="000E53E2" w:rsidP="00975385">
      <w:r>
        <w:separator/>
      </w:r>
    </w:p>
  </w:endnote>
  <w:endnote w:type="continuationSeparator" w:id="0">
    <w:p w:rsidR="000E53E2" w:rsidRDefault="000E53E2"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3E2" w:rsidRDefault="000E53E2" w:rsidP="00975385">
      <w:r>
        <w:separator/>
      </w:r>
    </w:p>
  </w:footnote>
  <w:footnote w:type="continuationSeparator" w:id="0">
    <w:p w:rsidR="000E53E2" w:rsidRDefault="000E53E2"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6DEA"/>
    <w:multiLevelType w:val="hybridMultilevel"/>
    <w:tmpl w:val="116A5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046BCE"/>
    <w:multiLevelType w:val="hybridMultilevel"/>
    <w:tmpl w:val="C9AE8DFE"/>
    <w:lvl w:ilvl="0" w:tplc="8A7C44DC">
      <w:start w:val="1"/>
      <w:numFmt w:val="upperRoman"/>
      <w:lvlText w:val="%1."/>
      <w:lvlJc w:val="left"/>
      <w:pPr>
        <w:ind w:left="84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190B1D"/>
    <w:multiLevelType w:val="hybridMultilevel"/>
    <w:tmpl w:val="2644834C"/>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7E148C"/>
    <w:multiLevelType w:val="hybridMultilevel"/>
    <w:tmpl w:val="4F8408F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5F6192"/>
    <w:multiLevelType w:val="hybridMultilevel"/>
    <w:tmpl w:val="5C62799C"/>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8220A05"/>
    <w:multiLevelType w:val="hybridMultilevel"/>
    <w:tmpl w:val="BB8EEAF6"/>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6"/>
  </w:num>
  <w:num w:numId="3">
    <w:abstractNumId w:val="8"/>
  </w:num>
  <w:num w:numId="4">
    <w:abstractNumId w:val="2"/>
  </w:num>
  <w:num w:numId="5">
    <w:abstractNumId w:val="3"/>
  </w:num>
  <w:num w:numId="6">
    <w:abstractNumId w:val="1"/>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03B06"/>
    <w:rsid w:val="000164BA"/>
    <w:rsid w:val="000C603C"/>
    <w:rsid w:val="000D5CFC"/>
    <w:rsid w:val="000D6769"/>
    <w:rsid w:val="000E53E2"/>
    <w:rsid w:val="000F40A2"/>
    <w:rsid w:val="00142275"/>
    <w:rsid w:val="0016550C"/>
    <w:rsid w:val="0019744B"/>
    <w:rsid w:val="001C07CC"/>
    <w:rsid w:val="00232D27"/>
    <w:rsid w:val="00291D65"/>
    <w:rsid w:val="002B1862"/>
    <w:rsid w:val="002B3A74"/>
    <w:rsid w:val="002E25DC"/>
    <w:rsid w:val="00341213"/>
    <w:rsid w:val="00342AA6"/>
    <w:rsid w:val="0034518A"/>
    <w:rsid w:val="0035502B"/>
    <w:rsid w:val="00366D5F"/>
    <w:rsid w:val="00386629"/>
    <w:rsid w:val="003978ED"/>
    <w:rsid w:val="003B53AB"/>
    <w:rsid w:val="003C6D51"/>
    <w:rsid w:val="004165F6"/>
    <w:rsid w:val="00434FFC"/>
    <w:rsid w:val="0046040F"/>
    <w:rsid w:val="004703DA"/>
    <w:rsid w:val="004E0A69"/>
    <w:rsid w:val="004F5552"/>
    <w:rsid w:val="00502AF0"/>
    <w:rsid w:val="00502E98"/>
    <w:rsid w:val="00525BD0"/>
    <w:rsid w:val="00547D66"/>
    <w:rsid w:val="00565DFC"/>
    <w:rsid w:val="005850E3"/>
    <w:rsid w:val="005A0E05"/>
    <w:rsid w:val="005A2BEF"/>
    <w:rsid w:val="005A5C6C"/>
    <w:rsid w:val="005B4D2C"/>
    <w:rsid w:val="005C29C7"/>
    <w:rsid w:val="005C7A95"/>
    <w:rsid w:val="005E275A"/>
    <w:rsid w:val="005F13C3"/>
    <w:rsid w:val="005F7EC3"/>
    <w:rsid w:val="0066748F"/>
    <w:rsid w:val="00670248"/>
    <w:rsid w:val="0067169C"/>
    <w:rsid w:val="00676D97"/>
    <w:rsid w:val="006A2493"/>
    <w:rsid w:val="006D28EA"/>
    <w:rsid w:val="006F4037"/>
    <w:rsid w:val="00715B76"/>
    <w:rsid w:val="00716366"/>
    <w:rsid w:val="007900B5"/>
    <w:rsid w:val="007B2D74"/>
    <w:rsid w:val="007C4BE0"/>
    <w:rsid w:val="007E3829"/>
    <w:rsid w:val="007E5FBA"/>
    <w:rsid w:val="007E601C"/>
    <w:rsid w:val="0080509C"/>
    <w:rsid w:val="0082137C"/>
    <w:rsid w:val="00823216"/>
    <w:rsid w:val="00843D48"/>
    <w:rsid w:val="00852D4E"/>
    <w:rsid w:val="00857EC8"/>
    <w:rsid w:val="0087045A"/>
    <w:rsid w:val="00873DB8"/>
    <w:rsid w:val="008C0433"/>
    <w:rsid w:val="008D1F3C"/>
    <w:rsid w:val="00901498"/>
    <w:rsid w:val="00904E9C"/>
    <w:rsid w:val="0090539A"/>
    <w:rsid w:val="00925BAA"/>
    <w:rsid w:val="00932CB7"/>
    <w:rsid w:val="009704D8"/>
    <w:rsid w:val="00975385"/>
    <w:rsid w:val="00992298"/>
    <w:rsid w:val="0099584B"/>
    <w:rsid w:val="009C1972"/>
    <w:rsid w:val="009C4B82"/>
    <w:rsid w:val="009F1F3E"/>
    <w:rsid w:val="00A02657"/>
    <w:rsid w:val="00A12B9D"/>
    <w:rsid w:val="00A17881"/>
    <w:rsid w:val="00A517B1"/>
    <w:rsid w:val="00AA2E8A"/>
    <w:rsid w:val="00AA2F34"/>
    <w:rsid w:val="00AC7128"/>
    <w:rsid w:val="00AE7492"/>
    <w:rsid w:val="00B04450"/>
    <w:rsid w:val="00B10912"/>
    <w:rsid w:val="00B37E02"/>
    <w:rsid w:val="00BE196E"/>
    <w:rsid w:val="00C0276A"/>
    <w:rsid w:val="00C35250"/>
    <w:rsid w:val="00C4770B"/>
    <w:rsid w:val="00CA0723"/>
    <w:rsid w:val="00CD6099"/>
    <w:rsid w:val="00DA7687"/>
    <w:rsid w:val="00DC76E8"/>
    <w:rsid w:val="00DD35BF"/>
    <w:rsid w:val="00E053E6"/>
    <w:rsid w:val="00E2186F"/>
    <w:rsid w:val="00E832CF"/>
    <w:rsid w:val="00E96016"/>
    <w:rsid w:val="00E97617"/>
    <w:rsid w:val="00EE4D82"/>
    <w:rsid w:val="00F0712B"/>
    <w:rsid w:val="00F355B2"/>
    <w:rsid w:val="00F73DA9"/>
    <w:rsid w:val="00F7718C"/>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 w:type="character" w:styleId="af3">
    <w:name w:val="FollowedHyperlink"/>
    <w:basedOn w:val="a0"/>
    <w:uiPriority w:val="99"/>
    <w:semiHidden/>
    <w:unhideWhenUsed/>
    <w:rsid w:val="00502E98"/>
    <w:rPr>
      <w:color w:val="800080" w:themeColor="followedHyperlink"/>
      <w:u w:val="single"/>
    </w:rPr>
  </w:style>
  <w:style w:type="paragraph" w:styleId="af4">
    <w:name w:val="Quote"/>
    <w:basedOn w:val="a"/>
    <w:next w:val="a"/>
    <w:link w:val="af5"/>
    <w:uiPriority w:val="29"/>
    <w:qFormat/>
    <w:rsid w:val="00CD6099"/>
    <w:pPr>
      <w:spacing w:before="200" w:after="160"/>
      <w:ind w:left="864" w:right="864"/>
      <w:jc w:val="center"/>
    </w:pPr>
    <w:rPr>
      <w:i/>
      <w:iCs/>
      <w:color w:val="404040" w:themeColor="text1" w:themeTint="BF"/>
    </w:rPr>
  </w:style>
  <w:style w:type="character" w:customStyle="1" w:styleId="af5">
    <w:name w:val="引用文 (文字)"/>
    <w:basedOn w:val="a0"/>
    <w:link w:val="af4"/>
    <w:uiPriority w:val="29"/>
    <w:rsid w:val="00CD60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00855564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391688293">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 w:id="1733624425">
      <w:bodyDiv w:val="1"/>
      <w:marLeft w:val="0"/>
      <w:marRight w:val="0"/>
      <w:marTop w:val="0"/>
      <w:marBottom w:val="0"/>
      <w:divBdr>
        <w:top w:val="none" w:sz="0" w:space="0" w:color="auto"/>
        <w:left w:val="none" w:sz="0" w:space="0" w:color="auto"/>
        <w:bottom w:val="none" w:sz="0" w:space="0" w:color="auto"/>
        <w:right w:val="none" w:sz="0" w:space="0" w:color="auto"/>
      </w:divBdr>
    </w:div>
    <w:div w:id="2044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pan.zdnet.com/article/35062193/" TargetMode="External"/><Relationship Id="rId18" Type="http://schemas.openxmlformats.org/officeDocument/2006/relationships/hyperlink" Target="https://ja.wikipedia.org/wiki/Unreal_Engine" TargetMode="External"/><Relationship Id="rId3" Type="http://schemas.openxmlformats.org/officeDocument/2006/relationships/styles" Target="styles.xml"/><Relationship Id="rId21" Type="http://schemas.openxmlformats.org/officeDocument/2006/relationships/hyperlink" Target="http://historia.co.jp/archives/5895" TargetMode="External"/><Relationship Id="rId7" Type="http://schemas.openxmlformats.org/officeDocument/2006/relationships/endnotes" Target="endnotes.xml"/><Relationship Id="rId12" Type="http://schemas.openxmlformats.org/officeDocument/2006/relationships/hyperlink" Target="https://ja.wikipedia.org/wiki/%E3%83%90%E3%83%BC%E3%83%81%E3%83%A3%E3%83%AB%E3%83%AA%E3%82%A2%E3%83%AA%E3%83%86%E3%82%A3" TargetMode="External"/><Relationship Id="rId17" Type="http://schemas.openxmlformats.org/officeDocument/2006/relationships/hyperlink" Target="https://ja.wikipedia.org/wiki/Oculus_Ri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r-parco.jp/" TargetMode="External"/><Relationship Id="rId20" Type="http://schemas.openxmlformats.org/officeDocument/2006/relationships/hyperlink" Target="https://ja.wikipedia.org/wiki/Ble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nvidia.co.jp/2016/05/17/audi-harnessing-vr/" TargetMode="External"/><Relationship Id="rId23" Type="http://schemas.openxmlformats.org/officeDocument/2006/relationships/hyperlink" Target="http://rarihoma.xvs.jp/2015/03/14/1/" TargetMode="External"/><Relationship Id="rId10" Type="http://schemas.openxmlformats.org/officeDocument/2006/relationships/image" Target="media/image3.jpeg"/><Relationship Id="rId19" Type="http://schemas.openxmlformats.org/officeDocument/2006/relationships/hyperlink" Target="https://ja.wikipedia.org/wiki/Microsoft_Visual_Stud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ec-solutioninnovators.co.jp/rd/vr.html" TargetMode="External"/><Relationship Id="rId22" Type="http://schemas.openxmlformats.org/officeDocument/2006/relationships/hyperlink" Target="https://docs.unrealengine.com/latest/JPN/Engine/UMG/HowTo/Create3DWidgets/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E13EC-6EDA-442C-B8A0-C78483A8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6</Pages>
  <Words>642</Words>
  <Characters>3664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やま</cp:lastModifiedBy>
  <cp:revision>25</cp:revision>
  <dcterms:created xsi:type="dcterms:W3CDTF">2017-08-08T07:29:00Z</dcterms:created>
  <dcterms:modified xsi:type="dcterms:W3CDTF">2017-08-14T13:48:00Z</dcterms:modified>
</cp:coreProperties>
</file>