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D4120" w14:textId="77777777" w:rsidR="00A17881" w:rsidRDefault="00A17881" w:rsidP="00A17881">
      <w:pPr>
        <w:jc w:val="left"/>
      </w:pPr>
      <w:r>
        <w:rPr>
          <w:rFonts w:hint="eastAsia"/>
        </w:rPr>
        <w:t>平成</w:t>
      </w:r>
      <w:r>
        <w:rPr>
          <w:rFonts w:hint="eastAsia"/>
        </w:rPr>
        <w:t>29</w:t>
      </w:r>
      <w:r>
        <w:rPr>
          <w:rFonts w:hint="eastAsia"/>
        </w:rPr>
        <w:t>年度卒業研究計画書</w:t>
      </w:r>
    </w:p>
    <w:p w14:paraId="2798314F" w14:textId="77777777" w:rsidR="00F355B2" w:rsidRDefault="00F355B2" w:rsidP="00A17881">
      <w:pPr>
        <w:jc w:val="left"/>
      </w:pPr>
    </w:p>
    <w:p w14:paraId="14A85E85" w14:textId="77777777" w:rsidR="00A17881" w:rsidRPr="00E05B0A" w:rsidRDefault="00A17881" w:rsidP="00A17881">
      <w:pPr>
        <w:jc w:val="center"/>
        <w:rPr>
          <w:sz w:val="32"/>
        </w:rPr>
      </w:pPr>
      <w:r>
        <w:rPr>
          <w:rFonts w:hint="eastAsia"/>
          <w:sz w:val="32"/>
        </w:rPr>
        <w:t>VR</w:t>
      </w:r>
      <w:r>
        <w:rPr>
          <w:rFonts w:hint="eastAsia"/>
          <w:sz w:val="32"/>
        </w:rPr>
        <w:t>空間でのショッピング体験</w:t>
      </w:r>
    </w:p>
    <w:p w14:paraId="1A3EDE59" w14:textId="77777777" w:rsidR="00A17881" w:rsidRDefault="00A17881" w:rsidP="00A17881">
      <w:pPr>
        <w:jc w:val="right"/>
      </w:pPr>
      <w:r>
        <w:rPr>
          <w:rFonts w:hint="eastAsia"/>
        </w:rPr>
        <w:t>平成</w:t>
      </w:r>
      <w:r>
        <w:rPr>
          <w:rFonts w:hint="eastAsia"/>
        </w:rPr>
        <w:t>29</w:t>
      </w:r>
      <w:r>
        <w:rPr>
          <w:rFonts w:hint="eastAsia"/>
        </w:rPr>
        <w:t>年</w:t>
      </w:r>
      <w:r>
        <w:rPr>
          <w:rFonts w:hint="eastAsia"/>
        </w:rPr>
        <w:t>5</w:t>
      </w:r>
      <w:r>
        <w:rPr>
          <w:rFonts w:hint="eastAsia"/>
        </w:rPr>
        <w:t>月</w:t>
      </w:r>
      <w:r>
        <w:rPr>
          <w:rFonts w:hint="eastAsia"/>
        </w:rPr>
        <w:t>19</w:t>
      </w:r>
      <w:r>
        <w:rPr>
          <w:rFonts w:hint="eastAsia"/>
        </w:rPr>
        <w:t>日</w:t>
      </w:r>
    </w:p>
    <w:p w14:paraId="78E4C17D" w14:textId="77777777" w:rsidR="00A17881" w:rsidRDefault="00A17881" w:rsidP="00A17881">
      <w:pPr>
        <w:jc w:val="right"/>
      </w:pPr>
      <w:r>
        <w:rPr>
          <w:rFonts w:hint="eastAsia"/>
        </w:rPr>
        <w:t>山地研究室</w:t>
      </w:r>
      <w:r>
        <w:rPr>
          <w:rFonts w:hint="eastAsia"/>
        </w:rPr>
        <w:t xml:space="preserve">1145119 </w:t>
      </w:r>
      <w:r>
        <w:rPr>
          <w:rFonts w:hint="eastAsia"/>
        </w:rPr>
        <w:t>稲星</w:t>
      </w:r>
      <w:r w:rsidR="00716366">
        <w:rPr>
          <w:rFonts w:hint="eastAsia"/>
        </w:rPr>
        <w:t xml:space="preserve">　</w:t>
      </w:r>
      <w:r>
        <w:rPr>
          <w:rFonts w:hint="eastAsia"/>
        </w:rPr>
        <w:t>卓</w:t>
      </w:r>
    </w:p>
    <w:p w14:paraId="7ADFCB59" w14:textId="77777777" w:rsidR="00A17881" w:rsidRDefault="00A17881" w:rsidP="00A17881">
      <w:pPr>
        <w:jc w:val="right"/>
      </w:pPr>
      <w:r>
        <w:rPr>
          <w:rFonts w:hint="eastAsia"/>
        </w:rPr>
        <w:t>1145446</w:t>
      </w:r>
      <w:r>
        <w:rPr>
          <w:rFonts w:hint="eastAsia"/>
        </w:rPr>
        <w:t>山崎孝太</w:t>
      </w:r>
    </w:p>
    <w:p w14:paraId="768907BF" w14:textId="77777777" w:rsidR="00A17881" w:rsidRDefault="00A17881" w:rsidP="00A17881">
      <w:pPr>
        <w:jc w:val="right"/>
      </w:pPr>
    </w:p>
    <w:p w14:paraId="01FB1251" w14:textId="77777777" w:rsidR="00A17881" w:rsidRPr="00E05B0A" w:rsidRDefault="00A17881" w:rsidP="00A17881">
      <w:pPr>
        <w:jc w:val="left"/>
        <w:rPr>
          <w:sz w:val="48"/>
          <w:szCs w:val="48"/>
        </w:rPr>
      </w:pPr>
      <w:r w:rsidRPr="00323F2D">
        <w:rPr>
          <w:sz w:val="28"/>
        </w:rPr>
        <w:t>1.</w:t>
      </w:r>
      <w:r w:rsidR="00547D66">
        <w:rPr>
          <w:rFonts w:hint="eastAsia"/>
          <w:sz w:val="28"/>
        </w:rPr>
        <w:t>背景</w:t>
      </w:r>
    </w:p>
    <w:p w14:paraId="17FA5E82" w14:textId="77777777" w:rsidR="00A17881" w:rsidRDefault="00547D66" w:rsidP="00A17881">
      <w:r>
        <w:rPr>
          <w:rFonts w:hint="eastAsia"/>
        </w:rPr>
        <w:t xml:space="preserve">　現在</w:t>
      </w:r>
      <w:commentRangeStart w:id="0"/>
      <w:r>
        <w:rPr>
          <w:rFonts w:hint="eastAsia"/>
        </w:rPr>
        <w:t>VR</w:t>
      </w:r>
      <w:commentRangeEnd w:id="0"/>
      <w:r w:rsidR="0080509C">
        <w:rPr>
          <w:rStyle w:val="a9"/>
        </w:rPr>
        <w:commentReference w:id="0"/>
      </w:r>
      <w:r>
        <w:rPr>
          <w:rFonts w:hint="eastAsia"/>
        </w:rPr>
        <w:t>は様々な分野に応用できる</w:t>
      </w:r>
      <w:r w:rsidR="00BE196E">
        <w:rPr>
          <w:rFonts w:hint="eastAsia"/>
        </w:rPr>
        <w:t>のでは</w:t>
      </w:r>
      <w:r>
        <w:rPr>
          <w:rFonts w:hint="eastAsia"/>
        </w:rPr>
        <w:t>ないかと注目されているが、</w:t>
      </w:r>
      <w:commentRangeStart w:id="1"/>
      <w:r>
        <w:rPr>
          <w:rFonts w:hint="eastAsia"/>
        </w:rPr>
        <w:t>実用化にいたるような技術</w:t>
      </w:r>
      <w:commentRangeEnd w:id="1"/>
      <w:r w:rsidR="0080509C">
        <w:rPr>
          <w:rStyle w:val="a9"/>
        </w:rPr>
        <w:commentReference w:id="1"/>
      </w:r>
      <w:r>
        <w:rPr>
          <w:rFonts w:hint="eastAsia"/>
        </w:rPr>
        <w:t>が少ない。またヘッドマウントディスプレイを装着した際に起こる酔い</w:t>
      </w:r>
      <w:r w:rsidR="0046040F">
        <w:rPr>
          <w:rFonts w:hint="eastAsia"/>
        </w:rPr>
        <w:t>など解決できていない問題が多い。</w:t>
      </w:r>
    </w:p>
    <w:p w14:paraId="7B0853BA" w14:textId="77777777" w:rsidR="0046040F" w:rsidRDefault="0046040F" w:rsidP="00A17881">
      <w:r>
        <w:rPr>
          <w:rFonts w:hint="eastAsia"/>
        </w:rPr>
        <w:t xml:space="preserve">　</w:t>
      </w:r>
      <w:r w:rsidR="00715B76">
        <w:rPr>
          <w:rFonts w:hint="eastAsia"/>
        </w:rPr>
        <w:t>オンラインショッピング業界での</w:t>
      </w:r>
      <w:r w:rsidR="00715B76">
        <w:rPr>
          <w:rFonts w:hint="eastAsia"/>
        </w:rPr>
        <w:t>VR</w:t>
      </w:r>
      <w:r w:rsidR="00715B76">
        <w:rPr>
          <w:rFonts w:hint="eastAsia"/>
        </w:rPr>
        <w:t>導入事例としては</w:t>
      </w:r>
      <w:r w:rsidR="00AC7128">
        <w:rPr>
          <w:rFonts w:hint="eastAsia"/>
        </w:rPr>
        <w:t>、</w:t>
      </w:r>
      <w:commentRangeStart w:id="2"/>
      <w:r w:rsidR="00AC7128">
        <w:t>株式会社パルコ</w:t>
      </w:r>
      <w:r w:rsidR="00AC7128">
        <w:rPr>
          <w:rFonts w:hint="eastAsia"/>
        </w:rPr>
        <w:t>が試験的に導入した「</w:t>
      </w:r>
      <w:r w:rsidR="00AC7128">
        <w:rPr>
          <w:rFonts w:hint="eastAsia"/>
        </w:rPr>
        <w:t>VR PARCO</w:t>
      </w:r>
      <w:r w:rsidR="00AC7128">
        <w:rPr>
          <w:rFonts w:hint="eastAsia"/>
        </w:rPr>
        <w:t>」というシステムがあるが、操作性や</w:t>
      </w:r>
      <w:r w:rsidR="00AC7128">
        <w:rPr>
          <w:rFonts w:hint="eastAsia"/>
        </w:rPr>
        <w:t>UI</w:t>
      </w:r>
      <w:r w:rsidR="00342AA6">
        <w:rPr>
          <w:rFonts w:hint="eastAsia"/>
        </w:rPr>
        <w:t>、空間内の移動など問題点が複数見られ、公開が終了している</w:t>
      </w:r>
      <w:r w:rsidR="00AC7128">
        <w:rPr>
          <w:rFonts w:hint="eastAsia"/>
        </w:rPr>
        <w:t>。</w:t>
      </w:r>
      <w:commentRangeEnd w:id="2"/>
      <w:r w:rsidR="0080509C">
        <w:rPr>
          <w:rStyle w:val="a9"/>
        </w:rPr>
        <w:commentReference w:id="2"/>
      </w:r>
    </w:p>
    <w:p w14:paraId="098107C0" w14:textId="77777777" w:rsidR="00AC7128" w:rsidRDefault="00AC7128" w:rsidP="00AC7128">
      <w:pPr>
        <w:jc w:val="center"/>
      </w:pPr>
      <w:r>
        <w:rPr>
          <w:noProof/>
        </w:rPr>
        <w:drawing>
          <wp:inline distT="0" distB="0" distL="0" distR="0" wp14:anchorId="63E912E6" wp14:editId="7F86DF36">
            <wp:extent cx="4972050" cy="2869584"/>
            <wp:effectExtent l="19050" t="0" r="0" b="0"/>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6" cstate="print"/>
                    <a:srcRect/>
                    <a:stretch>
                      <a:fillRect/>
                    </a:stretch>
                  </pic:blipFill>
                  <pic:spPr bwMode="auto">
                    <a:xfrm>
                      <a:off x="0" y="0"/>
                      <a:ext cx="4975115" cy="2871353"/>
                    </a:xfrm>
                    <a:prstGeom prst="rect">
                      <a:avLst/>
                    </a:prstGeom>
                    <a:noFill/>
                    <a:ln w="9525">
                      <a:noFill/>
                      <a:miter lim="800000"/>
                      <a:headEnd/>
                      <a:tailEnd/>
                    </a:ln>
                  </pic:spPr>
                </pic:pic>
              </a:graphicData>
            </a:graphic>
          </wp:inline>
        </w:drawing>
      </w:r>
    </w:p>
    <w:p w14:paraId="361309EC" w14:textId="77777777" w:rsidR="00AC7128" w:rsidRDefault="00AC7128" w:rsidP="00AC7128">
      <w:pPr>
        <w:jc w:val="center"/>
      </w:pPr>
      <w:r>
        <w:rPr>
          <w:rFonts w:hint="eastAsia"/>
        </w:rPr>
        <w:t>図</w:t>
      </w:r>
      <w:r>
        <w:rPr>
          <w:rFonts w:hint="eastAsia"/>
        </w:rPr>
        <w:t>1</w:t>
      </w:r>
      <w:r>
        <w:rPr>
          <w:rFonts w:hint="eastAsia"/>
        </w:rPr>
        <w:t>：</w:t>
      </w:r>
      <w:r>
        <w:rPr>
          <w:rFonts w:hint="eastAsia"/>
        </w:rPr>
        <w:t>VR PARCO</w:t>
      </w:r>
      <w:r>
        <w:rPr>
          <w:rFonts w:hint="eastAsia"/>
        </w:rPr>
        <w:t>のイメージ</w:t>
      </w:r>
    </w:p>
    <w:p w14:paraId="13706CEB" w14:textId="77777777" w:rsidR="00E96016" w:rsidRPr="00AC7128" w:rsidRDefault="00E96016" w:rsidP="00E96016">
      <w:pPr>
        <w:jc w:val="left"/>
      </w:pPr>
      <w:bookmarkStart w:id="3" w:name="_GoBack"/>
    </w:p>
    <w:bookmarkEnd w:id="3"/>
    <w:p w14:paraId="5B0F201A" w14:textId="77777777" w:rsidR="00AC7128" w:rsidRDefault="00A17881" w:rsidP="00A17881">
      <w:pPr>
        <w:rPr>
          <w:sz w:val="28"/>
        </w:rPr>
      </w:pPr>
      <w:r w:rsidRPr="00323F2D">
        <w:rPr>
          <w:rFonts w:hint="eastAsia"/>
          <w:sz w:val="28"/>
        </w:rPr>
        <w:t>2.</w:t>
      </w:r>
      <w:r w:rsidR="00547D66">
        <w:rPr>
          <w:rFonts w:hint="eastAsia"/>
          <w:sz w:val="28"/>
        </w:rPr>
        <w:t>目的</w:t>
      </w:r>
    </w:p>
    <w:p w14:paraId="6E4F7024" w14:textId="77777777" w:rsidR="00F73DA9" w:rsidRDefault="00AC7128" w:rsidP="00A17881">
      <w:r>
        <w:rPr>
          <w:rFonts w:hint="eastAsia"/>
        </w:rPr>
        <w:t xml:space="preserve">　</w:t>
      </w:r>
      <w:commentRangeStart w:id="4"/>
      <w:r>
        <w:rPr>
          <w:rFonts w:hint="eastAsia"/>
        </w:rPr>
        <w:t>本研究では、</w:t>
      </w:r>
      <w:r w:rsidR="00F73DA9">
        <w:rPr>
          <w:rFonts w:hint="eastAsia"/>
        </w:rPr>
        <w:t>オンラインショッピングへの</w:t>
      </w:r>
      <w:r w:rsidR="00F73DA9">
        <w:rPr>
          <w:rFonts w:hint="eastAsia"/>
        </w:rPr>
        <w:t>VR</w:t>
      </w:r>
      <w:r w:rsidR="00F73DA9">
        <w:rPr>
          <w:rFonts w:hint="eastAsia"/>
        </w:rPr>
        <w:t>導入を研究するとともに、</w:t>
      </w:r>
      <w:r w:rsidR="00F73DA9">
        <w:rPr>
          <w:rFonts w:hint="eastAsia"/>
        </w:rPr>
        <w:t>VR</w:t>
      </w:r>
      <w:r w:rsidR="00F73DA9">
        <w:rPr>
          <w:rFonts w:hint="eastAsia"/>
        </w:rPr>
        <w:t>による酔いや操作性などの問題の解決策を探す。</w:t>
      </w:r>
      <w:commentRangeEnd w:id="4"/>
      <w:r w:rsidR="0080509C">
        <w:rPr>
          <w:rStyle w:val="a9"/>
        </w:rPr>
        <w:commentReference w:id="4"/>
      </w:r>
    </w:p>
    <w:p w14:paraId="788E0817" w14:textId="77777777" w:rsidR="00E96016" w:rsidRPr="00AC7128" w:rsidRDefault="00E96016" w:rsidP="00A17881"/>
    <w:p w14:paraId="7BD953A9" w14:textId="77777777" w:rsidR="00A17881" w:rsidRPr="002B4589" w:rsidRDefault="00A17881" w:rsidP="00A17881">
      <w:pPr>
        <w:rPr>
          <w:sz w:val="28"/>
        </w:rPr>
      </w:pPr>
      <w:r>
        <w:rPr>
          <w:rFonts w:hint="eastAsia"/>
          <w:sz w:val="28"/>
        </w:rPr>
        <w:lastRenderedPageBreak/>
        <w:t>3.</w:t>
      </w:r>
      <w:r w:rsidR="00547D66">
        <w:rPr>
          <w:rFonts w:hint="eastAsia"/>
          <w:sz w:val="28"/>
        </w:rPr>
        <w:t>新規性</w:t>
      </w:r>
    </w:p>
    <w:p w14:paraId="5B6B7D98" w14:textId="77777777" w:rsidR="00A17881" w:rsidRDefault="00F73DA9" w:rsidP="00A17881">
      <w:r>
        <w:rPr>
          <w:rFonts w:hint="eastAsia"/>
        </w:rPr>
        <w:t xml:space="preserve">　</w:t>
      </w:r>
      <w:r w:rsidR="00565DFC">
        <w:rPr>
          <w:rFonts w:hint="eastAsia"/>
        </w:rPr>
        <w:t>本研究では、ヘッドマウントディスプレイに加え、モーションコントローラーを使用することで、類似の研究にはない可能性を模索する。</w:t>
      </w:r>
    </w:p>
    <w:p w14:paraId="45BE0C28" w14:textId="77777777" w:rsidR="00E96016" w:rsidRPr="00F73DA9" w:rsidRDefault="00E96016" w:rsidP="00A17881"/>
    <w:p w14:paraId="26E52F80" w14:textId="77777777" w:rsidR="00A17881" w:rsidRPr="00323F2D" w:rsidRDefault="00A17881" w:rsidP="00A17881">
      <w:pPr>
        <w:rPr>
          <w:sz w:val="28"/>
        </w:rPr>
      </w:pPr>
      <w:r>
        <w:rPr>
          <w:rFonts w:hint="eastAsia"/>
          <w:sz w:val="28"/>
        </w:rPr>
        <w:t>4.</w:t>
      </w:r>
      <w:r w:rsidR="00547D66">
        <w:rPr>
          <w:rFonts w:hint="eastAsia"/>
          <w:sz w:val="28"/>
        </w:rPr>
        <w:t>有用性</w:t>
      </w:r>
    </w:p>
    <w:p w14:paraId="415C1A97" w14:textId="77777777" w:rsidR="00A17881" w:rsidRDefault="00B37E02" w:rsidP="00A17881">
      <w:r>
        <w:rPr>
          <w:rFonts w:hint="eastAsia"/>
        </w:rPr>
        <w:t xml:space="preserve">　従来のオンラインショッピングでは実際に商品を見ることが出来な</w:t>
      </w:r>
      <w:r w:rsidR="00DD35BF">
        <w:rPr>
          <w:rFonts w:hint="eastAsia"/>
        </w:rPr>
        <w:t>かったが、</w:t>
      </w:r>
      <w:r w:rsidR="00DD35BF">
        <w:rPr>
          <w:rFonts w:hint="eastAsia"/>
        </w:rPr>
        <w:t>VR</w:t>
      </w:r>
      <w:r w:rsidR="00DD35BF">
        <w:rPr>
          <w:rFonts w:hint="eastAsia"/>
        </w:rPr>
        <w:t>を導入することによって、商品を仮想空間で見ることができる。それにより家を出なくても</w:t>
      </w:r>
      <w:r w:rsidR="00565DFC">
        <w:rPr>
          <w:rFonts w:hint="eastAsia"/>
        </w:rPr>
        <w:t>実店舗</w:t>
      </w:r>
      <w:r w:rsidR="00DD35BF">
        <w:rPr>
          <w:rFonts w:hint="eastAsia"/>
        </w:rPr>
        <w:t>で商品見ているような感覚になり、購買意欲の促進や、商品を間違って購入してしまう事を防ぐ可能性がある。</w:t>
      </w:r>
    </w:p>
    <w:p w14:paraId="0574EB93" w14:textId="77777777" w:rsidR="00E96016" w:rsidRDefault="00E96016" w:rsidP="00A17881"/>
    <w:p w14:paraId="717E1C46" w14:textId="77777777" w:rsidR="00A17881" w:rsidRPr="00323F2D" w:rsidRDefault="00A17881" w:rsidP="00A17881">
      <w:pPr>
        <w:rPr>
          <w:sz w:val="28"/>
        </w:rPr>
      </w:pPr>
      <w:r>
        <w:rPr>
          <w:rFonts w:hint="eastAsia"/>
          <w:sz w:val="28"/>
        </w:rPr>
        <w:t>5</w:t>
      </w:r>
      <w:r w:rsidRPr="00323F2D">
        <w:rPr>
          <w:rFonts w:hint="eastAsia"/>
          <w:sz w:val="28"/>
        </w:rPr>
        <w:t>.</w:t>
      </w:r>
      <w:r w:rsidR="00547D66">
        <w:rPr>
          <w:rFonts w:hint="eastAsia"/>
          <w:sz w:val="28"/>
        </w:rPr>
        <w:t>スケジュール</w:t>
      </w:r>
    </w:p>
    <w:p w14:paraId="0E0F9A46" w14:textId="77777777" w:rsidR="00A17881" w:rsidRDefault="00DD35BF" w:rsidP="00A17881">
      <w:r>
        <w:rPr>
          <w:rFonts w:hint="eastAsia"/>
        </w:rPr>
        <w:t xml:space="preserve">５月　</w:t>
      </w:r>
      <w:r w:rsidR="00E96016">
        <w:rPr>
          <w:rFonts w:hint="eastAsia"/>
        </w:rPr>
        <w:t>・</w:t>
      </w:r>
      <w:r>
        <w:rPr>
          <w:rFonts w:hint="eastAsia"/>
        </w:rPr>
        <w:t>類似のシステム</w:t>
      </w:r>
      <w:r w:rsidR="00E96016">
        <w:rPr>
          <w:rFonts w:hint="eastAsia"/>
        </w:rPr>
        <w:t>、</w:t>
      </w:r>
      <w:r w:rsidR="00E96016">
        <w:rPr>
          <w:rFonts w:hint="eastAsia"/>
        </w:rPr>
        <w:t>VR</w:t>
      </w:r>
      <w:r>
        <w:rPr>
          <w:rFonts w:hint="eastAsia"/>
        </w:rPr>
        <w:t>について</w:t>
      </w:r>
      <w:r w:rsidR="00E96016">
        <w:rPr>
          <w:rFonts w:hint="eastAsia"/>
        </w:rPr>
        <w:t>詳しく調べる</w:t>
      </w:r>
    </w:p>
    <w:p w14:paraId="079E3830" w14:textId="77777777" w:rsidR="00DD35BF" w:rsidRDefault="00DD35BF" w:rsidP="00A17881">
      <w:r>
        <w:rPr>
          <w:rFonts w:hint="eastAsia"/>
        </w:rPr>
        <w:t>６月</w:t>
      </w:r>
      <w:r w:rsidR="00E96016">
        <w:rPr>
          <w:rFonts w:hint="eastAsia"/>
        </w:rPr>
        <w:t>～８月　・システムの開発</w:t>
      </w:r>
    </w:p>
    <w:p w14:paraId="5BDE4B39" w14:textId="77777777" w:rsidR="00DD35BF" w:rsidRDefault="00E96016" w:rsidP="00A17881">
      <w:r>
        <w:rPr>
          <w:rFonts w:hint="eastAsia"/>
        </w:rPr>
        <w:t>９月～１２月　・動作テスト、評価及び再修正</w:t>
      </w:r>
    </w:p>
    <w:p w14:paraId="79F8B5FA" w14:textId="77777777" w:rsidR="00DD35BF" w:rsidRPr="00E96016" w:rsidRDefault="00E96016" w:rsidP="00A17881">
      <w:r>
        <w:rPr>
          <w:rFonts w:hint="eastAsia"/>
        </w:rPr>
        <w:t>１月　・発表準備</w:t>
      </w:r>
    </w:p>
    <w:p w14:paraId="556A23B7" w14:textId="77777777" w:rsidR="00A17881" w:rsidRPr="00D90E90" w:rsidRDefault="00A17881" w:rsidP="00A17881">
      <w:pPr>
        <w:ind w:firstLineChars="400" w:firstLine="840"/>
      </w:pPr>
    </w:p>
    <w:sectPr w:rsidR="00A17881" w:rsidRPr="00D90E90" w:rsidSect="00D203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 w:date="2017-05-04T15:50:00Z" w:initials="h">
    <w:p w14:paraId="67AC46DB" w14:textId="77777777" w:rsidR="0080509C" w:rsidRDefault="0080509C">
      <w:pPr>
        <w:pStyle w:val="aa"/>
      </w:pPr>
      <w:r>
        <w:rPr>
          <w:rStyle w:val="a9"/>
        </w:rPr>
        <w:annotationRef/>
      </w:r>
      <w:r>
        <w:rPr>
          <w:rFonts w:hint="eastAsia"/>
        </w:rPr>
        <w:t>この分野に知識のない人が初めて読むことを想定して書くこと。</w:t>
      </w:r>
      <w:r>
        <w:rPr>
          <w:rFonts w:hint="eastAsia"/>
        </w:rPr>
        <w:t>VR</w:t>
      </w:r>
      <w:r>
        <w:rPr>
          <w:rFonts w:hint="eastAsia"/>
        </w:rPr>
        <w:t>とは何かを簡単に書き、</w:t>
      </w:r>
      <w:r>
        <w:rPr>
          <w:rFonts w:hint="eastAsia"/>
        </w:rPr>
        <w:t>Virtual Reality</w:t>
      </w:r>
      <w:r>
        <w:rPr>
          <w:rFonts w:hint="eastAsia"/>
        </w:rPr>
        <w:t>の略として</w:t>
      </w:r>
      <w:r>
        <w:rPr>
          <w:rFonts w:hint="eastAsia"/>
        </w:rPr>
        <w:t>VR</w:t>
      </w:r>
      <w:r>
        <w:rPr>
          <w:rFonts w:hint="eastAsia"/>
        </w:rPr>
        <w:t>とすることを明記する。</w:t>
      </w:r>
    </w:p>
  </w:comment>
  <w:comment w:id="1" w:author="h" w:date="2017-05-04T15:52:00Z" w:initials="h">
    <w:p w14:paraId="572740BC" w14:textId="77777777" w:rsidR="0080509C" w:rsidRDefault="0080509C">
      <w:pPr>
        <w:pStyle w:val="aa"/>
      </w:pPr>
      <w:r>
        <w:rPr>
          <w:rStyle w:val="a9"/>
        </w:rPr>
        <w:annotationRef/>
      </w:r>
      <w:r>
        <w:rPr>
          <w:rFonts w:hint="eastAsia"/>
        </w:rPr>
        <w:t>実用化とは何を意味しているか明記すること。</w:t>
      </w:r>
    </w:p>
  </w:comment>
  <w:comment w:id="2" w:author="h" w:date="2017-05-04T15:53:00Z" w:initials="h">
    <w:p w14:paraId="17EB4BD5" w14:textId="77777777" w:rsidR="0080509C" w:rsidRDefault="0080509C">
      <w:pPr>
        <w:pStyle w:val="aa"/>
      </w:pPr>
      <w:r>
        <w:rPr>
          <w:rStyle w:val="a9"/>
        </w:rPr>
        <w:annotationRef/>
      </w:r>
      <w:r>
        <w:rPr>
          <w:rFonts w:hint="eastAsia"/>
        </w:rPr>
        <w:t>もっと詳しく書くこと。何を目的としていたのか、何が達成され、どんな問題が明らかとなったのかを書く。そこで出てきた課題の中から、君たちが目指すことがでてくるのでは？</w:t>
      </w:r>
    </w:p>
    <w:p w14:paraId="38C8F48F" w14:textId="77777777" w:rsidR="0080509C" w:rsidRDefault="0080509C">
      <w:pPr>
        <w:pStyle w:val="aa"/>
      </w:pPr>
      <w:r>
        <w:rPr>
          <w:rFonts w:hint="eastAsia"/>
        </w:rPr>
        <w:t>画像が何を意味しているのかの説明も必要。</w:t>
      </w:r>
    </w:p>
  </w:comment>
  <w:comment w:id="4" w:author="h" w:date="2017-05-04T15:55:00Z" w:initials="h">
    <w:p w14:paraId="105AE50C" w14:textId="77777777" w:rsidR="0080509C" w:rsidRDefault="0080509C">
      <w:pPr>
        <w:pStyle w:val="aa"/>
      </w:pPr>
      <w:r>
        <w:rPr>
          <w:rStyle w:val="a9"/>
        </w:rPr>
        <w:annotationRef/>
      </w:r>
      <w:r>
        <w:rPr>
          <w:rFonts w:hint="eastAsia"/>
        </w:rPr>
        <w:t>前の節で課題を明らかにし、それに対して何をするのかが目的となる。</w:t>
      </w:r>
    </w:p>
    <w:p w14:paraId="0A11C1B3" w14:textId="77777777" w:rsidR="0080509C" w:rsidRPr="0080509C" w:rsidRDefault="0080509C">
      <w:pPr>
        <w:pStyle w:val="aa"/>
        <w:rPr>
          <w:rFonts w:hint="eastAsia"/>
        </w:rPr>
      </w:pPr>
      <w:r>
        <w:rPr>
          <w:rFonts w:hint="eastAsia"/>
        </w:rPr>
        <w:t>まだ目的がはっきりしていないのだから、当面、</w:t>
      </w:r>
      <w:r>
        <w:rPr>
          <w:rFonts w:hint="eastAsia"/>
        </w:rPr>
        <w:t>VR</w:t>
      </w:r>
      <w:r>
        <w:rPr>
          <w:rFonts w:hint="eastAsia"/>
        </w:rPr>
        <w:t>の応用例の調査をし、利点と課題をはっきりさせることが目的となるのでは？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C46DB" w15:done="0"/>
  <w15:commentEx w15:paraId="572740BC" w15:done="0"/>
  <w15:commentEx w15:paraId="38C8F48F" w15:done="0"/>
  <w15:commentEx w15:paraId="0A11C1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
    <w15:presenceInfo w15:providerId="Windows Live" w15:userId="6318a401e88e8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142275"/>
    <w:rsid w:val="00342AA6"/>
    <w:rsid w:val="0046040F"/>
    <w:rsid w:val="00547D66"/>
    <w:rsid w:val="00565DFC"/>
    <w:rsid w:val="005B4D2C"/>
    <w:rsid w:val="00715B76"/>
    <w:rsid w:val="00716366"/>
    <w:rsid w:val="0080509C"/>
    <w:rsid w:val="00A17881"/>
    <w:rsid w:val="00AC7128"/>
    <w:rsid w:val="00B37E02"/>
    <w:rsid w:val="00BE196E"/>
    <w:rsid w:val="00C4770B"/>
    <w:rsid w:val="00DD35BF"/>
    <w:rsid w:val="00E96016"/>
    <w:rsid w:val="00F355B2"/>
    <w:rsid w:val="00F73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215D68"/>
  <w15:docId w15:val="{F3DA223A-6858-45D1-B37E-C5F54AA8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Words>
  <Characters>556</Characters>
  <Application>Microsoft Office Word</Application>
  <DocSecurity>4</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yamachi</dc:creator>
  <cp:lastModifiedBy>h</cp:lastModifiedBy>
  <cp:revision>2</cp:revision>
  <dcterms:created xsi:type="dcterms:W3CDTF">2017-05-04T06:59:00Z</dcterms:created>
  <dcterms:modified xsi:type="dcterms:W3CDTF">2017-05-04T06:59:00Z</dcterms:modified>
</cp:coreProperties>
</file>