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624" w:rsidRDefault="00DA2624" w:rsidP="00DA2624">
      <w:pPr>
        <w:jc w:val="center"/>
        <w:rPr>
          <w:rStyle w:val="eop"/>
          <w:color w:val="000000"/>
          <w:sz w:val="52"/>
          <w:szCs w:val="52"/>
          <w:shd w:val="clear" w:color="auto" w:fill="FFFFFF"/>
        </w:rPr>
      </w:pPr>
      <w:r>
        <w:rPr>
          <w:rStyle w:val="normaltextrun"/>
          <w:b/>
          <w:bCs/>
          <w:caps/>
          <w:color w:val="000000"/>
          <w:sz w:val="52"/>
          <w:szCs w:val="52"/>
          <w:shd w:val="clear" w:color="auto" w:fill="FFFFFF"/>
        </w:rPr>
        <w:t>TEST PLAN</w:t>
      </w:r>
      <w:r>
        <w:rPr>
          <w:rStyle w:val="eop"/>
          <w:color w:val="000000"/>
          <w:sz w:val="52"/>
          <w:szCs w:val="52"/>
          <w:shd w:val="clear" w:color="auto" w:fill="FFFFFF"/>
        </w:rPr>
        <w:t> </w:t>
      </w:r>
    </w:p>
    <w:p w:rsidR="00DA2624" w:rsidRDefault="00DA2624" w:rsidP="00DA2624">
      <w:pPr>
        <w:jc w:val="center"/>
        <w:rPr>
          <w:rStyle w:val="eop"/>
          <w:color w:val="000000"/>
          <w:sz w:val="52"/>
          <w:szCs w:val="52"/>
          <w:shd w:val="clear" w:color="auto" w:fill="FFFFFF"/>
        </w:rPr>
      </w:pPr>
      <w:proofErr w:type="gramStart"/>
      <w:r>
        <w:rPr>
          <w:rStyle w:val="eop"/>
          <w:color w:val="000000"/>
          <w:sz w:val="52"/>
          <w:szCs w:val="52"/>
          <w:shd w:val="clear" w:color="auto" w:fill="FFFFFF"/>
        </w:rPr>
        <w:t>for</w:t>
      </w:r>
      <w:proofErr w:type="gramEnd"/>
      <w:r>
        <w:rPr>
          <w:rStyle w:val="eop"/>
          <w:color w:val="000000"/>
          <w:sz w:val="52"/>
          <w:szCs w:val="52"/>
          <w:shd w:val="clear" w:color="auto" w:fill="FFFFFF"/>
        </w:rPr>
        <w:t xml:space="preserve"> </w:t>
      </w:r>
    </w:p>
    <w:p w:rsidR="00DA2624" w:rsidRDefault="00DA2624" w:rsidP="00DA2624">
      <w:pPr>
        <w:jc w:val="center"/>
        <w:rPr>
          <w:rStyle w:val="eop"/>
          <w:color w:val="000000"/>
          <w:sz w:val="52"/>
          <w:szCs w:val="52"/>
          <w:shd w:val="clear" w:color="auto" w:fill="FFFFFF"/>
        </w:rPr>
      </w:pPr>
      <w:proofErr w:type="spellStart"/>
      <w:r>
        <w:rPr>
          <w:rStyle w:val="eop"/>
          <w:color w:val="000000"/>
          <w:sz w:val="52"/>
          <w:szCs w:val="52"/>
          <w:shd w:val="clear" w:color="auto" w:fill="FFFFFF"/>
        </w:rPr>
        <w:t>OrangeHRM</w:t>
      </w:r>
      <w:proofErr w:type="spellEnd"/>
      <w:r>
        <w:rPr>
          <w:rStyle w:val="eop"/>
          <w:color w:val="000000"/>
          <w:sz w:val="52"/>
          <w:szCs w:val="52"/>
          <w:shd w:val="clear" w:color="auto" w:fill="FFFFFF"/>
        </w:rPr>
        <w:t xml:space="preserve"> Application</w:t>
      </w: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pPr>
        <w:jc w:val="center"/>
      </w:pPr>
    </w:p>
    <w:p w:rsidR="00DA2624" w:rsidRDefault="00DA2624" w:rsidP="00DA2624">
      <w:r>
        <w:rPr>
          <w:rStyle w:val="Strong"/>
        </w:rPr>
        <w:t>Document Version</w:t>
      </w:r>
      <w:r>
        <w:t>: 1.0</w:t>
      </w:r>
      <w:r>
        <w:br/>
      </w:r>
      <w:r>
        <w:rPr>
          <w:rStyle w:val="Strong"/>
        </w:rPr>
        <w:t>Prepared By</w:t>
      </w:r>
      <w:r>
        <w:t>: Yaman Maharjan</w:t>
      </w:r>
      <w:r>
        <w:br/>
      </w:r>
      <w:r>
        <w:rPr>
          <w:rStyle w:val="Strong"/>
        </w:rPr>
        <w:t>Reviewed By</w:t>
      </w:r>
      <w:r>
        <w:t>: [Reviewer Name</w:t>
      </w:r>
      <w:proofErr w:type="gramStart"/>
      <w:r>
        <w:t>]</w:t>
      </w:r>
      <w:proofErr w:type="gramEnd"/>
      <w:r>
        <w:br/>
      </w:r>
      <w:r>
        <w:rPr>
          <w:rStyle w:val="Strong"/>
        </w:rPr>
        <w:t>Date</w:t>
      </w:r>
      <w:r>
        <w:t>: 2024-10-22</w:t>
      </w:r>
    </w:p>
    <w:p w:rsidR="00DA2624" w:rsidRPr="00DA2624" w:rsidRDefault="00DA2624" w:rsidP="00DA2624">
      <w:pPr>
        <w:spacing w:before="100" w:beforeAutospacing="1" w:after="100" w:afterAutospacing="1" w:line="240" w:lineRule="auto"/>
        <w:outlineLvl w:val="2"/>
        <w:rPr>
          <w:rFonts w:eastAsia="Times New Roman" w:cs="Times New Roman"/>
          <w:b/>
          <w:bCs/>
          <w:kern w:val="0"/>
          <w:sz w:val="27"/>
          <w:szCs w:val="27"/>
          <w14:ligatures w14:val="none"/>
        </w:rPr>
      </w:pPr>
      <w:r w:rsidRPr="00DA2624">
        <w:rPr>
          <w:rFonts w:eastAsia="Times New Roman" w:cs="Times New Roman"/>
          <w:b/>
          <w:bCs/>
          <w:kern w:val="0"/>
          <w:sz w:val="27"/>
          <w:szCs w:val="27"/>
          <w14:ligatures w14:val="none"/>
        </w:rPr>
        <w:lastRenderedPageBreak/>
        <w:t>1. Introduction</w:t>
      </w:r>
    </w:p>
    <w:p w:rsidR="00DA2624" w:rsidRPr="00DA2624" w:rsidRDefault="00DA2624" w:rsidP="00DA2624">
      <w:p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kern w:val="0"/>
          <w:sz w:val="24"/>
          <w:szCs w:val="24"/>
          <w14:ligatures w14:val="none"/>
        </w:rPr>
        <w:t xml:space="preserve">This test plan outlines the strategy and approach for testing the </w:t>
      </w:r>
      <w:proofErr w:type="spellStart"/>
      <w:r w:rsidRPr="00DA2624">
        <w:rPr>
          <w:rFonts w:eastAsia="Times New Roman" w:cs="Times New Roman"/>
          <w:kern w:val="0"/>
          <w:sz w:val="24"/>
          <w:szCs w:val="24"/>
          <w14:ligatures w14:val="none"/>
        </w:rPr>
        <w:t>OrangeHRM</w:t>
      </w:r>
      <w:proofErr w:type="spellEnd"/>
      <w:r w:rsidRPr="00DA2624">
        <w:rPr>
          <w:rFonts w:eastAsia="Times New Roman" w:cs="Times New Roman"/>
          <w:kern w:val="0"/>
          <w:sz w:val="24"/>
          <w:szCs w:val="24"/>
          <w14:ligatures w14:val="none"/>
        </w:rPr>
        <w:t xml:space="preserve"> application. The goal is to ensure that all modules function as intended, meet specified requirements, and maintain performance, usability, and security standards. The test plan covers functional, non-functional, integration, and regression testing.</w:t>
      </w:r>
    </w:p>
    <w:p w:rsidR="00DA2624" w:rsidRDefault="00DA2624" w:rsidP="00DA2624">
      <w:pPr>
        <w:pStyle w:val="Heading3"/>
      </w:pPr>
    </w:p>
    <w:p w:rsidR="00DA2624" w:rsidRDefault="00DA2624" w:rsidP="00DA2624">
      <w:pPr>
        <w:pStyle w:val="Heading3"/>
      </w:pPr>
    </w:p>
    <w:p w:rsidR="00DA2624" w:rsidRDefault="00DA2624" w:rsidP="00DA2624">
      <w:pPr>
        <w:pStyle w:val="Heading3"/>
      </w:pPr>
      <w:r>
        <w:t xml:space="preserve">2. </w:t>
      </w:r>
      <w:r>
        <w:rPr>
          <w:rStyle w:val="Strong"/>
          <w:b/>
          <w:bCs/>
        </w:rPr>
        <w:t>Scope</w:t>
      </w:r>
    </w:p>
    <w:p w:rsidR="00DA2624" w:rsidRDefault="00DA2624" w:rsidP="00DA2624">
      <w:pPr>
        <w:pStyle w:val="NormalWeb"/>
      </w:pPr>
      <w:r>
        <w:t xml:space="preserve">The testing will cover the following key modules of </w:t>
      </w:r>
      <w:proofErr w:type="spellStart"/>
      <w:r>
        <w:t>OrangeHRM</w:t>
      </w:r>
      <w:proofErr w:type="spellEnd"/>
      <w:r>
        <w:t>:</w:t>
      </w:r>
    </w:p>
    <w:p w:rsidR="00DA2624" w:rsidRDefault="00DA2624" w:rsidP="00DA2624">
      <w:pPr>
        <w:numPr>
          <w:ilvl w:val="0"/>
          <w:numId w:val="1"/>
        </w:numPr>
        <w:spacing w:before="100" w:beforeAutospacing="1" w:after="100" w:afterAutospacing="1" w:line="240" w:lineRule="auto"/>
      </w:pPr>
      <w:r>
        <w:rPr>
          <w:rStyle w:val="Strong"/>
        </w:rPr>
        <w:t>Employee Management</w:t>
      </w:r>
    </w:p>
    <w:p w:rsidR="00DA2624" w:rsidRDefault="00DA2624" w:rsidP="00DA2624">
      <w:pPr>
        <w:numPr>
          <w:ilvl w:val="0"/>
          <w:numId w:val="1"/>
        </w:numPr>
        <w:spacing w:before="100" w:beforeAutospacing="1" w:after="100" w:afterAutospacing="1" w:line="240" w:lineRule="auto"/>
      </w:pPr>
      <w:r>
        <w:rPr>
          <w:rStyle w:val="Strong"/>
        </w:rPr>
        <w:t>Leave Management</w:t>
      </w:r>
    </w:p>
    <w:p w:rsidR="00DA2624" w:rsidRDefault="00DA2624" w:rsidP="00DA2624">
      <w:pPr>
        <w:numPr>
          <w:ilvl w:val="0"/>
          <w:numId w:val="1"/>
        </w:numPr>
        <w:spacing w:before="100" w:beforeAutospacing="1" w:after="100" w:afterAutospacing="1" w:line="240" w:lineRule="auto"/>
      </w:pPr>
      <w:r>
        <w:rPr>
          <w:rStyle w:val="Strong"/>
        </w:rPr>
        <w:t>Time and Attendance</w:t>
      </w:r>
    </w:p>
    <w:p w:rsidR="00DA2624" w:rsidRDefault="00DA2624" w:rsidP="00DA2624">
      <w:pPr>
        <w:numPr>
          <w:ilvl w:val="0"/>
          <w:numId w:val="1"/>
        </w:numPr>
        <w:spacing w:before="100" w:beforeAutospacing="1" w:after="100" w:afterAutospacing="1" w:line="240" w:lineRule="auto"/>
      </w:pPr>
      <w:r>
        <w:rPr>
          <w:rStyle w:val="Strong"/>
        </w:rPr>
        <w:t>Recruitment Management</w:t>
      </w:r>
    </w:p>
    <w:p w:rsidR="00DA2624" w:rsidRDefault="00DA2624" w:rsidP="00DA2624">
      <w:pPr>
        <w:numPr>
          <w:ilvl w:val="0"/>
          <w:numId w:val="1"/>
        </w:numPr>
        <w:spacing w:before="100" w:beforeAutospacing="1" w:after="100" w:afterAutospacing="1" w:line="240" w:lineRule="auto"/>
      </w:pPr>
      <w:r>
        <w:rPr>
          <w:rStyle w:val="Strong"/>
        </w:rPr>
        <w:t>Performance Management</w:t>
      </w:r>
    </w:p>
    <w:p w:rsidR="00DA2624" w:rsidRDefault="00DA2624" w:rsidP="00DA2624">
      <w:pPr>
        <w:numPr>
          <w:ilvl w:val="0"/>
          <w:numId w:val="1"/>
        </w:numPr>
        <w:spacing w:before="100" w:beforeAutospacing="1" w:after="100" w:afterAutospacing="1" w:line="240" w:lineRule="auto"/>
      </w:pPr>
      <w:r>
        <w:rPr>
          <w:rStyle w:val="Strong"/>
        </w:rPr>
        <w:t>Benefits and Compensation</w:t>
      </w:r>
    </w:p>
    <w:p w:rsidR="00DA2624" w:rsidRDefault="00DA2624" w:rsidP="00DA2624">
      <w:pPr>
        <w:numPr>
          <w:ilvl w:val="0"/>
          <w:numId w:val="1"/>
        </w:numPr>
        <w:spacing w:before="100" w:beforeAutospacing="1" w:after="100" w:afterAutospacing="1" w:line="240" w:lineRule="auto"/>
      </w:pPr>
      <w:r>
        <w:rPr>
          <w:rStyle w:val="Strong"/>
        </w:rPr>
        <w:t>Reporting and Analytics</w:t>
      </w:r>
    </w:p>
    <w:p w:rsidR="00DA2624" w:rsidRDefault="00DA2624" w:rsidP="00DA2624"/>
    <w:p w:rsidR="00DA2624" w:rsidRDefault="00DA2624" w:rsidP="00DA2624"/>
    <w:p w:rsidR="00DA2624" w:rsidRPr="00DA2624" w:rsidRDefault="00DA2624" w:rsidP="00DA2624">
      <w:pPr>
        <w:spacing w:before="100" w:beforeAutospacing="1" w:after="100" w:afterAutospacing="1" w:line="240" w:lineRule="auto"/>
        <w:outlineLvl w:val="2"/>
        <w:rPr>
          <w:rFonts w:eastAsia="Times New Roman" w:cs="Times New Roman"/>
          <w:b/>
          <w:bCs/>
          <w:kern w:val="0"/>
          <w:sz w:val="27"/>
          <w:szCs w:val="27"/>
          <w14:ligatures w14:val="none"/>
        </w:rPr>
      </w:pPr>
      <w:r w:rsidRPr="00DA2624">
        <w:rPr>
          <w:rFonts w:eastAsia="Times New Roman" w:cs="Times New Roman"/>
          <w:b/>
          <w:bCs/>
          <w:kern w:val="0"/>
          <w:sz w:val="27"/>
          <w:szCs w:val="27"/>
          <w14:ligatures w14:val="none"/>
        </w:rPr>
        <w:t>3. Objectives</w:t>
      </w:r>
    </w:p>
    <w:p w:rsidR="00DA2624" w:rsidRPr="00DA2624" w:rsidRDefault="00DA2624" w:rsidP="00DA2624">
      <w:p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kern w:val="0"/>
          <w:sz w:val="24"/>
          <w:szCs w:val="24"/>
          <w14:ligatures w14:val="none"/>
        </w:rPr>
        <w:t>The primary objectives of this test plan are:</w:t>
      </w:r>
    </w:p>
    <w:p w:rsidR="00DA2624" w:rsidRPr="00DA2624" w:rsidRDefault="00DA2624" w:rsidP="00DA2624">
      <w:pPr>
        <w:numPr>
          <w:ilvl w:val="0"/>
          <w:numId w:val="2"/>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kern w:val="0"/>
          <w:sz w:val="24"/>
          <w:szCs w:val="24"/>
          <w14:ligatures w14:val="none"/>
        </w:rPr>
        <w:t xml:space="preserve">Ensure that all </w:t>
      </w:r>
      <w:proofErr w:type="spellStart"/>
      <w:r w:rsidRPr="00DA2624">
        <w:rPr>
          <w:rFonts w:eastAsia="Times New Roman" w:cs="Times New Roman"/>
          <w:kern w:val="0"/>
          <w:sz w:val="24"/>
          <w:szCs w:val="24"/>
          <w14:ligatures w14:val="none"/>
        </w:rPr>
        <w:t>OrangeHRM</w:t>
      </w:r>
      <w:proofErr w:type="spellEnd"/>
      <w:r w:rsidRPr="00DA2624">
        <w:rPr>
          <w:rFonts w:eastAsia="Times New Roman" w:cs="Times New Roman"/>
          <w:kern w:val="0"/>
          <w:sz w:val="24"/>
          <w:szCs w:val="24"/>
          <w14:ligatures w14:val="none"/>
        </w:rPr>
        <w:t xml:space="preserve"> modules function according to the specified requirements.</w:t>
      </w:r>
    </w:p>
    <w:p w:rsidR="00DA2624" w:rsidRPr="00DA2624" w:rsidRDefault="00DA2624" w:rsidP="00DA2624">
      <w:pPr>
        <w:numPr>
          <w:ilvl w:val="0"/>
          <w:numId w:val="2"/>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kern w:val="0"/>
          <w:sz w:val="24"/>
          <w:szCs w:val="24"/>
          <w14:ligatures w14:val="none"/>
        </w:rPr>
        <w:t>Identify and log defects, inconsistencies, or issues.</w:t>
      </w:r>
    </w:p>
    <w:p w:rsidR="00DA2624" w:rsidRPr="00DA2624" w:rsidRDefault="00DA2624" w:rsidP="00DA2624">
      <w:pPr>
        <w:numPr>
          <w:ilvl w:val="0"/>
          <w:numId w:val="2"/>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kern w:val="0"/>
          <w:sz w:val="24"/>
          <w:szCs w:val="24"/>
          <w14:ligatures w14:val="none"/>
        </w:rPr>
        <w:t>Verify that the system meets user and business needs.</w:t>
      </w:r>
    </w:p>
    <w:p w:rsidR="00DA2624" w:rsidRPr="00DA2624" w:rsidRDefault="00DA2624" w:rsidP="00DA2624">
      <w:pPr>
        <w:numPr>
          <w:ilvl w:val="0"/>
          <w:numId w:val="2"/>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kern w:val="0"/>
          <w:sz w:val="24"/>
          <w:szCs w:val="24"/>
          <w14:ligatures w14:val="none"/>
        </w:rPr>
        <w:t>Test the performance, security, and usability of the application.</w:t>
      </w:r>
    </w:p>
    <w:p w:rsidR="00DA2624" w:rsidRPr="00DA2624" w:rsidRDefault="00DA2624" w:rsidP="00DA2624">
      <w:pPr>
        <w:numPr>
          <w:ilvl w:val="0"/>
          <w:numId w:val="2"/>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kern w:val="0"/>
          <w:sz w:val="24"/>
          <w:szCs w:val="24"/>
          <w14:ligatures w14:val="none"/>
        </w:rPr>
        <w:t>Ensure smooth integration between various modules and with third-party applications.</w:t>
      </w:r>
    </w:p>
    <w:p w:rsidR="00DA2624" w:rsidRPr="00DA2624" w:rsidRDefault="00DA2624" w:rsidP="00DA2624">
      <w:pPr>
        <w:numPr>
          <w:ilvl w:val="0"/>
          <w:numId w:val="2"/>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kern w:val="0"/>
          <w:sz w:val="24"/>
          <w:szCs w:val="24"/>
          <w14:ligatures w14:val="none"/>
        </w:rPr>
        <w:t>Validate that new updates or patches do not break existing functionality (regression testing).</w:t>
      </w:r>
    </w:p>
    <w:p w:rsidR="00DA2624" w:rsidRDefault="00DA2624" w:rsidP="00DA2624"/>
    <w:p w:rsidR="00DA2624" w:rsidRDefault="00DA2624" w:rsidP="00DA2624"/>
    <w:p w:rsidR="00E73E96" w:rsidRDefault="00E73E96" w:rsidP="00DA2624"/>
    <w:p w:rsidR="00E73E96" w:rsidRDefault="00E73E96" w:rsidP="00DA2624"/>
    <w:p w:rsidR="00DA2624" w:rsidRPr="00DA2624" w:rsidRDefault="00DA2624" w:rsidP="00DA2624">
      <w:pPr>
        <w:spacing w:before="100" w:beforeAutospacing="1" w:after="100" w:afterAutospacing="1" w:line="240" w:lineRule="auto"/>
        <w:outlineLvl w:val="2"/>
        <w:rPr>
          <w:rFonts w:eastAsia="Times New Roman" w:cs="Times New Roman"/>
          <w:b/>
          <w:bCs/>
          <w:kern w:val="0"/>
          <w:sz w:val="27"/>
          <w:szCs w:val="27"/>
          <w14:ligatures w14:val="none"/>
        </w:rPr>
      </w:pPr>
      <w:r w:rsidRPr="00DA2624">
        <w:rPr>
          <w:rFonts w:eastAsia="Times New Roman" w:cs="Times New Roman"/>
          <w:b/>
          <w:bCs/>
          <w:kern w:val="0"/>
          <w:sz w:val="27"/>
          <w:szCs w:val="27"/>
          <w14:ligatures w14:val="none"/>
        </w:rPr>
        <w:lastRenderedPageBreak/>
        <w:t>4. Test Strategy</w:t>
      </w:r>
    </w:p>
    <w:p w:rsidR="00DA2624" w:rsidRPr="00DA2624" w:rsidRDefault="00DA2624" w:rsidP="00DA2624">
      <w:p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kern w:val="0"/>
          <w:sz w:val="24"/>
          <w:szCs w:val="24"/>
          <w14:ligatures w14:val="none"/>
        </w:rPr>
        <w:t>The test strategy includes the following types of testing:</w:t>
      </w:r>
    </w:p>
    <w:p w:rsidR="00DA2624" w:rsidRDefault="00DA2624" w:rsidP="00DA2624">
      <w:pPr>
        <w:numPr>
          <w:ilvl w:val="0"/>
          <w:numId w:val="3"/>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Functional Testing</w:t>
      </w:r>
      <w:r w:rsidRPr="00DA2624">
        <w:rPr>
          <w:rFonts w:eastAsia="Times New Roman" w:cs="Times New Roman"/>
          <w:kern w:val="0"/>
          <w:sz w:val="24"/>
          <w:szCs w:val="24"/>
          <w14:ligatures w14:val="none"/>
        </w:rPr>
        <w:t>: Ensure that all functions and features in each module work as expected.</w:t>
      </w:r>
    </w:p>
    <w:p w:rsidR="00E73E96" w:rsidRPr="00DA2624" w:rsidRDefault="00E73E96" w:rsidP="00DA2624">
      <w:pPr>
        <w:numPr>
          <w:ilvl w:val="0"/>
          <w:numId w:val="3"/>
        </w:numPr>
        <w:spacing w:before="100" w:beforeAutospacing="1" w:after="100" w:afterAutospacing="1" w:line="240" w:lineRule="auto"/>
        <w:rPr>
          <w:rFonts w:eastAsia="Times New Roman" w:cs="Times New Roman"/>
          <w:kern w:val="0"/>
          <w:sz w:val="24"/>
          <w:szCs w:val="24"/>
          <w14:ligatures w14:val="none"/>
        </w:rPr>
      </w:pPr>
      <w:r>
        <w:rPr>
          <w:rStyle w:val="Strong"/>
        </w:rPr>
        <w:t>Exploratory Testing</w:t>
      </w:r>
      <w:r>
        <w:t xml:space="preserve">: A </w:t>
      </w:r>
      <w:r>
        <w:t>hands-on approach that complements scripted testing by focusing on the tester's ability to explore the application without predefined steps. Testers use their experience, creativity, and intuition to uncover issues that may not be covered by test cases. The focus is on simultaneous learning, test design, and test execution.</w:t>
      </w:r>
    </w:p>
    <w:p w:rsidR="00DA2624" w:rsidRPr="00DA2624" w:rsidRDefault="00DA2624" w:rsidP="00DA2624">
      <w:pPr>
        <w:numPr>
          <w:ilvl w:val="0"/>
          <w:numId w:val="3"/>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Integration Testing</w:t>
      </w:r>
      <w:r w:rsidRPr="00DA2624">
        <w:rPr>
          <w:rFonts w:eastAsia="Times New Roman" w:cs="Times New Roman"/>
          <w:kern w:val="0"/>
          <w:sz w:val="24"/>
          <w:szCs w:val="24"/>
          <w14:ligatures w14:val="none"/>
        </w:rPr>
        <w:t>: Verify that different modules interact with each other correctly.</w:t>
      </w:r>
    </w:p>
    <w:p w:rsidR="00DA2624" w:rsidRPr="00DA2624" w:rsidRDefault="00DA2624" w:rsidP="00DA2624">
      <w:pPr>
        <w:numPr>
          <w:ilvl w:val="0"/>
          <w:numId w:val="3"/>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Performance Testing</w:t>
      </w:r>
      <w:r w:rsidRPr="00DA2624">
        <w:rPr>
          <w:rFonts w:eastAsia="Times New Roman" w:cs="Times New Roman"/>
          <w:kern w:val="0"/>
          <w:sz w:val="24"/>
          <w:szCs w:val="24"/>
          <w14:ligatures w14:val="none"/>
        </w:rPr>
        <w:t>: Test system response time, throughput, and overall performance under various loads.</w:t>
      </w:r>
    </w:p>
    <w:p w:rsidR="00DA2624" w:rsidRPr="00DA2624" w:rsidRDefault="00DA2624" w:rsidP="00DA2624">
      <w:pPr>
        <w:numPr>
          <w:ilvl w:val="0"/>
          <w:numId w:val="3"/>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Security Testing</w:t>
      </w:r>
      <w:r w:rsidRPr="00DA2624">
        <w:rPr>
          <w:rFonts w:eastAsia="Times New Roman" w:cs="Times New Roman"/>
          <w:kern w:val="0"/>
          <w:sz w:val="24"/>
          <w:szCs w:val="24"/>
          <w14:ligatures w14:val="none"/>
        </w:rPr>
        <w:t>: Test for security vulnerabilities, user roles, permissions, and data privacy.</w:t>
      </w:r>
    </w:p>
    <w:p w:rsidR="00DA2624" w:rsidRPr="00DA2624" w:rsidRDefault="00DA2624" w:rsidP="00DA2624">
      <w:pPr>
        <w:numPr>
          <w:ilvl w:val="0"/>
          <w:numId w:val="3"/>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Usability Testing</w:t>
      </w:r>
      <w:r w:rsidRPr="00DA2624">
        <w:rPr>
          <w:rFonts w:eastAsia="Times New Roman" w:cs="Times New Roman"/>
          <w:kern w:val="0"/>
          <w:sz w:val="24"/>
          <w:szCs w:val="24"/>
          <w14:ligatures w14:val="none"/>
        </w:rPr>
        <w:t>: Ensure the user interface is intuitive, accessible, and easy to navigate.</w:t>
      </w:r>
    </w:p>
    <w:p w:rsidR="00DA2624" w:rsidRPr="00DA2624" w:rsidRDefault="00DA2624" w:rsidP="00DA2624">
      <w:pPr>
        <w:numPr>
          <w:ilvl w:val="0"/>
          <w:numId w:val="3"/>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Regression Testing</w:t>
      </w:r>
      <w:r w:rsidRPr="00DA2624">
        <w:rPr>
          <w:rFonts w:eastAsia="Times New Roman" w:cs="Times New Roman"/>
          <w:kern w:val="0"/>
          <w:sz w:val="24"/>
          <w:szCs w:val="24"/>
          <w14:ligatures w14:val="none"/>
        </w:rPr>
        <w:t>: Re-examine modules after changes or updates to ensure existing functionality remains intact.</w:t>
      </w:r>
    </w:p>
    <w:p w:rsidR="00DA2624" w:rsidRPr="00DA2624" w:rsidRDefault="00DA2624" w:rsidP="00DA2624">
      <w:pPr>
        <w:numPr>
          <w:ilvl w:val="0"/>
          <w:numId w:val="3"/>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Compatibility Testing</w:t>
      </w:r>
      <w:r w:rsidRPr="00DA2624">
        <w:rPr>
          <w:rFonts w:eastAsia="Times New Roman" w:cs="Times New Roman"/>
          <w:kern w:val="0"/>
          <w:sz w:val="24"/>
          <w:szCs w:val="24"/>
          <w14:ligatures w14:val="none"/>
        </w:rPr>
        <w:t>: Ensure the system works across different browsers, devices, and platforms.</w:t>
      </w:r>
    </w:p>
    <w:p w:rsidR="00DA2624" w:rsidRDefault="00DA2624" w:rsidP="00DA2624"/>
    <w:p w:rsidR="00DA2624" w:rsidRDefault="00DA2624" w:rsidP="00DA2624"/>
    <w:p w:rsidR="00DA2624" w:rsidRPr="00DA2624" w:rsidRDefault="00DA2624" w:rsidP="00DA2624">
      <w:pPr>
        <w:spacing w:before="100" w:beforeAutospacing="1" w:after="100" w:afterAutospacing="1" w:line="240" w:lineRule="auto"/>
        <w:outlineLvl w:val="2"/>
        <w:rPr>
          <w:rFonts w:eastAsia="Times New Roman" w:cs="Times New Roman"/>
          <w:b/>
          <w:bCs/>
          <w:kern w:val="0"/>
          <w:sz w:val="27"/>
          <w:szCs w:val="27"/>
          <w14:ligatures w14:val="none"/>
        </w:rPr>
      </w:pPr>
      <w:r w:rsidRPr="00DA2624">
        <w:rPr>
          <w:rFonts w:eastAsia="Times New Roman" w:cs="Times New Roman"/>
          <w:b/>
          <w:bCs/>
          <w:kern w:val="0"/>
          <w:sz w:val="27"/>
          <w:szCs w:val="27"/>
          <w14:ligatures w14:val="none"/>
        </w:rPr>
        <w:t>5. Test Items</w:t>
      </w:r>
    </w:p>
    <w:p w:rsidR="00DA2624" w:rsidRPr="00DA2624" w:rsidRDefault="00DA2624" w:rsidP="00DA2624">
      <w:p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kern w:val="0"/>
          <w:sz w:val="24"/>
          <w:szCs w:val="24"/>
          <w14:ligatures w14:val="none"/>
        </w:rPr>
        <w:t>The following modules and functionalities will be tested:</w:t>
      </w:r>
    </w:p>
    <w:p w:rsidR="00DA2624" w:rsidRPr="00DA2624" w:rsidRDefault="00DA2624" w:rsidP="00DA2624">
      <w:pPr>
        <w:numPr>
          <w:ilvl w:val="0"/>
          <w:numId w:val="4"/>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Employee Management</w:t>
      </w:r>
      <w:r w:rsidRPr="00DA2624">
        <w:rPr>
          <w:rFonts w:eastAsia="Times New Roman" w:cs="Times New Roman"/>
          <w:kern w:val="0"/>
          <w:sz w:val="24"/>
          <w:szCs w:val="24"/>
          <w14:ligatures w14:val="none"/>
        </w:rPr>
        <w:t>: Adding, editing, deleting, and searching employee records.</w:t>
      </w:r>
    </w:p>
    <w:p w:rsidR="00DA2624" w:rsidRPr="00DA2624" w:rsidRDefault="00DA2624" w:rsidP="00DA2624">
      <w:pPr>
        <w:numPr>
          <w:ilvl w:val="0"/>
          <w:numId w:val="4"/>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Leave Management</w:t>
      </w:r>
      <w:r w:rsidRPr="00DA2624">
        <w:rPr>
          <w:rFonts w:eastAsia="Times New Roman" w:cs="Times New Roman"/>
          <w:kern w:val="0"/>
          <w:sz w:val="24"/>
          <w:szCs w:val="24"/>
          <w14:ligatures w14:val="none"/>
        </w:rPr>
        <w:t>: Applying for leave, approval workflows, leave balances, leave types.</w:t>
      </w:r>
    </w:p>
    <w:p w:rsidR="00DA2624" w:rsidRPr="00DA2624" w:rsidRDefault="00DA2624" w:rsidP="00DA2624">
      <w:pPr>
        <w:numPr>
          <w:ilvl w:val="0"/>
          <w:numId w:val="4"/>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Time and Attendance</w:t>
      </w:r>
      <w:r w:rsidRPr="00DA2624">
        <w:rPr>
          <w:rFonts w:eastAsia="Times New Roman" w:cs="Times New Roman"/>
          <w:kern w:val="0"/>
          <w:sz w:val="24"/>
          <w:szCs w:val="24"/>
          <w14:ligatures w14:val="none"/>
        </w:rPr>
        <w:t>: Logging hours, clock-in/clock-out functionality, shift management, attendance reports.</w:t>
      </w:r>
    </w:p>
    <w:p w:rsidR="00DA2624" w:rsidRPr="00DA2624" w:rsidRDefault="00DA2624" w:rsidP="00DA2624">
      <w:pPr>
        <w:numPr>
          <w:ilvl w:val="0"/>
          <w:numId w:val="4"/>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Recruitment</w:t>
      </w:r>
      <w:r w:rsidRPr="00DA2624">
        <w:rPr>
          <w:rFonts w:eastAsia="Times New Roman" w:cs="Times New Roman"/>
          <w:kern w:val="0"/>
          <w:sz w:val="24"/>
          <w:szCs w:val="24"/>
          <w14:ligatures w14:val="none"/>
        </w:rPr>
        <w:t>: Job posting, applicant tracking, interview scheduling, and hiring.</w:t>
      </w:r>
    </w:p>
    <w:p w:rsidR="00DA2624" w:rsidRPr="00DA2624" w:rsidRDefault="00DA2624" w:rsidP="00DA2624">
      <w:pPr>
        <w:numPr>
          <w:ilvl w:val="0"/>
          <w:numId w:val="4"/>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Performance</w:t>
      </w:r>
      <w:r w:rsidRPr="00DA2624">
        <w:rPr>
          <w:rFonts w:eastAsia="Times New Roman" w:cs="Times New Roman"/>
          <w:kern w:val="0"/>
          <w:sz w:val="24"/>
          <w:szCs w:val="24"/>
          <w14:ligatures w14:val="none"/>
        </w:rPr>
        <w:t>: Setting performance goals, appraisal management, feedback, and reviews.</w:t>
      </w:r>
    </w:p>
    <w:p w:rsidR="00DA2624" w:rsidRPr="00DA2624" w:rsidRDefault="00DA2624" w:rsidP="00DA2624">
      <w:pPr>
        <w:numPr>
          <w:ilvl w:val="0"/>
          <w:numId w:val="4"/>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Benefits &amp; Compensation</w:t>
      </w:r>
      <w:r w:rsidRPr="00DA2624">
        <w:rPr>
          <w:rFonts w:eastAsia="Times New Roman" w:cs="Times New Roman"/>
          <w:kern w:val="0"/>
          <w:sz w:val="24"/>
          <w:szCs w:val="24"/>
          <w14:ligatures w14:val="none"/>
        </w:rPr>
        <w:t>: Managing employee salaries, bonuses, and other benefits.</w:t>
      </w:r>
    </w:p>
    <w:p w:rsidR="00DA2624" w:rsidRPr="00DA2624" w:rsidRDefault="00DA2624" w:rsidP="00DA2624">
      <w:pPr>
        <w:numPr>
          <w:ilvl w:val="0"/>
          <w:numId w:val="4"/>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Reporting</w:t>
      </w:r>
      <w:r w:rsidRPr="00DA2624">
        <w:rPr>
          <w:rFonts w:eastAsia="Times New Roman" w:cs="Times New Roman"/>
          <w:kern w:val="0"/>
          <w:sz w:val="24"/>
          <w:szCs w:val="24"/>
          <w14:ligatures w14:val="none"/>
        </w:rPr>
        <w:t>: Generation and export of HR reports.</w:t>
      </w:r>
    </w:p>
    <w:p w:rsidR="00DA2624" w:rsidRDefault="00DA2624" w:rsidP="00DA2624"/>
    <w:p w:rsidR="00DA2624" w:rsidRDefault="00DA2624" w:rsidP="00DA2624"/>
    <w:p w:rsidR="00DA2624" w:rsidRPr="00DA2624" w:rsidRDefault="00DA2624" w:rsidP="00DA2624">
      <w:pPr>
        <w:spacing w:before="100" w:beforeAutospacing="1" w:after="100" w:afterAutospacing="1" w:line="240" w:lineRule="auto"/>
        <w:outlineLvl w:val="2"/>
        <w:rPr>
          <w:rFonts w:eastAsia="Times New Roman" w:cs="Times New Roman"/>
          <w:b/>
          <w:bCs/>
          <w:kern w:val="0"/>
          <w:sz w:val="27"/>
          <w:szCs w:val="27"/>
          <w14:ligatures w14:val="none"/>
        </w:rPr>
      </w:pPr>
      <w:r w:rsidRPr="00DA2624">
        <w:rPr>
          <w:rFonts w:eastAsia="Times New Roman" w:cs="Times New Roman"/>
          <w:b/>
          <w:bCs/>
          <w:kern w:val="0"/>
          <w:sz w:val="27"/>
          <w:szCs w:val="27"/>
          <w14:ligatures w14:val="none"/>
        </w:rPr>
        <w:t>6. Test Deliverables</w:t>
      </w:r>
    </w:p>
    <w:p w:rsidR="00DA2624" w:rsidRPr="00DA2624" w:rsidRDefault="00DA2624" w:rsidP="00DA2624">
      <w:p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kern w:val="0"/>
          <w:sz w:val="24"/>
          <w:szCs w:val="24"/>
          <w14:ligatures w14:val="none"/>
        </w:rPr>
        <w:t>The deliverables for the testing process include:</w:t>
      </w:r>
    </w:p>
    <w:p w:rsidR="00DA2624" w:rsidRPr="00DA2624" w:rsidRDefault="00DA2624" w:rsidP="00DA2624">
      <w:pPr>
        <w:numPr>
          <w:ilvl w:val="0"/>
          <w:numId w:val="9"/>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lastRenderedPageBreak/>
        <w:t>Test Plan</w:t>
      </w:r>
      <w:r w:rsidRPr="00DA2624">
        <w:rPr>
          <w:rFonts w:eastAsia="Times New Roman" w:cs="Times New Roman"/>
          <w:kern w:val="0"/>
          <w:sz w:val="24"/>
          <w:szCs w:val="24"/>
          <w14:ligatures w14:val="none"/>
        </w:rPr>
        <w:t>: This document outlining the test strategy.</w:t>
      </w:r>
    </w:p>
    <w:p w:rsidR="00DA2624" w:rsidRPr="00DA2624" w:rsidRDefault="00DA2624" w:rsidP="00DA2624">
      <w:pPr>
        <w:numPr>
          <w:ilvl w:val="0"/>
          <w:numId w:val="9"/>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Test Cases</w:t>
      </w:r>
      <w:r w:rsidRPr="00DA2624">
        <w:rPr>
          <w:rFonts w:eastAsia="Times New Roman" w:cs="Times New Roman"/>
          <w:kern w:val="0"/>
          <w:sz w:val="24"/>
          <w:szCs w:val="24"/>
          <w14:ligatures w14:val="none"/>
        </w:rPr>
        <w:t>: Detailed test cases covering various functional and non-functional scenarios.</w:t>
      </w:r>
    </w:p>
    <w:p w:rsidR="00DA2624" w:rsidRPr="00DA2624" w:rsidRDefault="00DA2624" w:rsidP="00DA2624">
      <w:pPr>
        <w:numPr>
          <w:ilvl w:val="0"/>
          <w:numId w:val="9"/>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Test Scripts</w:t>
      </w:r>
      <w:r w:rsidRPr="00DA2624">
        <w:rPr>
          <w:rFonts w:eastAsia="Times New Roman" w:cs="Times New Roman"/>
          <w:kern w:val="0"/>
          <w:sz w:val="24"/>
          <w:szCs w:val="24"/>
          <w14:ligatures w14:val="none"/>
        </w:rPr>
        <w:t>: Automated scripts for regression and performance testing (if applicable).</w:t>
      </w:r>
    </w:p>
    <w:p w:rsidR="00DA2624" w:rsidRPr="00DA2624" w:rsidRDefault="00DA2624" w:rsidP="00DA2624">
      <w:pPr>
        <w:numPr>
          <w:ilvl w:val="0"/>
          <w:numId w:val="9"/>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Defect Reports</w:t>
      </w:r>
      <w:r w:rsidRPr="00DA2624">
        <w:rPr>
          <w:rFonts w:eastAsia="Times New Roman" w:cs="Times New Roman"/>
          <w:kern w:val="0"/>
          <w:sz w:val="24"/>
          <w:szCs w:val="24"/>
          <w14:ligatures w14:val="none"/>
        </w:rPr>
        <w:t>: Log of identified defects, bugs, or issues during testing.</w:t>
      </w:r>
    </w:p>
    <w:p w:rsidR="00DA2624" w:rsidRPr="00DA2624" w:rsidRDefault="00DA2624" w:rsidP="00DA2624">
      <w:pPr>
        <w:numPr>
          <w:ilvl w:val="0"/>
          <w:numId w:val="9"/>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Test Execution Report</w:t>
      </w:r>
      <w:r w:rsidRPr="00DA2624">
        <w:rPr>
          <w:rFonts w:eastAsia="Times New Roman" w:cs="Times New Roman"/>
          <w:kern w:val="0"/>
          <w:sz w:val="24"/>
          <w:szCs w:val="24"/>
          <w14:ligatures w14:val="none"/>
        </w:rPr>
        <w:t>: A summary of test results including pass/fail status of executed test cases.</w:t>
      </w:r>
    </w:p>
    <w:p w:rsidR="00DA2624" w:rsidRPr="00DA2624" w:rsidRDefault="00DA2624" w:rsidP="00DA2624">
      <w:pPr>
        <w:numPr>
          <w:ilvl w:val="0"/>
          <w:numId w:val="9"/>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Final Test Report</w:t>
      </w:r>
      <w:r w:rsidRPr="00DA2624">
        <w:rPr>
          <w:rFonts w:eastAsia="Times New Roman" w:cs="Times New Roman"/>
          <w:kern w:val="0"/>
          <w:sz w:val="24"/>
          <w:szCs w:val="24"/>
          <w14:ligatures w14:val="none"/>
        </w:rPr>
        <w:t>: A summary of the overall test process, results, issues, and recommendations.</w:t>
      </w:r>
    </w:p>
    <w:p w:rsidR="00DA2624" w:rsidRDefault="00DA2624" w:rsidP="00DA2624"/>
    <w:p w:rsidR="00DA2624" w:rsidRDefault="00DA2624" w:rsidP="00DA2624"/>
    <w:p w:rsidR="00DA2624" w:rsidRPr="00DA2624" w:rsidRDefault="00DA2624" w:rsidP="00DA2624">
      <w:pPr>
        <w:spacing w:before="100" w:beforeAutospacing="1" w:after="100" w:afterAutospacing="1" w:line="240" w:lineRule="auto"/>
        <w:outlineLvl w:val="2"/>
        <w:rPr>
          <w:rFonts w:eastAsia="Times New Roman" w:cs="Times New Roman"/>
          <w:b/>
          <w:bCs/>
          <w:kern w:val="0"/>
          <w:sz w:val="27"/>
          <w:szCs w:val="27"/>
          <w14:ligatures w14:val="none"/>
        </w:rPr>
      </w:pPr>
      <w:r w:rsidRPr="00DA2624">
        <w:rPr>
          <w:rFonts w:eastAsia="Times New Roman" w:cs="Times New Roman"/>
          <w:b/>
          <w:bCs/>
          <w:kern w:val="0"/>
          <w:sz w:val="27"/>
          <w:szCs w:val="27"/>
          <w14:ligatures w14:val="none"/>
        </w:rPr>
        <w:t>7. Test Environment</w:t>
      </w:r>
    </w:p>
    <w:p w:rsidR="00DA2624" w:rsidRPr="00DA2624" w:rsidRDefault="00DA2624" w:rsidP="00DA2624">
      <w:p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kern w:val="0"/>
          <w:sz w:val="24"/>
          <w:szCs w:val="24"/>
          <w14:ligatures w14:val="none"/>
        </w:rPr>
        <w:t>The following environment will be used for testing:</w:t>
      </w:r>
    </w:p>
    <w:p w:rsidR="00DA2624" w:rsidRPr="00DA2624" w:rsidRDefault="00DA2624" w:rsidP="00DA2624">
      <w:pPr>
        <w:numPr>
          <w:ilvl w:val="0"/>
          <w:numId w:val="10"/>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Operating System</w:t>
      </w:r>
      <w:r w:rsidRPr="00DA2624">
        <w:rPr>
          <w:rFonts w:eastAsia="Times New Roman" w:cs="Times New Roman"/>
          <w:kern w:val="0"/>
          <w:sz w:val="24"/>
          <w:szCs w:val="24"/>
          <w14:ligatures w14:val="none"/>
        </w:rPr>
        <w:t>: Windows 10</w:t>
      </w:r>
    </w:p>
    <w:p w:rsidR="00DA2624" w:rsidRPr="00DA2624" w:rsidRDefault="00DA2624" w:rsidP="00DA2624">
      <w:pPr>
        <w:numPr>
          <w:ilvl w:val="0"/>
          <w:numId w:val="10"/>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Browsers</w:t>
      </w:r>
      <w:r w:rsidRPr="00DA2624">
        <w:rPr>
          <w:rFonts w:eastAsia="Times New Roman" w:cs="Times New Roman"/>
          <w:kern w:val="0"/>
          <w:sz w:val="24"/>
          <w:szCs w:val="24"/>
          <w14:ligatures w14:val="none"/>
        </w:rPr>
        <w:t>: Chrome, Firefox, Edge, Safari</w:t>
      </w:r>
    </w:p>
    <w:p w:rsidR="00DA2624" w:rsidRPr="00DA2624" w:rsidRDefault="00DA2624" w:rsidP="00DA2624">
      <w:pPr>
        <w:numPr>
          <w:ilvl w:val="0"/>
          <w:numId w:val="10"/>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Devices</w:t>
      </w:r>
      <w:r w:rsidRPr="00DA2624">
        <w:rPr>
          <w:rFonts w:eastAsia="Times New Roman" w:cs="Times New Roman"/>
          <w:kern w:val="0"/>
          <w:sz w:val="24"/>
          <w:szCs w:val="24"/>
          <w14:ligatures w14:val="none"/>
        </w:rPr>
        <w:t>: Desktop, Laptop, Mobile (for responsive testing)</w:t>
      </w:r>
    </w:p>
    <w:p w:rsidR="00DA2624" w:rsidRPr="00DA2624" w:rsidRDefault="00DA2624" w:rsidP="00DA2624">
      <w:pPr>
        <w:numPr>
          <w:ilvl w:val="0"/>
          <w:numId w:val="10"/>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Database</w:t>
      </w:r>
      <w:r w:rsidRPr="00DA2624">
        <w:rPr>
          <w:rFonts w:eastAsia="Times New Roman" w:cs="Times New Roman"/>
          <w:kern w:val="0"/>
          <w:sz w:val="24"/>
          <w:szCs w:val="24"/>
          <w14:ligatures w14:val="none"/>
        </w:rPr>
        <w:t>:</w:t>
      </w:r>
    </w:p>
    <w:p w:rsidR="00DA2624" w:rsidRPr="00DA2624" w:rsidRDefault="00DA2624" w:rsidP="00DA2624">
      <w:pPr>
        <w:numPr>
          <w:ilvl w:val="0"/>
          <w:numId w:val="10"/>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Server</w:t>
      </w:r>
      <w:r w:rsidRPr="00DA2624">
        <w:rPr>
          <w:rFonts w:eastAsia="Times New Roman" w:cs="Times New Roman"/>
          <w:kern w:val="0"/>
          <w:sz w:val="24"/>
          <w:szCs w:val="24"/>
          <w14:ligatures w14:val="none"/>
        </w:rPr>
        <w:t xml:space="preserve">: </w:t>
      </w:r>
    </w:p>
    <w:p w:rsidR="00DA2624" w:rsidRDefault="00DA2624" w:rsidP="00DA2624"/>
    <w:p w:rsidR="00DA2624" w:rsidRDefault="00DA2624" w:rsidP="00DA2624">
      <w:pPr>
        <w:pStyle w:val="Heading3"/>
        <w:rPr>
          <w:rStyle w:val="Strong"/>
          <w:b/>
          <w:bCs/>
        </w:rPr>
      </w:pPr>
      <w:r>
        <w:t xml:space="preserve">8. </w:t>
      </w:r>
      <w:r>
        <w:rPr>
          <w:rStyle w:val="Strong"/>
          <w:b/>
          <w:bCs/>
        </w:rPr>
        <w:t>Test Schedule</w:t>
      </w:r>
    </w:p>
    <w:tbl>
      <w:tblPr>
        <w:tblW w:w="10025" w:type="dxa"/>
        <w:tblCellMar>
          <w:top w:w="15" w:type="dxa"/>
          <w:bottom w:w="15" w:type="dxa"/>
        </w:tblCellMar>
        <w:tblLook w:val="04A0" w:firstRow="1" w:lastRow="0" w:firstColumn="1" w:lastColumn="0" w:noHBand="0" w:noVBand="1"/>
      </w:tblPr>
      <w:tblGrid>
        <w:gridCol w:w="3681"/>
        <w:gridCol w:w="2629"/>
        <w:gridCol w:w="1605"/>
        <w:gridCol w:w="2110"/>
      </w:tblGrid>
      <w:tr w:rsidR="00DA2624" w:rsidRPr="00DA2624" w:rsidTr="00DA2624">
        <w:trPr>
          <w:trHeight w:val="217"/>
        </w:trPr>
        <w:tc>
          <w:tcPr>
            <w:tcW w:w="368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b/>
                <w:bCs/>
                <w:color w:val="000000"/>
                <w:kern w:val="0"/>
                <w14:ligatures w14:val="none"/>
              </w:rPr>
            </w:pPr>
            <w:r w:rsidRPr="00DA2624">
              <w:rPr>
                <w:rFonts w:ascii="Arial" w:eastAsia="Times New Roman" w:hAnsi="Arial" w:cs="Arial"/>
                <w:b/>
                <w:bCs/>
                <w:color w:val="000000"/>
                <w:kern w:val="0"/>
                <w14:ligatures w14:val="none"/>
              </w:rPr>
              <w:t>Phase</w:t>
            </w:r>
          </w:p>
        </w:tc>
        <w:tc>
          <w:tcPr>
            <w:tcW w:w="2629"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b/>
                <w:bCs/>
                <w:color w:val="000000"/>
                <w:kern w:val="0"/>
                <w14:ligatures w14:val="none"/>
              </w:rPr>
            </w:pPr>
            <w:r w:rsidRPr="00DA2624">
              <w:rPr>
                <w:rFonts w:ascii="Arial" w:eastAsia="Times New Roman" w:hAnsi="Arial" w:cs="Arial"/>
                <w:b/>
                <w:bCs/>
                <w:color w:val="000000"/>
                <w:kern w:val="0"/>
                <w14:ligatures w14:val="none"/>
              </w:rPr>
              <w:t>Start Date</w:t>
            </w:r>
          </w:p>
        </w:tc>
        <w:tc>
          <w:tcPr>
            <w:tcW w:w="1605"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b/>
                <w:bCs/>
                <w:color w:val="000000"/>
                <w:kern w:val="0"/>
                <w14:ligatures w14:val="none"/>
              </w:rPr>
            </w:pPr>
            <w:r w:rsidRPr="00DA2624">
              <w:rPr>
                <w:rFonts w:ascii="Arial" w:eastAsia="Times New Roman" w:hAnsi="Arial" w:cs="Arial"/>
                <w:b/>
                <w:bCs/>
                <w:color w:val="000000"/>
                <w:kern w:val="0"/>
                <w14:ligatures w14:val="none"/>
              </w:rPr>
              <w:t>End Date</w:t>
            </w:r>
          </w:p>
        </w:tc>
        <w:tc>
          <w:tcPr>
            <w:tcW w:w="2110"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b/>
                <w:bCs/>
                <w:color w:val="000000"/>
                <w:kern w:val="0"/>
                <w14:ligatures w14:val="none"/>
              </w:rPr>
            </w:pPr>
            <w:r w:rsidRPr="00DA2624">
              <w:rPr>
                <w:rFonts w:ascii="Arial" w:eastAsia="Times New Roman" w:hAnsi="Arial" w:cs="Arial"/>
                <w:b/>
                <w:bCs/>
                <w:color w:val="000000"/>
                <w:kern w:val="0"/>
                <w14:ligatures w14:val="none"/>
              </w:rPr>
              <w:t>Responsible</w:t>
            </w:r>
          </w:p>
        </w:tc>
      </w:tr>
      <w:tr w:rsidR="00DA2624" w:rsidRPr="00DA2624" w:rsidTr="00DA2624">
        <w:trPr>
          <w:trHeight w:val="217"/>
        </w:trPr>
        <w:tc>
          <w:tcPr>
            <w:tcW w:w="368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Test Planning</w:t>
            </w:r>
          </w:p>
        </w:tc>
        <w:tc>
          <w:tcPr>
            <w:tcW w:w="2629"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481CB3" w:rsidP="00DA2624">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2024-10-22</w:t>
            </w:r>
          </w:p>
        </w:tc>
        <w:tc>
          <w:tcPr>
            <w:tcW w:w="1605"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481CB3" w:rsidP="00DA2624">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2024-10-22</w:t>
            </w:r>
          </w:p>
        </w:tc>
        <w:tc>
          <w:tcPr>
            <w:tcW w:w="2110"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481CB3" w:rsidP="00DA2624">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Yaman Maharjan</w:t>
            </w:r>
          </w:p>
        </w:tc>
      </w:tr>
      <w:tr w:rsidR="00DA2624" w:rsidRPr="00DA2624" w:rsidTr="00DA2624">
        <w:trPr>
          <w:trHeight w:val="217"/>
        </w:trPr>
        <w:tc>
          <w:tcPr>
            <w:tcW w:w="368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Test Case Preparation</w:t>
            </w:r>
          </w:p>
        </w:tc>
        <w:tc>
          <w:tcPr>
            <w:tcW w:w="2629"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481CB3" w:rsidP="00DA2624">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2024-10-22</w:t>
            </w:r>
          </w:p>
        </w:tc>
        <w:tc>
          <w:tcPr>
            <w:tcW w:w="1605"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481CB3" w:rsidP="00DA2624">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2024-10-22</w:t>
            </w:r>
          </w:p>
        </w:tc>
        <w:tc>
          <w:tcPr>
            <w:tcW w:w="2110"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481CB3" w:rsidP="00DA2624">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Yaman Maharjan</w:t>
            </w:r>
          </w:p>
        </w:tc>
      </w:tr>
      <w:tr w:rsidR="00DA2624" w:rsidRPr="00DA2624" w:rsidTr="00DA2624">
        <w:trPr>
          <w:trHeight w:val="217"/>
        </w:trPr>
        <w:tc>
          <w:tcPr>
            <w:tcW w:w="368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Test Environment Setup</w:t>
            </w:r>
          </w:p>
        </w:tc>
        <w:tc>
          <w:tcPr>
            <w:tcW w:w="2629"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[Start Date]</w:t>
            </w:r>
          </w:p>
        </w:tc>
        <w:tc>
          <w:tcPr>
            <w:tcW w:w="1605"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[End Date]</w:t>
            </w:r>
          </w:p>
        </w:tc>
        <w:tc>
          <w:tcPr>
            <w:tcW w:w="2110"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[Name]</w:t>
            </w:r>
          </w:p>
        </w:tc>
      </w:tr>
      <w:tr w:rsidR="00DA2624" w:rsidRPr="00DA2624" w:rsidTr="00DA2624">
        <w:trPr>
          <w:trHeight w:val="217"/>
        </w:trPr>
        <w:tc>
          <w:tcPr>
            <w:tcW w:w="368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Functional Testing</w:t>
            </w:r>
          </w:p>
        </w:tc>
        <w:tc>
          <w:tcPr>
            <w:tcW w:w="2629"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[Start Date]</w:t>
            </w:r>
          </w:p>
        </w:tc>
        <w:tc>
          <w:tcPr>
            <w:tcW w:w="1605"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[End Date]</w:t>
            </w:r>
          </w:p>
        </w:tc>
        <w:tc>
          <w:tcPr>
            <w:tcW w:w="2110"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[Name]</w:t>
            </w:r>
          </w:p>
        </w:tc>
      </w:tr>
      <w:tr w:rsidR="00DA2624" w:rsidRPr="00DA2624" w:rsidTr="00DA2624">
        <w:trPr>
          <w:trHeight w:val="217"/>
        </w:trPr>
        <w:tc>
          <w:tcPr>
            <w:tcW w:w="368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Integration Testing</w:t>
            </w:r>
          </w:p>
        </w:tc>
        <w:tc>
          <w:tcPr>
            <w:tcW w:w="2629"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[Start Date]</w:t>
            </w:r>
          </w:p>
        </w:tc>
        <w:tc>
          <w:tcPr>
            <w:tcW w:w="1605"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[End Date]</w:t>
            </w:r>
          </w:p>
        </w:tc>
        <w:tc>
          <w:tcPr>
            <w:tcW w:w="2110"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[Name]</w:t>
            </w:r>
          </w:p>
        </w:tc>
      </w:tr>
      <w:tr w:rsidR="00DA2624" w:rsidRPr="00DA2624" w:rsidTr="00DA2624">
        <w:trPr>
          <w:trHeight w:val="217"/>
        </w:trPr>
        <w:tc>
          <w:tcPr>
            <w:tcW w:w="368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Performance Testing</w:t>
            </w:r>
          </w:p>
        </w:tc>
        <w:tc>
          <w:tcPr>
            <w:tcW w:w="2629"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[Start Date]</w:t>
            </w:r>
          </w:p>
        </w:tc>
        <w:tc>
          <w:tcPr>
            <w:tcW w:w="1605"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[End Date]</w:t>
            </w:r>
          </w:p>
        </w:tc>
        <w:tc>
          <w:tcPr>
            <w:tcW w:w="2110"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[Name]</w:t>
            </w:r>
          </w:p>
        </w:tc>
      </w:tr>
      <w:tr w:rsidR="00DA2624" w:rsidRPr="00DA2624" w:rsidTr="00DA2624">
        <w:trPr>
          <w:trHeight w:val="217"/>
        </w:trPr>
        <w:tc>
          <w:tcPr>
            <w:tcW w:w="368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Security Testing</w:t>
            </w:r>
          </w:p>
        </w:tc>
        <w:tc>
          <w:tcPr>
            <w:tcW w:w="2629"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[Start Date]</w:t>
            </w:r>
          </w:p>
        </w:tc>
        <w:tc>
          <w:tcPr>
            <w:tcW w:w="1605"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[End Date]</w:t>
            </w:r>
          </w:p>
        </w:tc>
        <w:tc>
          <w:tcPr>
            <w:tcW w:w="2110"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[Name]</w:t>
            </w:r>
          </w:p>
        </w:tc>
      </w:tr>
      <w:tr w:rsidR="00DA2624" w:rsidRPr="00DA2624" w:rsidTr="00DA2624">
        <w:trPr>
          <w:trHeight w:val="217"/>
        </w:trPr>
        <w:tc>
          <w:tcPr>
            <w:tcW w:w="368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Usability Testing</w:t>
            </w:r>
          </w:p>
        </w:tc>
        <w:tc>
          <w:tcPr>
            <w:tcW w:w="2629"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[Start Date]</w:t>
            </w:r>
          </w:p>
        </w:tc>
        <w:tc>
          <w:tcPr>
            <w:tcW w:w="1605"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[End Date]</w:t>
            </w:r>
          </w:p>
        </w:tc>
        <w:tc>
          <w:tcPr>
            <w:tcW w:w="2110"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[Name]</w:t>
            </w:r>
          </w:p>
        </w:tc>
      </w:tr>
      <w:tr w:rsidR="00DA2624" w:rsidRPr="00DA2624" w:rsidTr="00DA2624">
        <w:trPr>
          <w:trHeight w:val="217"/>
        </w:trPr>
        <w:tc>
          <w:tcPr>
            <w:tcW w:w="368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Regression Testing</w:t>
            </w:r>
          </w:p>
        </w:tc>
        <w:tc>
          <w:tcPr>
            <w:tcW w:w="2629"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[Start Date]</w:t>
            </w:r>
          </w:p>
        </w:tc>
        <w:tc>
          <w:tcPr>
            <w:tcW w:w="1605"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[End Date]</w:t>
            </w:r>
          </w:p>
        </w:tc>
        <w:tc>
          <w:tcPr>
            <w:tcW w:w="2110"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[Name]</w:t>
            </w:r>
          </w:p>
        </w:tc>
      </w:tr>
      <w:tr w:rsidR="00DA2624" w:rsidRPr="00DA2624" w:rsidTr="00DA2624">
        <w:trPr>
          <w:trHeight w:val="217"/>
        </w:trPr>
        <w:tc>
          <w:tcPr>
            <w:tcW w:w="368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Test Execution Completion</w:t>
            </w:r>
          </w:p>
        </w:tc>
        <w:tc>
          <w:tcPr>
            <w:tcW w:w="2629"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[Start Date]</w:t>
            </w:r>
          </w:p>
        </w:tc>
        <w:tc>
          <w:tcPr>
            <w:tcW w:w="1605"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[End Date]</w:t>
            </w:r>
          </w:p>
        </w:tc>
        <w:tc>
          <w:tcPr>
            <w:tcW w:w="2110"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[Name]</w:t>
            </w:r>
          </w:p>
        </w:tc>
      </w:tr>
      <w:tr w:rsidR="00DA2624" w:rsidRPr="00DA2624" w:rsidTr="00DA2624">
        <w:trPr>
          <w:trHeight w:val="217"/>
        </w:trPr>
        <w:tc>
          <w:tcPr>
            <w:tcW w:w="368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Final Test Report</w:t>
            </w:r>
          </w:p>
        </w:tc>
        <w:tc>
          <w:tcPr>
            <w:tcW w:w="2629"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[Start Date]</w:t>
            </w:r>
          </w:p>
        </w:tc>
        <w:tc>
          <w:tcPr>
            <w:tcW w:w="1605"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[End Date]</w:t>
            </w:r>
          </w:p>
        </w:tc>
        <w:tc>
          <w:tcPr>
            <w:tcW w:w="2110"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[Name]</w:t>
            </w:r>
          </w:p>
        </w:tc>
      </w:tr>
    </w:tbl>
    <w:p w:rsidR="00DA2624" w:rsidRDefault="00DA2624" w:rsidP="00DA2624">
      <w:pPr>
        <w:pStyle w:val="Heading3"/>
        <w:rPr>
          <w:rStyle w:val="Strong"/>
          <w:b/>
          <w:bCs/>
        </w:rPr>
      </w:pPr>
    </w:p>
    <w:p w:rsidR="00E73E96" w:rsidRDefault="00E73E96" w:rsidP="00DA2624">
      <w:pPr>
        <w:pStyle w:val="Heading3"/>
        <w:rPr>
          <w:rStyle w:val="Strong"/>
          <w:b/>
          <w:bCs/>
        </w:rPr>
      </w:pPr>
    </w:p>
    <w:p w:rsidR="00E73E96" w:rsidRDefault="00E73E96" w:rsidP="00DA2624">
      <w:pPr>
        <w:pStyle w:val="Heading3"/>
        <w:rPr>
          <w:rStyle w:val="Strong"/>
          <w:b/>
          <w:bCs/>
        </w:rPr>
      </w:pPr>
    </w:p>
    <w:p w:rsidR="00DA2624" w:rsidRPr="00DA2624" w:rsidRDefault="00DA2624" w:rsidP="00DA2624">
      <w:pPr>
        <w:spacing w:before="100" w:beforeAutospacing="1" w:after="100" w:afterAutospacing="1" w:line="240" w:lineRule="auto"/>
        <w:outlineLvl w:val="2"/>
        <w:rPr>
          <w:rFonts w:eastAsia="Times New Roman" w:cs="Times New Roman"/>
          <w:b/>
          <w:bCs/>
          <w:kern w:val="0"/>
          <w:sz w:val="27"/>
          <w:szCs w:val="27"/>
          <w14:ligatures w14:val="none"/>
        </w:rPr>
      </w:pPr>
      <w:r w:rsidRPr="00DA2624">
        <w:rPr>
          <w:rFonts w:eastAsia="Times New Roman" w:cs="Times New Roman"/>
          <w:b/>
          <w:bCs/>
          <w:kern w:val="0"/>
          <w:sz w:val="27"/>
          <w:szCs w:val="27"/>
          <w14:ligatures w14:val="none"/>
        </w:rPr>
        <w:lastRenderedPageBreak/>
        <w:t>9. Test Resources</w:t>
      </w:r>
    </w:p>
    <w:p w:rsidR="00DA2624" w:rsidRPr="00DA2624" w:rsidRDefault="00DA2624" w:rsidP="00DA2624">
      <w:pPr>
        <w:numPr>
          <w:ilvl w:val="0"/>
          <w:numId w:val="11"/>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Test Manager</w:t>
      </w:r>
      <w:r w:rsidRPr="00DA2624">
        <w:rPr>
          <w:rFonts w:eastAsia="Times New Roman" w:cs="Times New Roman"/>
          <w:kern w:val="0"/>
          <w:sz w:val="24"/>
          <w:szCs w:val="24"/>
          <w14:ligatures w14:val="none"/>
        </w:rPr>
        <w:t xml:space="preserve">: </w:t>
      </w:r>
    </w:p>
    <w:p w:rsidR="00DA2624" w:rsidRPr="00DA2624" w:rsidRDefault="00DA2624" w:rsidP="00DA2624">
      <w:pPr>
        <w:numPr>
          <w:ilvl w:val="0"/>
          <w:numId w:val="11"/>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Test Analysts</w:t>
      </w:r>
      <w:r w:rsidRPr="00DA2624">
        <w:rPr>
          <w:rFonts w:eastAsia="Times New Roman" w:cs="Times New Roman"/>
          <w:kern w:val="0"/>
          <w:sz w:val="24"/>
          <w:szCs w:val="24"/>
          <w14:ligatures w14:val="none"/>
        </w:rPr>
        <w:t xml:space="preserve">: </w:t>
      </w:r>
      <w:r w:rsidR="007D4E87">
        <w:rPr>
          <w:rFonts w:eastAsia="Times New Roman" w:cs="Times New Roman"/>
          <w:kern w:val="0"/>
          <w:sz w:val="24"/>
          <w:szCs w:val="24"/>
          <w14:ligatures w14:val="none"/>
        </w:rPr>
        <w:t>Yaman Maharjan</w:t>
      </w:r>
    </w:p>
    <w:p w:rsidR="00DA2624" w:rsidRPr="00DA2624" w:rsidRDefault="00DA2624" w:rsidP="00DA2624">
      <w:pPr>
        <w:numPr>
          <w:ilvl w:val="0"/>
          <w:numId w:val="11"/>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Automation Engineers</w:t>
      </w:r>
      <w:r w:rsidRPr="00DA2624">
        <w:rPr>
          <w:rFonts w:eastAsia="Times New Roman" w:cs="Times New Roman"/>
          <w:kern w:val="0"/>
          <w:sz w:val="24"/>
          <w:szCs w:val="24"/>
          <w14:ligatures w14:val="none"/>
        </w:rPr>
        <w:t xml:space="preserve">: </w:t>
      </w:r>
      <w:r w:rsidR="007D4E87">
        <w:rPr>
          <w:rFonts w:eastAsia="Times New Roman" w:cs="Times New Roman"/>
          <w:kern w:val="0"/>
          <w:sz w:val="24"/>
          <w:szCs w:val="24"/>
          <w14:ligatures w14:val="none"/>
        </w:rPr>
        <w:t>Yaman Maharjan</w:t>
      </w:r>
    </w:p>
    <w:p w:rsidR="00DA2624" w:rsidRPr="00DA2624" w:rsidRDefault="00DA2624" w:rsidP="00DA2624">
      <w:pPr>
        <w:numPr>
          <w:ilvl w:val="0"/>
          <w:numId w:val="11"/>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Developers</w:t>
      </w:r>
      <w:r w:rsidRPr="00DA2624">
        <w:rPr>
          <w:rFonts w:eastAsia="Times New Roman" w:cs="Times New Roman"/>
          <w:kern w:val="0"/>
          <w:sz w:val="24"/>
          <w:szCs w:val="24"/>
          <w14:ligatures w14:val="none"/>
        </w:rPr>
        <w:t xml:space="preserve">: </w:t>
      </w:r>
    </w:p>
    <w:p w:rsidR="00DA2624" w:rsidRPr="00DA2624" w:rsidRDefault="00DA2624" w:rsidP="00DA2624">
      <w:pPr>
        <w:numPr>
          <w:ilvl w:val="0"/>
          <w:numId w:val="11"/>
        </w:numPr>
        <w:spacing w:before="100" w:beforeAutospacing="1" w:after="100" w:afterAutospacing="1" w:line="240" w:lineRule="auto"/>
        <w:rPr>
          <w:rFonts w:eastAsia="Times New Roman" w:cs="Times New Roman"/>
          <w:kern w:val="0"/>
          <w:sz w:val="24"/>
          <w:szCs w:val="24"/>
          <w14:ligatures w14:val="none"/>
        </w:rPr>
      </w:pPr>
      <w:r w:rsidRPr="00DA2624">
        <w:rPr>
          <w:rFonts w:eastAsia="Times New Roman" w:cs="Times New Roman"/>
          <w:b/>
          <w:bCs/>
          <w:kern w:val="0"/>
          <w:sz w:val="24"/>
          <w:szCs w:val="24"/>
          <w14:ligatures w14:val="none"/>
        </w:rPr>
        <w:t>Business Analysts</w:t>
      </w:r>
      <w:r w:rsidRPr="00DA2624">
        <w:rPr>
          <w:rFonts w:eastAsia="Times New Roman" w:cs="Times New Roman"/>
          <w:kern w:val="0"/>
          <w:sz w:val="24"/>
          <w:szCs w:val="24"/>
          <w14:ligatures w14:val="none"/>
        </w:rPr>
        <w:t xml:space="preserve">: </w:t>
      </w:r>
    </w:p>
    <w:p w:rsidR="00DA2624" w:rsidRDefault="00DA2624" w:rsidP="00DA2624">
      <w:pPr>
        <w:pStyle w:val="Heading3"/>
      </w:pPr>
    </w:p>
    <w:p w:rsidR="00DA2624" w:rsidRDefault="00DA2624" w:rsidP="00DA2624">
      <w:pPr>
        <w:pStyle w:val="Heading3"/>
      </w:pPr>
      <w:r>
        <w:t xml:space="preserve">10. </w:t>
      </w:r>
      <w:r>
        <w:rPr>
          <w:rStyle w:val="Strong"/>
          <w:b/>
          <w:bCs/>
        </w:rPr>
        <w:t>Entry &amp; Exit Criteria</w:t>
      </w:r>
    </w:p>
    <w:p w:rsidR="00DA2624" w:rsidRDefault="00DA2624" w:rsidP="00DA2624">
      <w:pPr>
        <w:pStyle w:val="Heading4"/>
      </w:pPr>
      <w:r>
        <w:t>Entry Criteria:</w:t>
      </w:r>
    </w:p>
    <w:p w:rsidR="00DA2624" w:rsidRDefault="00DA2624" w:rsidP="00DA2624">
      <w:pPr>
        <w:numPr>
          <w:ilvl w:val="0"/>
          <w:numId w:val="12"/>
        </w:numPr>
        <w:spacing w:before="100" w:beforeAutospacing="1" w:after="100" w:afterAutospacing="1" w:line="240" w:lineRule="auto"/>
      </w:pPr>
      <w:r>
        <w:t>Functional specifications are finalized.</w:t>
      </w:r>
    </w:p>
    <w:p w:rsidR="00DA2624" w:rsidRDefault="00DA2624" w:rsidP="00DA2624">
      <w:pPr>
        <w:numPr>
          <w:ilvl w:val="0"/>
          <w:numId w:val="12"/>
        </w:numPr>
        <w:spacing w:before="100" w:beforeAutospacing="1" w:after="100" w:afterAutospacing="1" w:line="240" w:lineRule="auto"/>
      </w:pPr>
      <w:r>
        <w:t>Application build is stable and available.</w:t>
      </w:r>
    </w:p>
    <w:p w:rsidR="00DA2624" w:rsidRDefault="00DA2624" w:rsidP="00DA2624">
      <w:pPr>
        <w:numPr>
          <w:ilvl w:val="0"/>
          <w:numId w:val="12"/>
        </w:numPr>
        <w:spacing w:before="100" w:beforeAutospacing="1" w:after="100" w:afterAutospacing="1" w:line="240" w:lineRule="auto"/>
      </w:pPr>
      <w:r>
        <w:t>Test cases are prepared and reviewed.</w:t>
      </w:r>
    </w:p>
    <w:p w:rsidR="00DA2624" w:rsidRDefault="00DA2624" w:rsidP="00DA2624">
      <w:pPr>
        <w:pStyle w:val="Heading4"/>
      </w:pPr>
      <w:r>
        <w:t>Exit Criteria:</w:t>
      </w:r>
    </w:p>
    <w:p w:rsidR="00DA2624" w:rsidRDefault="00DA2624" w:rsidP="00DA2624">
      <w:pPr>
        <w:numPr>
          <w:ilvl w:val="0"/>
          <w:numId w:val="13"/>
        </w:numPr>
        <w:spacing w:before="100" w:beforeAutospacing="1" w:after="100" w:afterAutospacing="1" w:line="240" w:lineRule="auto"/>
      </w:pPr>
      <w:r>
        <w:t>All planned test cases are executed.</w:t>
      </w:r>
    </w:p>
    <w:p w:rsidR="00DA2624" w:rsidRDefault="00DA2624" w:rsidP="00DA2624">
      <w:pPr>
        <w:numPr>
          <w:ilvl w:val="0"/>
          <w:numId w:val="13"/>
        </w:numPr>
        <w:spacing w:before="100" w:beforeAutospacing="1" w:after="100" w:afterAutospacing="1" w:line="240" w:lineRule="auto"/>
      </w:pPr>
      <w:r>
        <w:t>Critical defects are resolved.</w:t>
      </w:r>
    </w:p>
    <w:p w:rsidR="00DA2624" w:rsidRDefault="00DA2624" w:rsidP="00DA2624">
      <w:pPr>
        <w:numPr>
          <w:ilvl w:val="0"/>
          <w:numId w:val="13"/>
        </w:numPr>
        <w:spacing w:before="100" w:beforeAutospacing="1" w:after="100" w:afterAutospacing="1" w:line="240" w:lineRule="auto"/>
      </w:pPr>
      <w:r>
        <w:t>Test coverage is above the defined threshold (e.g., 95% of test cases passed).</w:t>
      </w:r>
    </w:p>
    <w:p w:rsidR="00DA2624" w:rsidRDefault="00DA2624" w:rsidP="00DA2624">
      <w:pPr>
        <w:numPr>
          <w:ilvl w:val="0"/>
          <w:numId w:val="13"/>
        </w:numPr>
        <w:spacing w:before="100" w:beforeAutospacing="1" w:after="100" w:afterAutospacing="1" w:line="240" w:lineRule="auto"/>
      </w:pPr>
      <w:r>
        <w:t>Final test report is reviewed and approved.</w:t>
      </w:r>
    </w:p>
    <w:p w:rsidR="00DA2624" w:rsidRDefault="00DA2624" w:rsidP="00DA2624">
      <w:pPr>
        <w:pStyle w:val="Heading3"/>
      </w:pPr>
    </w:p>
    <w:p w:rsidR="00DA2624" w:rsidRDefault="00DA2624" w:rsidP="00DA2624">
      <w:pPr>
        <w:pStyle w:val="Heading3"/>
        <w:rPr>
          <w:rStyle w:val="Strong"/>
        </w:rPr>
      </w:pPr>
      <w:r>
        <w:t xml:space="preserve">11. </w:t>
      </w:r>
      <w:r>
        <w:rPr>
          <w:rStyle w:val="Strong"/>
        </w:rPr>
        <w:t>Risk and Mitigation</w:t>
      </w:r>
    </w:p>
    <w:tbl>
      <w:tblPr>
        <w:tblW w:w="10075" w:type="dxa"/>
        <w:tblCellMar>
          <w:top w:w="15" w:type="dxa"/>
          <w:bottom w:w="15" w:type="dxa"/>
        </w:tblCellMar>
        <w:tblLook w:val="04A0" w:firstRow="1" w:lastRow="0" w:firstColumn="1" w:lastColumn="0" w:noHBand="0" w:noVBand="1"/>
      </w:tblPr>
      <w:tblGrid>
        <w:gridCol w:w="3941"/>
        <w:gridCol w:w="6134"/>
      </w:tblGrid>
      <w:tr w:rsidR="00DA2624" w:rsidRPr="00DA2624" w:rsidTr="00B76AA9">
        <w:trPr>
          <w:trHeight w:val="300"/>
        </w:trPr>
        <w:tc>
          <w:tcPr>
            <w:tcW w:w="394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b/>
                <w:bCs/>
                <w:color w:val="000000"/>
                <w:kern w:val="0"/>
                <w14:ligatures w14:val="none"/>
              </w:rPr>
            </w:pPr>
            <w:r w:rsidRPr="00DA2624">
              <w:rPr>
                <w:rFonts w:ascii="Arial" w:eastAsia="Times New Roman" w:hAnsi="Arial" w:cs="Arial"/>
                <w:b/>
                <w:bCs/>
                <w:color w:val="000000"/>
                <w:kern w:val="0"/>
                <w14:ligatures w14:val="none"/>
              </w:rPr>
              <w:t>Risk</w:t>
            </w:r>
          </w:p>
        </w:tc>
        <w:tc>
          <w:tcPr>
            <w:tcW w:w="6134"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b/>
                <w:bCs/>
                <w:color w:val="000000"/>
                <w:kern w:val="0"/>
                <w14:ligatures w14:val="none"/>
              </w:rPr>
            </w:pPr>
            <w:r w:rsidRPr="00DA2624">
              <w:rPr>
                <w:rFonts w:ascii="Arial" w:eastAsia="Times New Roman" w:hAnsi="Arial" w:cs="Arial"/>
                <w:b/>
                <w:bCs/>
                <w:color w:val="000000"/>
                <w:kern w:val="0"/>
                <w14:ligatures w14:val="none"/>
              </w:rPr>
              <w:t>Mitigation</w:t>
            </w:r>
          </w:p>
        </w:tc>
      </w:tr>
      <w:tr w:rsidR="00DA2624" w:rsidRPr="00DA2624" w:rsidTr="00B76AA9">
        <w:trPr>
          <w:trHeight w:val="300"/>
        </w:trPr>
        <w:tc>
          <w:tcPr>
            <w:tcW w:w="394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Tight deadlines for testing</w:t>
            </w:r>
          </w:p>
        </w:tc>
        <w:tc>
          <w:tcPr>
            <w:tcW w:w="6134"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Prioritize test cases based on criticality and usage.</w:t>
            </w:r>
          </w:p>
        </w:tc>
      </w:tr>
      <w:tr w:rsidR="00DA2624" w:rsidRPr="00DA2624" w:rsidTr="00B76AA9">
        <w:trPr>
          <w:trHeight w:val="300"/>
        </w:trPr>
        <w:tc>
          <w:tcPr>
            <w:tcW w:w="394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Incomplete or ambiguous requirements</w:t>
            </w:r>
          </w:p>
        </w:tc>
        <w:tc>
          <w:tcPr>
            <w:tcW w:w="6134"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Clarify requirements with business analysts or stakeholders.</w:t>
            </w:r>
          </w:p>
        </w:tc>
      </w:tr>
      <w:tr w:rsidR="00DA2624" w:rsidRPr="00DA2624" w:rsidTr="00B76AA9">
        <w:trPr>
          <w:trHeight w:val="300"/>
        </w:trPr>
        <w:tc>
          <w:tcPr>
            <w:tcW w:w="394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Limited test resources (hardware, personnel)</w:t>
            </w:r>
          </w:p>
        </w:tc>
        <w:tc>
          <w:tcPr>
            <w:tcW w:w="6134"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Schedule testing in phases and allocate resources effectively.</w:t>
            </w:r>
          </w:p>
        </w:tc>
      </w:tr>
      <w:tr w:rsidR="00DA2624" w:rsidRPr="00DA2624" w:rsidTr="00B76AA9">
        <w:trPr>
          <w:trHeight w:val="300"/>
        </w:trPr>
        <w:tc>
          <w:tcPr>
            <w:tcW w:w="3941"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Unstable test environment</w:t>
            </w:r>
          </w:p>
        </w:tc>
        <w:tc>
          <w:tcPr>
            <w:tcW w:w="6134"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Ensure proper configuration and regular monitoring.</w:t>
            </w:r>
          </w:p>
        </w:tc>
      </w:tr>
    </w:tbl>
    <w:p w:rsidR="00DA2624" w:rsidRDefault="00DA2624" w:rsidP="00DA2624">
      <w:pPr>
        <w:pStyle w:val="Heading3"/>
        <w:rPr>
          <w:rStyle w:val="Strong"/>
        </w:rPr>
      </w:pPr>
    </w:p>
    <w:p w:rsidR="007D4E87" w:rsidRDefault="007D4E87" w:rsidP="00DA2624">
      <w:pPr>
        <w:pStyle w:val="Heading3"/>
        <w:rPr>
          <w:rStyle w:val="Strong"/>
        </w:rPr>
      </w:pPr>
    </w:p>
    <w:p w:rsidR="00E73E96" w:rsidRDefault="00E73E96" w:rsidP="00DA2624">
      <w:pPr>
        <w:pStyle w:val="Heading3"/>
        <w:rPr>
          <w:rStyle w:val="Strong"/>
        </w:rPr>
      </w:pPr>
    </w:p>
    <w:p w:rsidR="00E73E96" w:rsidRDefault="00E73E96" w:rsidP="00DA2624">
      <w:pPr>
        <w:pStyle w:val="Heading3"/>
        <w:rPr>
          <w:rStyle w:val="Strong"/>
        </w:rPr>
      </w:pPr>
      <w:bookmarkStart w:id="0" w:name="_GoBack"/>
      <w:bookmarkEnd w:id="0"/>
    </w:p>
    <w:p w:rsidR="00DA2624" w:rsidRDefault="00DA2624" w:rsidP="00DA2624">
      <w:pPr>
        <w:pStyle w:val="Heading3"/>
        <w:rPr>
          <w:rStyle w:val="Strong"/>
        </w:rPr>
      </w:pPr>
      <w:r>
        <w:lastRenderedPageBreak/>
        <w:t xml:space="preserve">12. </w:t>
      </w:r>
      <w:r>
        <w:rPr>
          <w:rStyle w:val="Strong"/>
        </w:rPr>
        <w:t>Approval</w:t>
      </w:r>
    </w:p>
    <w:tbl>
      <w:tblPr>
        <w:tblW w:w="10109" w:type="dxa"/>
        <w:tblCellMar>
          <w:top w:w="15" w:type="dxa"/>
          <w:bottom w:w="15" w:type="dxa"/>
        </w:tblCellMar>
        <w:tblLook w:val="04A0" w:firstRow="1" w:lastRow="0" w:firstColumn="1" w:lastColumn="0" w:noHBand="0" w:noVBand="1"/>
      </w:tblPr>
      <w:tblGrid>
        <w:gridCol w:w="3004"/>
        <w:gridCol w:w="3206"/>
        <w:gridCol w:w="2077"/>
        <w:gridCol w:w="1822"/>
      </w:tblGrid>
      <w:tr w:rsidR="00DA2624" w:rsidRPr="00DA2624" w:rsidTr="00DA2624">
        <w:trPr>
          <w:trHeight w:val="267"/>
        </w:trPr>
        <w:tc>
          <w:tcPr>
            <w:tcW w:w="3004"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b/>
                <w:bCs/>
                <w:color w:val="000000"/>
                <w:kern w:val="0"/>
                <w14:ligatures w14:val="none"/>
              </w:rPr>
            </w:pPr>
            <w:r w:rsidRPr="00DA2624">
              <w:rPr>
                <w:rFonts w:ascii="Arial" w:eastAsia="Times New Roman" w:hAnsi="Arial" w:cs="Arial"/>
                <w:b/>
                <w:bCs/>
                <w:color w:val="000000"/>
                <w:kern w:val="0"/>
                <w14:ligatures w14:val="none"/>
              </w:rPr>
              <w:t>Name</w:t>
            </w:r>
          </w:p>
        </w:tc>
        <w:tc>
          <w:tcPr>
            <w:tcW w:w="3206"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b/>
                <w:bCs/>
                <w:color w:val="000000"/>
                <w:kern w:val="0"/>
                <w14:ligatures w14:val="none"/>
              </w:rPr>
            </w:pPr>
            <w:r w:rsidRPr="00DA2624">
              <w:rPr>
                <w:rFonts w:ascii="Arial" w:eastAsia="Times New Roman" w:hAnsi="Arial" w:cs="Arial"/>
                <w:b/>
                <w:bCs/>
                <w:color w:val="000000"/>
                <w:kern w:val="0"/>
                <w14:ligatures w14:val="none"/>
              </w:rPr>
              <w:t>Role</w:t>
            </w:r>
          </w:p>
        </w:tc>
        <w:tc>
          <w:tcPr>
            <w:tcW w:w="2077"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b/>
                <w:bCs/>
                <w:color w:val="000000"/>
                <w:kern w:val="0"/>
                <w14:ligatures w14:val="none"/>
              </w:rPr>
            </w:pPr>
            <w:r w:rsidRPr="00DA2624">
              <w:rPr>
                <w:rFonts w:ascii="Arial" w:eastAsia="Times New Roman" w:hAnsi="Arial" w:cs="Arial"/>
                <w:b/>
                <w:bCs/>
                <w:color w:val="000000"/>
                <w:kern w:val="0"/>
                <w14:ligatures w14:val="none"/>
              </w:rPr>
              <w:t>Signature</w:t>
            </w:r>
          </w:p>
        </w:tc>
        <w:tc>
          <w:tcPr>
            <w:tcW w:w="1822"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b/>
                <w:bCs/>
                <w:color w:val="000000"/>
                <w:kern w:val="0"/>
                <w14:ligatures w14:val="none"/>
              </w:rPr>
            </w:pPr>
            <w:r w:rsidRPr="00DA2624">
              <w:rPr>
                <w:rFonts w:ascii="Arial" w:eastAsia="Times New Roman" w:hAnsi="Arial" w:cs="Arial"/>
                <w:b/>
                <w:bCs/>
                <w:color w:val="000000"/>
                <w:kern w:val="0"/>
                <w14:ligatures w14:val="none"/>
              </w:rPr>
              <w:t>Date</w:t>
            </w:r>
          </w:p>
        </w:tc>
      </w:tr>
      <w:tr w:rsidR="00DA2624" w:rsidRPr="00DA2624" w:rsidTr="00DA2624">
        <w:trPr>
          <w:trHeight w:val="267"/>
        </w:trPr>
        <w:tc>
          <w:tcPr>
            <w:tcW w:w="3004"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[Test Manager]</w:t>
            </w:r>
          </w:p>
        </w:tc>
        <w:tc>
          <w:tcPr>
            <w:tcW w:w="3206"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Test Manager</w:t>
            </w:r>
          </w:p>
        </w:tc>
        <w:tc>
          <w:tcPr>
            <w:tcW w:w="2077"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p>
        </w:tc>
        <w:tc>
          <w:tcPr>
            <w:tcW w:w="1822"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eastAsia="Times New Roman" w:cs="Times New Roman"/>
                <w:kern w:val="0"/>
                <w:sz w:val="20"/>
                <w:szCs w:val="20"/>
                <w14:ligatures w14:val="none"/>
              </w:rPr>
            </w:pPr>
          </w:p>
        </w:tc>
      </w:tr>
      <w:tr w:rsidR="00DA2624" w:rsidRPr="00DA2624" w:rsidTr="00DA2624">
        <w:trPr>
          <w:trHeight w:val="267"/>
        </w:trPr>
        <w:tc>
          <w:tcPr>
            <w:tcW w:w="3004"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[Project Manager]</w:t>
            </w:r>
          </w:p>
        </w:tc>
        <w:tc>
          <w:tcPr>
            <w:tcW w:w="3206"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Project Manager</w:t>
            </w:r>
          </w:p>
        </w:tc>
        <w:tc>
          <w:tcPr>
            <w:tcW w:w="2077"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p>
        </w:tc>
        <w:tc>
          <w:tcPr>
            <w:tcW w:w="1822"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eastAsia="Times New Roman" w:cs="Times New Roman"/>
                <w:kern w:val="0"/>
                <w:sz w:val="20"/>
                <w:szCs w:val="20"/>
                <w14:ligatures w14:val="none"/>
              </w:rPr>
            </w:pPr>
          </w:p>
        </w:tc>
      </w:tr>
      <w:tr w:rsidR="00DA2624" w:rsidRPr="00DA2624" w:rsidTr="00DA2624">
        <w:trPr>
          <w:trHeight w:val="267"/>
        </w:trPr>
        <w:tc>
          <w:tcPr>
            <w:tcW w:w="3004"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[QA Lead]</w:t>
            </w:r>
          </w:p>
        </w:tc>
        <w:tc>
          <w:tcPr>
            <w:tcW w:w="3206"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r w:rsidRPr="00DA2624">
              <w:rPr>
                <w:rFonts w:ascii="Arial" w:eastAsia="Times New Roman" w:hAnsi="Arial" w:cs="Arial"/>
                <w:color w:val="000000"/>
                <w:kern w:val="0"/>
                <w14:ligatures w14:val="none"/>
              </w:rPr>
              <w:t>QA Lead</w:t>
            </w:r>
          </w:p>
        </w:tc>
        <w:tc>
          <w:tcPr>
            <w:tcW w:w="2077"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ascii="Arial" w:eastAsia="Times New Roman" w:hAnsi="Arial" w:cs="Arial"/>
                <w:color w:val="000000"/>
                <w:kern w:val="0"/>
                <w14:ligatures w14:val="none"/>
              </w:rPr>
            </w:pPr>
          </w:p>
        </w:tc>
        <w:tc>
          <w:tcPr>
            <w:tcW w:w="1822" w:type="dxa"/>
            <w:tcBorders>
              <w:top w:val="single" w:sz="4" w:space="0" w:color="000000"/>
              <w:left w:val="single" w:sz="4" w:space="0" w:color="000000"/>
              <w:bottom w:val="single" w:sz="4" w:space="0" w:color="000000"/>
              <w:right w:val="single" w:sz="4" w:space="0" w:color="000000"/>
            </w:tcBorders>
            <w:noWrap/>
            <w:vAlign w:val="bottom"/>
            <w:hideMark/>
          </w:tcPr>
          <w:p w:rsidR="00DA2624" w:rsidRPr="00DA2624" w:rsidRDefault="00DA2624" w:rsidP="00DA2624">
            <w:pPr>
              <w:spacing w:after="0" w:line="240" w:lineRule="auto"/>
              <w:rPr>
                <w:rFonts w:eastAsia="Times New Roman" w:cs="Times New Roman"/>
                <w:kern w:val="0"/>
                <w:sz w:val="20"/>
                <w:szCs w:val="20"/>
                <w14:ligatures w14:val="none"/>
              </w:rPr>
            </w:pPr>
          </w:p>
        </w:tc>
      </w:tr>
    </w:tbl>
    <w:p w:rsidR="00DA2624" w:rsidRDefault="00DA2624" w:rsidP="00DA2624">
      <w:pPr>
        <w:pStyle w:val="Heading3"/>
      </w:pPr>
    </w:p>
    <w:sectPr w:rsidR="00DA2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02A8"/>
    <w:multiLevelType w:val="multilevel"/>
    <w:tmpl w:val="146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520C9"/>
    <w:multiLevelType w:val="multilevel"/>
    <w:tmpl w:val="027A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C4642"/>
    <w:multiLevelType w:val="multilevel"/>
    <w:tmpl w:val="2E90D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31114"/>
    <w:multiLevelType w:val="multilevel"/>
    <w:tmpl w:val="9C5C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C2510"/>
    <w:multiLevelType w:val="multilevel"/>
    <w:tmpl w:val="4536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72A6C"/>
    <w:multiLevelType w:val="multilevel"/>
    <w:tmpl w:val="4FB6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25FF6"/>
    <w:multiLevelType w:val="multilevel"/>
    <w:tmpl w:val="70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2364E"/>
    <w:multiLevelType w:val="multilevel"/>
    <w:tmpl w:val="068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6133C"/>
    <w:multiLevelType w:val="multilevel"/>
    <w:tmpl w:val="4FC4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41932"/>
    <w:multiLevelType w:val="multilevel"/>
    <w:tmpl w:val="A606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D3DBB"/>
    <w:multiLevelType w:val="multilevel"/>
    <w:tmpl w:val="039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8277B"/>
    <w:multiLevelType w:val="multilevel"/>
    <w:tmpl w:val="83E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B6793"/>
    <w:multiLevelType w:val="multilevel"/>
    <w:tmpl w:val="7156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0"/>
  </w:num>
  <w:num w:numId="4">
    <w:abstractNumId w:val="7"/>
  </w:num>
  <w:num w:numId="5">
    <w:abstractNumId w:val="11"/>
  </w:num>
  <w:num w:numId="6">
    <w:abstractNumId w:val="1"/>
  </w:num>
  <w:num w:numId="7">
    <w:abstractNumId w:val="5"/>
  </w:num>
  <w:num w:numId="8">
    <w:abstractNumId w:val="12"/>
  </w:num>
  <w:num w:numId="9">
    <w:abstractNumId w:val="3"/>
  </w:num>
  <w:num w:numId="10">
    <w:abstractNumId w:val="4"/>
  </w:num>
  <w:num w:numId="11">
    <w:abstractNumId w:val="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5F"/>
    <w:rsid w:val="002D745F"/>
    <w:rsid w:val="00481CB3"/>
    <w:rsid w:val="006C2033"/>
    <w:rsid w:val="007D4E87"/>
    <w:rsid w:val="00B76AA9"/>
    <w:rsid w:val="00CA27CE"/>
    <w:rsid w:val="00DA2624"/>
    <w:rsid w:val="00E73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7517"/>
  <w15:chartTrackingRefBased/>
  <w15:docId w15:val="{6AD69E5F-7869-4BA7-B3E0-3DCA8603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7CE"/>
    <w:pPr>
      <w:spacing w:after="200" w:line="276" w:lineRule="auto"/>
    </w:pPr>
    <w:rPr>
      <w:rFonts w:ascii="Times New Roman" w:hAnsi="Times New Roman"/>
      <w:kern w:val="2"/>
      <w14:ligatures w14:val="standardContextual"/>
    </w:rPr>
  </w:style>
  <w:style w:type="paragraph" w:styleId="Heading3">
    <w:name w:val="heading 3"/>
    <w:basedOn w:val="Normal"/>
    <w:link w:val="Heading3Char"/>
    <w:uiPriority w:val="9"/>
    <w:qFormat/>
    <w:rsid w:val="00DA2624"/>
    <w:pPr>
      <w:spacing w:before="100" w:beforeAutospacing="1" w:after="100" w:afterAutospacing="1" w:line="240" w:lineRule="auto"/>
      <w:outlineLvl w:val="2"/>
    </w:pPr>
    <w:rPr>
      <w:rFonts w:eastAsia="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DA26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A2624"/>
  </w:style>
  <w:style w:type="character" w:customStyle="1" w:styleId="eop">
    <w:name w:val="eop"/>
    <w:basedOn w:val="DefaultParagraphFont"/>
    <w:rsid w:val="00DA2624"/>
  </w:style>
  <w:style w:type="character" w:styleId="Strong">
    <w:name w:val="Strong"/>
    <w:basedOn w:val="DefaultParagraphFont"/>
    <w:uiPriority w:val="22"/>
    <w:qFormat/>
    <w:rsid w:val="00DA2624"/>
    <w:rPr>
      <w:b/>
      <w:bCs/>
    </w:rPr>
  </w:style>
  <w:style w:type="character" w:customStyle="1" w:styleId="Heading3Char">
    <w:name w:val="Heading 3 Char"/>
    <w:basedOn w:val="DefaultParagraphFont"/>
    <w:link w:val="Heading3"/>
    <w:uiPriority w:val="9"/>
    <w:rsid w:val="00DA26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2624"/>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DA2624"/>
    <w:rPr>
      <w:rFonts w:asciiTheme="majorHAnsi" w:eastAsiaTheme="majorEastAsia" w:hAnsiTheme="majorHAnsi" w:cstheme="majorBidi"/>
      <w:i/>
      <w:iCs/>
      <w:color w:val="2E74B5" w:themeColor="accent1" w:themeShade="B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9269">
      <w:bodyDiv w:val="1"/>
      <w:marLeft w:val="0"/>
      <w:marRight w:val="0"/>
      <w:marTop w:val="0"/>
      <w:marBottom w:val="0"/>
      <w:divBdr>
        <w:top w:val="none" w:sz="0" w:space="0" w:color="auto"/>
        <w:left w:val="none" w:sz="0" w:space="0" w:color="auto"/>
        <w:bottom w:val="none" w:sz="0" w:space="0" w:color="auto"/>
        <w:right w:val="none" w:sz="0" w:space="0" w:color="auto"/>
      </w:divBdr>
    </w:div>
    <w:div w:id="272900371">
      <w:bodyDiv w:val="1"/>
      <w:marLeft w:val="0"/>
      <w:marRight w:val="0"/>
      <w:marTop w:val="0"/>
      <w:marBottom w:val="0"/>
      <w:divBdr>
        <w:top w:val="none" w:sz="0" w:space="0" w:color="auto"/>
        <w:left w:val="none" w:sz="0" w:space="0" w:color="auto"/>
        <w:bottom w:val="none" w:sz="0" w:space="0" w:color="auto"/>
        <w:right w:val="none" w:sz="0" w:space="0" w:color="auto"/>
      </w:divBdr>
    </w:div>
    <w:div w:id="350425065">
      <w:bodyDiv w:val="1"/>
      <w:marLeft w:val="0"/>
      <w:marRight w:val="0"/>
      <w:marTop w:val="0"/>
      <w:marBottom w:val="0"/>
      <w:divBdr>
        <w:top w:val="none" w:sz="0" w:space="0" w:color="auto"/>
        <w:left w:val="none" w:sz="0" w:space="0" w:color="auto"/>
        <w:bottom w:val="none" w:sz="0" w:space="0" w:color="auto"/>
        <w:right w:val="none" w:sz="0" w:space="0" w:color="auto"/>
      </w:divBdr>
      <w:divsChild>
        <w:div w:id="491873861">
          <w:marLeft w:val="0"/>
          <w:marRight w:val="0"/>
          <w:marTop w:val="0"/>
          <w:marBottom w:val="0"/>
          <w:divBdr>
            <w:top w:val="none" w:sz="0" w:space="0" w:color="auto"/>
            <w:left w:val="none" w:sz="0" w:space="0" w:color="auto"/>
            <w:bottom w:val="none" w:sz="0" w:space="0" w:color="auto"/>
            <w:right w:val="none" w:sz="0" w:space="0" w:color="auto"/>
          </w:divBdr>
        </w:div>
      </w:divsChild>
    </w:div>
    <w:div w:id="532234315">
      <w:bodyDiv w:val="1"/>
      <w:marLeft w:val="0"/>
      <w:marRight w:val="0"/>
      <w:marTop w:val="0"/>
      <w:marBottom w:val="0"/>
      <w:divBdr>
        <w:top w:val="none" w:sz="0" w:space="0" w:color="auto"/>
        <w:left w:val="none" w:sz="0" w:space="0" w:color="auto"/>
        <w:bottom w:val="none" w:sz="0" w:space="0" w:color="auto"/>
        <w:right w:val="none" w:sz="0" w:space="0" w:color="auto"/>
      </w:divBdr>
      <w:divsChild>
        <w:div w:id="1847016269">
          <w:marLeft w:val="0"/>
          <w:marRight w:val="0"/>
          <w:marTop w:val="0"/>
          <w:marBottom w:val="0"/>
          <w:divBdr>
            <w:top w:val="none" w:sz="0" w:space="0" w:color="auto"/>
            <w:left w:val="none" w:sz="0" w:space="0" w:color="auto"/>
            <w:bottom w:val="none" w:sz="0" w:space="0" w:color="auto"/>
            <w:right w:val="none" w:sz="0" w:space="0" w:color="auto"/>
          </w:divBdr>
        </w:div>
      </w:divsChild>
    </w:div>
    <w:div w:id="589507401">
      <w:bodyDiv w:val="1"/>
      <w:marLeft w:val="0"/>
      <w:marRight w:val="0"/>
      <w:marTop w:val="0"/>
      <w:marBottom w:val="0"/>
      <w:divBdr>
        <w:top w:val="none" w:sz="0" w:space="0" w:color="auto"/>
        <w:left w:val="none" w:sz="0" w:space="0" w:color="auto"/>
        <w:bottom w:val="none" w:sz="0" w:space="0" w:color="auto"/>
        <w:right w:val="none" w:sz="0" w:space="0" w:color="auto"/>
      </w:divBdr>
    </w:div>
    <w:div w:id="819611364">
      <w:bodyDiv w:val="1"/>
      <w:marLeft w:val="0"/>
      <w:marRight w:val="0"/>
      <w:marTop w:val="0"/>
      <w:marBottom w:val="0"/>
      <w:divBdr>
        <w:top w:val="none" w:sz="0" w:space="0" w:color="auto"/>
        <w:left w:val="none" w:sz="0" w:space="0" w:color="auto"/>
        <w:bottom w:val="none" w:sz="0" w:space="0" w:color="auto"/>
        <w:right w:val="none" w:sz="0" w:space="0" w:color="auto"/>
      </w:divBdr>
      <w:divsChild>
        <w:div w:id="1688827103">
          <w:marLeft w:val="0"/>
          <w:marRight w:val="0"/>
          <w:marTop w:val="0"/>
          <w:marBottom w:val="0"/>
          <w:divBdr>
            <w:top w:val="none" w:sz="0" w:space="0" w:color="auto"/>
            <w:left w:val="none" w:sz="0" w:space="0" w:color="auto"/>
            <w:bottom w:val="none" w:sz="0" w:space="0" w:color="auto"/>
            <w:right w:val="none" w:sz="0" w:space="0" w:color="auto"/>
          </w:divBdr>
        </w:div>
      </w:divsChild>
    </w:div>
    <w:div w:id="827745019">
      <w:bodyDiv w:val="1"/>
      <w:marLeft w:val="0"/>
      <w:marRight w:val="0"/>
      <w:marTop w:val="0"/>
      <w:marBottom w:val="0"/>
      <w:divBdr>
        <w:top w:val="none" w:sz="0" w:space="0" w:color="auto"/>
        <w:left w:val="none" w:sz="0" w:space="0" w:color="auto"/>
        <w:bottom w:val="none" w:sz="0" w:space="0" w:color="auto"/>
        <w:right w:val="none" w:sz="0" w:space="0" w:color="auto"/>
      </w:divBdr>
    </w:div>
    <w:div w:id="850098797">
      <w:bodyDiv w:val="1"/>
      <w:marLeft w:val="0"/>
      <w:marRight w:val="0"/>
      <w:marTop w:val="0"/>
      <w:marBottom w:val="0"/>
      <w:divBdr>
        <w:top w:val="none" w:sz="0" w:space="0" w:color="auto"/>
        <w:left w:val="none" w:sz="0" w:space="0" w:color="auto"/>
        <w:bottom w:val="none" w:sz="0" w:space="0" w:color="auto"/>
        <w:right w:val="none" w:sz="0" w:space="0" w:color="auto"/>
      </w:divBdr>
    </w:div>
    <w:div w:id="918095431">
      <w:bodyDiv w:val="1"/>
      <w:marLeft w:val="0"/>
      <w:marRight w:val="0"/>
      <w:marTop w:val="0"/>
      <w:marBottom w:val="0"/>
      <w:divBdr>
        <w:top w:val="none" w:sz="0" w:space="0" w:color="auto"/>
        <w:left w:val="none" w:sz="0" w:space="0" w:color="auto"/>
        <w:bottom w:val="none" w:sz="0" w:space="0" w:color="auto"/>
        <w:right w:val="none" w:sz="0" w:space="0" w:color="auto"/>
      </w:divBdr>
    </w:div>
    <w:div w:id="1205098424">
      <w:bodyDiv w:val="1"/>
      <w:marLeft w:val="0"/>
      <w:marRight w:val="0"/>
      <w:marTop w:val="0"/>
      <w:marBottom w:val="0"/>
      <w:divBdr>
        <w:top w:val="none" w:sz="0" w:space="0" w:color="auto"/>
        <w:left w:val="none" w:sz="0" w:space="0" w:color="auto"/>
        <w:bottom w:val="none" w:sz="0" w:space="0" w:color="auto"/>
        <w:right w:val="none" w:sz="0" w:space="0" w:color="auto"/>
      </w:divBdr>
    </w:div>
    <w:div w:id="1409038472">
      <w:bodyDiv w:val="1"/>
      <w:marLeft w:val="0"/>
      <w:marRight w:val="0"/>
      <w:marTop w:val="0"/>
      <w:marBottom w:val="0"/>
      <w:divBdr>
        <w:top w:val="none" w:sz="0" w:space="0" w:color="auto"/>
        <w:left w:val="none" w:sz="0" w:space="0" w:color="auto"/>
        <w:bottom w:val="none" w:sz="0" w:space="0" w:color="auto"/>
        <w:right w:val="none" w:sz="0" w:space="0" w:color="auto"/>
      </w:divBdr>
    </w:div>
    <w:div w:id="1423645919">
      <w:bodyDiv w:val="1"/>
      <w:marLeft w:val="0"/>
      <w:marRight w:val="0"/>
      <w:marTop w:val="0"/>
      <w:marBottom w:val="0"/>
      <w:divBdr>
        <w:top w:val="none" w:sz="0" w:space="0" w:color="auto"/>
        <w:left w:val="none" w:sz="0" w:space="0" w:color="auto"/>
        <w:bottom w:val="none" w:sz="0" w:space="0" w:color="auto"/>
        <w:right w:val="none" w:sz="0" w:space="0" w:color="auto"/>
      </w:divBdr>
    </w:div>
    <w:div w:id="185082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Maharjan</dc:creator>
  <cp:keywords/>
  <dc:description/>
  <cp:lastModifiedBy>Yaman Maharjan</cp:lastModifiedBy>
  <cp:revision>4</cp:revision>
  <dcterms:created xsi:type="dcterms:W3CDTF">2024-10-22T10:22:00Z</dcterms:created>
  <dcterms:modified xsi:type="dcterms:W3CDTF">2024-10-23T09:21:00Z</dcterms:modified>
</cp:coreProperties>
</file>