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87" w:rsidRDefault="00436CA4" w:rsidP="00436CA4">
      <w:pPr>
        <w:pStyle w:val="Title"/>
      </w:pPr>
      <w:r w:rsidRPr="00876EEA">
        <w:rPr>
          <w:lang w:val="en-US"/>
        </w:rPr>
        <w:t>Interop</w:t>
      </w:r>
      <w:r w:rsidR="00876EEA">
        <w:rPr>
          <w:lang w:val="en-US"/>
        </w:rPr>
        <w:t>erability</w:t>
      </w:r>
      <w:r>
        <w:t xml:space="preserve"> </w:t>
      </w:r>
      <w:r w:rsidRPr="00876EEA">
        <w:rPr>
          <w:lang w:val="en-US"/>
        </w:rPr>
        <w:t>between</w:t>
      </w:r>
      <w:r>
        <w:t xml:space="preserve"> modules</w:t>
      </w:r>
    </w:p>
    <w:p w:rsidR="00876EEA" w:rsidRPr="00876EEA" w:rsidRDefault="00876EEA" w:rsidP="00876EEA">
      <w:pPr>
        <w:pStyle w:val="Subtitle"/>
      </w:pPr>
      <w:r>
        <w:t>Communication and formating</w:t>
      </w:r>
      <w:bookmarkStart w:id="0" w:name="_GoBack"/>
      <w:bookmarkEnd w:id="0"/>
    </w:p>
    <w:sectPr w:rsidR="00876EEA" w:rsidRPr="00876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BA"/>
    <w:rsid w:val="000D1C52"/>
    <w:rsid w:val="00111164"/>
    <w:rsid w:val="00436CA4"/>
    <w:rsid w:val="00876EEA"/>
    <w:rsid w:val="00AC0F1F"/>
    <w:rsid w:val="00B620BA"/>
    <w:rsid w:val="00E4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C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6C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E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E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C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6C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E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E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yamashi</dc:creator>
  <cp:keywords/>
  <dc:description/>
  <cp:lastModifiedBy>yamashi</cp:lastModifiedBy>
  <cp:revision>3</cp:revision>
  <dcterms:created xsi:type="dcterms:W3CDTF">2013-02-04T18:09:00Z</dcterms:created>
  <dcterms:modified xsi:type="dcterms:W3CDTF">2013-02-04T18:09:00Z</dcterms:modified>
</cp:coreProperties>
</file>