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FD4" w:rsidRDefault="00325FD4" w:rsidP="00325FD4">
      <w:pPr>
        <w:spacing w:after="0"/>
        <w:ind w:left="284" w:right="-234"/>
        <w:jc w:val="right"/>
      </w:pPr>
      <w:r>
        <w:rPr>
          <w:noProof/>
        </w:rPr>
        <w:drawing>
          <wp:inline distT="0" distB="0" distL="0" distR="0" wp14:anchorId="095CCA15" wp14:editId="47C13017">
            <wp:extent cx="6480810" cy="1440815"/>
            <wp:effectExtent l="0" t="0" r="0" b="6985"/>
            <wp:docPr id="2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25FD4" w:rsidRDefault="00325FD4" w:rsidP="00325FD4">
      <w:pPr>
        <w:spacing w:after="20"/>
      </w:pPr>
      <w:r>
        <w:t xml:space="preserve"> </w:t>
      </w:r>
    </w:p>
    <w:p w:rsidR="00325FD4" w:rsidRDefault="00325FD4" w:rsidP="00325FD4">
      <w:pPr>
        <w:spacing w:after="0" w:line="277" w:lineRule="auto"/>
        <w:ind w:left="1276" w:right="3256"/>
      </w:pPr>
      <w:r>
        <w:rPr>
          <w:rFonts w:ascii="Times New Roman" w:eastAsia="Times New Roman" w:hAnsi="Times New Roman" w:cs="Times New Roman"/>
          <w:b/>
          <w:sz w:val="24"/>
        </w:rPr>
        <w:t xml:space="preserve">Свидетельство </w:t>
      </w:r>
      <w:r w:rsidR="009D762D">
        <w:rPr>
          <w:rFonts w:ascii="Times New Roman" w:eastAsia="Times New Roman" w:hAnsi="Times New Roman" w:cs="Times New Roman"/>
          <w:b/>
          <w:sz w:val="24"/>
        </w:rPr>
        <w:t xml:space="preserve">№ </w:t>
      </w:r>
      <w:r w:rsidR="00265DAB" w:rsidRPr="00265DAB">
        <w:rPr>
          <w:rFonts w:ascii="Times New Roman" w:eastAsia="Times New Roman" w:hAnsi="Times New Roman" w:cs="Times New Roman"/>
          <w:b/>
          <w:sz w:val="24"/>
        </w:rPr>
        <w:t>СРО-П-077-11122009</w:t>
      </w:r>
      <w:r w:rsidR="009D762D">
        <w:rPr>
          <w:rFonts w:ascii="Times New Roman" w:eastAsia="Times New Roman" w:hAnsi="Times New Roman" w:cs="Times New Roman"/>
          <w:b/>
          <w:sz w:val="24"/>
        </w:rPr>
        <w:t xml:space="preserve">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Заказчик - ООО «Газпром инвест»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325FD4" w:rsidRDefault="00325FD4" w:rsidP="00325FD4">
      <w:pPr>
        <w:spacing w:after="0"/>
        <w:ind w:left="1163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325FD4" w:rsidRDefault="00325FD4" w:rsidP="00325FD4">
      <w:pPr>
        <w:spacing w:after="0"/>
        <w:ind w:left="1163"/>
        <w:jc w:val="center"/>
      </w:pPr>
    </w:p>
    <w:p w:rsidR="00325FD4" w:rsidRDefault="00325FD4" w:rsidP="004422B7">
      <w:pPr>
        <w:spacing w:after="0"/>
        <w:ind w:left="1163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 </w:t>
      </w:r>
    </w:p>
    <w:p w:rsidR="003C7876" w:rsidRDefault="003C7876" w:rsidP="003C7876">
      <w:pPr>
        <w:pStyle w:val="1"/>
        <w:ind w:left="2115"/>
        <w:rPr>
          <w:color w:val="auto"/>
        </w:rPr>
      </w:pPr>
      <w:r>
        <w:rPr>
          <w:color w:val="auto"/>
        </w:rPr>
        <w:t xml:space="preserve">«Аэропортовый комплекс на аэродроме «Левашово» </w:t>
      </w:r>
    </w:p>
    <w:p w:rsidR="003C7876" w:rsidRDefault="003C7876" w:rsidP="003C7876">
      <w:pPr>
        <w:spacing w:after="0"/>
        <w:ind w:left="1143"/>
        <w:jc w:val="center"/>
        <w:rPr>
          <w:color w:val="auto"/>
        </w:rPr>
      </w:pPr>
      <w:r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</w:p>
    <w:p w:rsidR="003C7876" w:rsidRDefault="003C7876" w:rsidP="003C7876">
      <w:pPr>
        <w:spacing w:after="0"/>
        <w:ind w:left="1143"/>
        <w:jc w:val="center"/>
        <w:rPr>
          <w:rFonts w:ascii="Times New Roman" w:eastAsia="Times New Roman" w:hAnsi="Times New Roman" w:cs="Times New Roman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</w:t>
      </w:r>
    </w:p>
    <w:p w:rsidR="003C7876" w:rsidRDefault="003C7876" w:rsidP="003C7876">
      <w:pPr>
        <w:spacing w:after="0"/>
        <w:ind w:left="1143"/>
        <w:jc w:val="center"/>
        <w:rPr>
          <w:color w:val="auto"/>
        </w:rPr>
      </w:pPr>
    </w:p>
    <w:p w:rsidR="00256E38" w:rsidRDefault="00256E38" w:rsidP="00256E38">
      <w:pPr>
        <w:spacing w:after="26"/>
        <w:ind w:left="1143"/>
        <w:jc w:val="center"/>
        <w:rPr>
          <w:color w:val="auto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lang w:val="en-US"/>
        </w:rPr>
        <w:t>I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Этап. Сектор Гражданской авиации (создание технической возможности эксплуатации гражданских судов по МК-258)</w:t>
      </w:r>
      <w:r w:rsidR="00165781"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256E38" w:rsidRPr="006066C4" w:rsidRDefault="001D61B7" w:rsidP="00256E38">
      <w:pPr>
        <w:spacing w:after="26"/>
        <w:ind w:left="1143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Э</w:t>
      </w:r>
      <w:r w:rsidR="00256E38" w:rsidRPr="00265DAB">
        <w:rPr>
          <w:rFonts w:ascii="Times New Roman" w:eastAsia="Times New Roman" w:hAnsi="Times New Roman" w:cs="Times New Roman"/>
          <w:b/>
          <w:sz w:val="24"/>
        </w:rPr>
        <w:t>тап I.I</w:t>
      </w:r>
      <w:r w:rsidR="00693832">
        <w:rPr>
          <w:rFonts w:ascii="Times New Roman" w:eastAsia="Times New Roman" w:hAnsi="Times New Roman" w:cs="Times New Roman"/>
          <w:b/>
          <w:sz w:val="24"/>
          <w:lang w:val="en-US"/>
        </w:rPr>
        <w:t>I</w:t>
      </w:r>
    </w:p>
    <w:p w:rsidR="00F05D82" w:rsidRDefault="00F05D82" w:rsidP="00256E38">
      <w:pPr>
        <w:spacing w:after="26"/>
        <w:ind w:left="1143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5E487C" w:rsidRDefault="005E487C" w:rsidP="00256E38">
      <w:pPr>
        <w:spacing w:after="26"/>
        <w:ind w:left="1143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E44E2E" w:rsidRDefault="001D757D" w:rsidP="00256E38">
      <w:pPr>
        <w:spacing w:after="26"/>
        <w:ind w:left="1143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Служебное здание АС</w:t>
      </w:r>
    </w:p>
    <w:p w:rsidR="00E44E2E" w:rsidRDefault="00E44E2E" w:rsidP="00256E38">
      <w:pPr>
        <w:spacing w:after="26"/>
        <w:ind w:left="1143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256E38" w:rsidRDefault="00256E38" w:rsidP="00256E38">
      <w:pPr>
        <w:spacing w:after="0"/>
        <w:rPr>
          <w:rFonts w:ascii="Times New Roman" w:eastAsia="Times New Roman" w:hAnsi="Times New Roman" w:cs="Times New Roman"/>
          <w:b/>
          <w:color w:val="auto"/>
          <w:sz w:val="24"/>
        </w:rPr>
      </w:pPr>
    </w:p>
    <w:p w:rsidR="00256E38" w:rsidRPr="007043AC" w:rsidRDefault="00F649B3" w:rsidP="00256E38">
      <w:pPr>
        <w:spacing w:after="26"/>
        <w:ind w:left="1143"/>
        <w:jc w:val="center"/>
        <w:rPr>
          <w:color w:val="auto"/>
        </w:rPr>
      </w:pPr>
      <w:r>
        <w:rPr>
          <w:rFonts w:ascii="Times New Roman" w:eastAsia="Times New Roman" w:hAnsi="Times New Roman" w:cs="Times New Roman"/>
          <w:b/>
          <w:sz w:val="24"/>
        </w:rPr>
        <w:t>Рабочая</w:t>
      </w:r>
      <w:r w:rsidR="00256E38">
        <w:rPr>
          <w:rFonts w:ascii="Times New Roman" w:eastAsia="Times New Roman" w:hAnsi="Times New Roman" w:cs="Times New Roman"/>
          <w:b/>
          <w:sz w:val="24"/>
        </w:rPr>
        <w:t xml:space="preserve"> документация</w:t>
      </w:r>
    </w:p>
    <w:p w:rsidR="00256E38" w:rsidRPr="007043AC" w:rsidRDefault="00256E38" w:rsidP="00256E38">
      <w:pPr>
        <w:spacing w:after="0"/>
        <w:rPr>
          <w:rFonts w:ascii="Times New Roman" w:eastAsia="Times New Roman" w:hAnsi="Times New Roman" w:cs="Times New Roman"/>
          <w:b/>
          <w:color w:val="auto"/>
          <w:sz w:val="24"/>
        </w:rPr>
      </w:pPr>
    </w:p>
    <w:p w:rsidR="00256E38" w:rsidRDefault="00256E38" w:rsidP="00256E38">
      <w:pPr>
        <w:spacing w:after="0"/>
        <w:ind w:left="1093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6A56E8" w:rsidRDefault="006510A1" w:rsidP="006A56E8">
      <w:pPr>
        <w:spacing w:after="0"/>
        <w:ind w:left="1143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Отопление и вентиляция. Дооборудование смесительных узлов</w:t>
      </w:r>
      <w:r w:rsidR="0031063A">
        <w:rPr>
          <w:rFonts w:ascii="Times New Roman" w:eastAsia="Times New Roman" w:hAnsi="Times New Roman" w:cs="Times New Roman"/>
          <w:b/>
          <w:sz w:val="24"/>
        </w:rPr>
        <w:t xml:space="preserve"> приточных установок</w:t>
      </w:r>
    </w:p>
    <w:p w:rsidR="006A56E8" w:rsidRDefault="006A56E8" w:rsidP="006A56E8">
      <w:pPr>
        <w:spacing w:after="0"/>
        <w:ind w:left="1143"/>
        <w:jc w:val="center"/>
      </w:pPr>
    </w:p>
    <w:p w:rsidR="00F649B3" w:rsidRDefault="00F649B3" w:rsidP="006A56E8">
      <w:pPr>
        <w:spacing w:after="0"/>
        <w:ind w:left="1143"/>
        <w:jc w:val="center"/>
      </w:pPr>
    </w:p>
    <w:p w:rsidR="00BC7FB8" w:rsidRPr="00F30AC0" w:rsidRDefault="00BC7FB8" w:rsidP="00BC7FB8">
      <w:pPr>
        <w:ind w:left="-14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Arial Narrow" w:hAnsi="Arial Narrow"/>
          <w:b/>
          <w:color w:val="auto"/>
          <w:sz w:val="28"/>
          <w:szCs w:val="28"/>
        </w:rPr>
        <w:t xml:space="preserve">                   </w:t>
      </w:r>
      <w:r w:rsidR="001D757D">
        <w:rPr>
          <w:rFonts w:ascii="Times New Roman" w:hAnsi="Times New Roman" w:cs="Times New Roman"/>
          <w:b/>
          <w:color w:val="auto"/>
          <w:sz w:val="28"/>
          <w:szCs w:val="28"/>
        </w:rPr>
        <w:t>ПП2020РД-1.2-61.17-ОВ4</w:t>
      </w:r>
    </w:p>
    <w:p w:rsidR="006A56E8" w:rsidRPr="00E741C8" w:rsidRDefault="006A56E8" w:rsidP="006A56E8">
      <w:pPr>
        <w:pStyle w:val="2"/>
        <w:ind w:left="1093" w:right="0"/>
        <w:rPr>
          <w:color w:val="FF0000"/>
        </w:rPr>
      </w:pPr>
    </w:p>
    <w:p w:rsidR="006A56E8" w:rsidRDefault="006A56E8" w:rsidP="006A56E8"/>
    <w:p w:rsidR="00325FD4" w:rsidRDefault="00325FD4" w:rsidP="006A56E8">
      <w:pPr>
        <w:ind w:left="375" w:firstLine="708"/>
        <w:jc w:val="center"/>
      </w:pPr>
    </w:p>
    <w:p w:rsidR="003174A7" w:rsidRDefault="003174A7" w:rsidP="00325FD4"/>
    <w:tbl>
      <w:tblPr>
        <w:tblStyle w:val="a3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851"/>
        <w:gridCol w:w="1134"/>
        <w:gridCol w:w="931"/>
      </w:tblGrid>
      <w:tr w:rsidR="00325FD4" w:rsidRPr="00256E38" w:rsidTr="001554A7">
        <w:trPr>
          <w:cantSplit/>
          <w:trHeight w:val="284"/>
        </w:trPr>
        <w:tc>
          <w:tcPr>
            <w:tcW w:w="656" w:type="dxa"/>
            <w:vAlign w:val="center"/>
          </w:tcPr>
          <w:p w:rsidR="00325FD4" w:rsidRPr="00256E38" w:rsidRDefault="00325FD4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325FD4" w:rsidRPr="00256E38" w:rsidRDefault="00325FD4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:rsidR="00325FD4" w:rsidRPr="00256E38" w:rsidRDefault="00325FD4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  <w:vAlign w:val="center"/>
          </w:tcPr>
          <w:p w:rsidR="00325FD4" w:rsidRPr="00256E38" w:rsidRDefault="00325FD4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5FD4" w:rsidRPr="00256E38" w:rsidTr="001554A7">
        <w:trPr>
          <w:cantSplit/>
          <w:trHeight w:val="284"/>
        </w:trPr>
        <w:tc>
          <w:tcPr>
            <w:tcW w:w="656" w:type="dxa"/>
            <w:vAlign w:val="center"/>
          </w:tcPr>
          <w:p w:rsidR="00325FD4" w:rsidRPr="00256E38" w:rsidRDefault="00325FD4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325FD4" w:rsidRPr="00256E38" w:rsidRDefault="00325FD4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:rsidR="00325FD4" w:rsidRPr="00256E38" w:rsidRDefault="00325FD4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  <w:vAlign w:val="center"/>
          </w:tcPr>
          <w:p w:rsidR="00325FD4" w:rsidRPr="00256E38" w:rsidRDefault="00325FD4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4E2E" w:rsidRPr="00256E38" w:rsidTr="001554A7">
        <w:trPr>
          <w:cantSplit/>
          <w:trHeight w:val="284"/>
        </w:trPr>
        <w:tc>
          <w:tcPr>
            <w:tcW w:w="656" w:type="dxa"/>
            <w:vAlign w:val="center"/>
          </w:tcPr>
          <w:p w:rsidR="00E44E2E" w:rsidRPr="00256E38" w:rsidRDefault="00E44E2E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E44E2E" w:rsidRPr="00256E38" w:rsidRDefault="00E44E2E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:rsidR="00E44E2E" w:rsidRPr="00256E38" w:rsidRDefault="00E44E2E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  <w:vAlign w:val="center"/>
          </w:tcPr>
          <w:p w:rsidR="00E44E2E" w:rsidRPr="00256E38" w:rsidRDefault="00E44E2E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4FB4" w:rsidRPr="00256E38" w:rsidTr="001554A7">
        <w:trPr>
          <w:cantSplit/>
          <w:trHeight w:val="284"/>
        </w:trPr>
        <w:tc>
          <w:tcPr>
            <w:tcW w:w="656" w:type="dxa"/>
            <w:vAlign w:val="center"/>
          </w:tcPr>
          <w:p w:rsidR="00AE4FB4" w:rsidRPr="00256E38" w:rsidRDefault="00AE4FB4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AE4FB4" w:rsidRPr="00256E38" w:rsidRDefault="00AE4FB4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:rsidR="00AE4FB4" w:rsidRPr="00256E38" w:rsidRDefault="00AE4FB4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  <w:vAlign w:val="center"/>
          </w:tcPr>
          <w:p w:rsidR="00AE4FB4" w:rsidRPr="00256E38" w:rsidRDefault="00AE4FB4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4E2E" w:rsidRPr="00256E38" w:rsidTr="001554A7">
        <w:trPr>
          <w:cantSplit/>
          <w:trHeight w:val="284"/>
        </w:trPr>
        <w:tc>
          <w:tcPr>
            <w:tcW w:w="656" w:type="dxa"/>
            <w:vAlign w:val="center"/>
          </w:tcPr>
          <w:p w:rsidR="00E44E2E" w:rsidRPr="00256E38" w:rsidRDefault="00E44E2E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E44E2E" w:rsidRPr="00256E38" w:rsidRDefault="00E44E2E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:rsidR="00E44E2E" w:rsidRPr="00256E38" w:rsidRDefault="00E44E2E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  <w:vAlign w:val="center"/>
          </w:tcPr>
          <w:p w:rsidR="00E44E2E" w:rsidRPr="00256E38" w:rsidRDefault="00E44E2E" w:rsidP="00AE4FB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C64D6A" w:rsidRDefault="00C64D6A" w:rsidP="00C64D6A"/>
    <w:p w:rsidR="00C64D6A" w:rsidRDefault="00C64D6A" w:rsidP="00325FD4">
      <w:pPr>
        <w:spacing w:after="0"/>
        <w:ind w:left="1663" w:hanging="10"/>
        <w:jc w:val="center"/>
        <w:rPr>
          <w:rFonts w:ascii="Arial" w:eastAsia="Arial" w:hAnsi="Arial" w:cs="Arial"/>
          <w:sz w:val="18"/>
        </w:rPr>
      </w:pPr>
    </w:p>
    <w:p w:rsidR="00F649B3" w:rsidRDefault="00F649B3" w:rsidP="00325FD4">
      <w:pPr>
        <w:spacing w:after="0"/>
        <w:ind w:left="1663" w:hanging="10"/>
        <w:jc w:val="center"/>
        <w:rPr>
          <w:rFonts w:ascii="Arial" w:eastAsia="Arial" w:hAnsi="Arial" w:cs="Arial"/>
          <w:sz w:val="18"/>
        </w:rPr>
      </w:pPr>
    </w:p>
    <w:p w:rsidR="00F649B3" w:rsidRDefault="00F649B3" w:rsidP="00325FD4">
      <w:pPr>
        <w:spacing w:after="0"/>
        <w:ind w:left="1663" w:hanging="10"/>
        <w:jc w:val="center"/>
        <w:rPr>
          <w:rFonts w:ascii="Arial" w:eastAsia="Arial" w:hAnsi="Arial" w:cs="Arial"/>
          <w:sz w:val="18"/>
        </w:rPr>
      </w:pPr>
    </w:p>
    <w:p w:rsidR="00F649B3" w:rsidRDefault="00F649B3" w:rsidP="00325FD4">
      <w:pPr>
        <w:spacing w:after="0"/>
        <w:ind w:left="1663" w:hanging="10"/>
        <w:jc w:val="center"/>
        <w:rPr>
          <w:rFonts w:ascii="Arial" w:eastAsia="Arial" w:hAnsi="Arial" w:cs="Arial"/>
          <w:sz w:val="18"/>
        </w:rPr>
      </w:pPr>
    </w:p>
    <w:p w:rsidR="00F649B3" w:rsidRDefault="00F649B3" w:rsidP="00325FD4">
      <w:pPr>
        <w:spacing w:after="0"/>
        <w:ind w:left="1663" w:hanging="10"/>
        <w:jc w:val="center"/>
        <w:rPr>
          <w:rFonts w:ascii="Arial" w:eastAsia="Arial" w:hAnsi="Arial" w:cs="Arial"/>
          <w:sz w:val="18"/>
        </w:rPr>
      </w:pPr>
    </w:p>
    <w:p w:rsidR="00F649B3" w:rsidRPr="00BC7FB8" w:rsidRDefault="00F649B3" w:rsidP="00325FD4">
      <w:pPr>
        <w:spacing w:after="0"/>
        <w:ind w:left="1663" w:hanging="10"/>
        <w:jc w:val="center"/>
        <w:rPr>
          <w:rFonts w:ascii="Arial" w:eastAsia="Arial" w:hAnsi="Arial" w:cs="Arial"/>
          <w:color w:val="auto"/>
          <w:sz w:val="18"/>
        </w:rPr>
      </w:pPr>
    </w:p>
    <w:p w:rsidR="004422B7" w:rsidRPr="001554A7" w:rsidRDefault="004422B7" w:rsidP="004422B7">
      <w:pPr>
        <w:spacing w:after="0"/>
        <w:ind w:left="1093" w:hanging="10"/>
        <w:jc w:val="center"/>
        <w:rPr>
          <w:rFonts w:ascii="Times New Roman" w:eastAsia="Times New Roman" w:hAnsi="Times New Roman" w:cs="Times New Roman"/>
          <w:color w:val="auto"/>
          <w:sz w:val="18"/>
          <w:szCs w:val="18"/>
        </w:rPr>
      </w:pPr>
      <w:r w:rsidRPr="001554A7">
        <w:rPr>
          <w:rFonts w:ascii="Times New Roman" w:eastAsia="Times New Roman" w:hAnsi="Times New Roman" w:cs="Times New Roman"/>
          <w:color w:val="auto"/>
          <w:sz w:val="18"/>
          <w:szCs w:val="18"/>
        </w:rPr>
        <w:t>202</w:t>
      </w:r>
      <w:r w:rsidR="001554A7">
        <w:rPr>
          <w:rFonts w:ascii="Times New Roman" w:eastAsia="Times New Roman" w:hAnsi="Times New Roman" w:cs="Times New Roman"/>
          <w:color w:val="auto"/>
          <w:sz w:val="18"/>
          <w:szCs w:val="18"/>
        </w:rPr>
        <w:t>5</w:t>
      </w:r>
    </w:p>
    <w:p w:rsidR="004422B7" w:rsidRPr="001554A7" w:rsidRDefault="004422B7" w:rsidP="004422B7">
      <w:pPr>
        <w:spacing w:after="0"/>
        <w:ind w:left="1093" w:hanging="10"/>
        <w:jc w:val="center"/>
        <w:rPr>
          <w:rFonts w:ascii="Times New Roman" w:eastAsia="Times New Roman" w:hAnsi="Times New Roman" w:cs="Times New Roman"/>
          <w:color w:val="auto"/>
          <w:sz w:val="24"/>
        </w:rPr>
      </w:pPr>
      <w:r w:rsidRPr="001554A7">
        <w:rPr>
          <w:rFonts w:ascii="Times New Roman" w:eastAsia="Times New Roman" w:hAnsi="Times New Roman" w:cs="Times New Roman"/>
          <w:color w:val="auto"/>
          <w:sz w:val="18"/>
          <w:szCs w:val="18"/>
        </w:rPr>
        <w:t>Санкт-Петербург</w:t>
      </w:r>
    </w:p>
    <w:p w:rsidR="00552681" w:rsidRDefault="00552681" w:rsidP="00552681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595EBF7D" wp14:editId="64DD2AFB">
            <wp:extent cx="6480810" cy="1440815"/>
            <wp:effectExtent l="0" t="0" r="0" b="0"/>
            <wp:docPr id="1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52681" w:rsidRDefault="00552681" w:rsidP="00552681">
      <w:pPr>
        <w:spacing w:after="20"/>
      </w:pPr>
      <w:r>
        <w:t xml:space="preserve"> </w:t>
      </w:r>
    </w:p>
    <w:p w:rsidR="00552681" w:rsidRDefault="00552681" w:rsidP="00552681">
      <w:pPr>
        <w:spacing w:after="0" w:line="277" w:lineRule="auto"/>
        <w:ind w:left="851" w:right="3256"/>
      </w:pPr>
      <w:r>
        <w:rPr>
          <w:rFonts w:ascii="Times New Roman" w:eastAsia="Times New Roman" w:hAnsi="Times New Roman" w:cs="Times New Roman"/>
          <w:b/>
          <w:sz w:val="24"/>
        </w:rPr>
        <w:t xml:space="preserve">Свидетельство </w:t>
      </w:r>
      <w:r w:rsidR="009D762D">
        <w:rPr>
          <w:rFonts w:ascii="Times New Roman" w:eastAsia="Times New Roman" w:hAnsi="Times New Roman" w:cs="Times New Roman"/>
          <w:b/>
          <w:sz w:val="24"/>
        </w:rPr>
        <w:t xml:space="preserve">№ </w:t>
      </w:r>
      <w:r w:rsidR="00265DAB" w:rsidRPr="00265DAB">
        <w:rPr>
          <w:rFonts w:ascii="Times New Roman" w:eastAsia="Times New Roman" w:hAnsi="Times New Roman" w:cs="Times New Roman"/>
          <w:b/>
          <w:sz w:val="24"/>
        </w:rPr>
        <w:t>СРО-П-077-11122009</w:t>
      </w:r>
      <w:r w:rsidR="009D762D">
        <w:rPr>
          <w:rFonts w:ascii="Times New Roman" w:eastAsia="Times New Roman" w:hAnsi="Times New Roman" w:cs="Times New Roman"/>
          <w:b/>
          <w:sz w:val="24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sz w:val="24"/>
        </w:rPr>
        <w:t>Заказчик - ООО «Газпром инвест»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552681" w:rsidRDefault="00552681" w:rsidP="00552681">
      <w:pPr>
        <w:spacing w:after="0"/>
        <w:ind w:left="1163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552681" w:rsidRDefault="00552681" w:rsidP="00552681">
      <w:pPr>
        <w:spacing w:after="0"/>
        <w:ind w:left="1163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  </w:t>
      </w:r>
    </w:p>
    <w:p w:rsidR="00552681" w:rsidRDefault="00552681" w:rsidP="00552681">
      <w:pPr>
        <w:spacing w:after="35"/>
        <w:ind w:left="1163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F05D82" w:rsidRDefault="00F05D82" w:rsidP="00F05D82">
      <w:pPr>
        <w:pStyle w:val="1"/>
        <w:ind w:left="2115"/>
        <w:rPr>
          <w:color w:val="auto"/>
        </w:rPr>
      </w:pPr>
      <w:r>
        <w:rPr>
          <w:color w:val="auto"/>
        </w:rPr>
        <w:t xml:space="preserve">«Аэропортовый комплекс на аэродроме «Левашово» </w:t>
      </w:r>
    </w:p>
    <w:p w:rsidR="00F05D82" w:rsidRDefault="00F05D82" w:rsidP="00F05D82">
      <w:pPr>
        <w:spacing w:after="0"/>
        <w:ind w:left="1143"/>
        <w:jc w:val="center"/>
        <w:rPr>
          <w:color w:val="auto"/>
        </w:rPr>
      </w:pPr>
      <w:r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</w:p>
    <w:p w:rsidR="00F05D82" w:rsidRDefault="00F05D82" w:rsidP="00F05D82">
      <w:pPr>
        <w:spacing w:after="0"/>
        <w:ind w:left="1143"/>
        <w:jc w:val="center"/>
        <w:rPr>
          <w:rFonts w:ascii="Times New Roman" w:eastAsia="Times New Roman" w:hAnsi="Times New Roman" w:cs="Times New Roman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</w:t>
      </w:r>
    </w:p>
    <w:p w:rsidR="00F05D82" w:rsidRDefault="00F05D82" w:rsidP="00F05D82">
      <w:pPr>
        <w:spacing w:after="0"/>
        <w:ind w:left="1143"/>
        <w:jc w:val="center"/>
        <w:rPr>
          <w:color w:val="auto"/>
        </w:rPr>
      </w:pPr>
    </w:p>
    <w:p w:rsidR="00F05D82" w:rsidRDefault="00F05D82" w:rsidP="00F05D82">
      <w:pPr>
        <w:spacing w:after="26"/>
        <w:ind w:left="1143"/>
        <w:jc w:val="center"/>
        <w:rPr>
          <w:color w:val="auto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lang w:val="en-US"/>
        </w:rPr>
        <w:t>I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Этап. Сектор Гражданской авиации (создание технической возможности эксплуатации гражданских судов по МК-258).</w:t>
      </w:r>
    </w:p>
    <w:p w:rsidR="00F05D82" w:rsidRPr="00F05D82" w:rsidRDefault="00F05D82" w:rsidP="00F05D82">
      <w:pPr>
        <w:spacing w:after="26"/>
        <w:ind w:left="1143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Э</w:t>
      </w:r>
      <w:r w:rsidRPr="00265DAB">
        <w:rPr>
          <w:rFonts w:ascii="Times New Roman" w:eastAsia="Times New Roman" w:hAnsi="Times New Roman" w:cs="Times New Roman"/>
          <w:b/>
          <w:sz w:val="24"/>
        </w:rPr>
        <w:t>тап I.I</w:t>
      </w:r>
      <w:r>
        <w:rPr>
          <w:rFonts w:ascii="Times New Roman" w:eastAsia="Times New Roman" w:hAnsi="Times New Roman" w:cs="Times New Roman"/>
          <w:b/>
          <w:sz w:val="24"/>
          <w:lang w:val="en-US"/>
        </w:rPr>
        <w:t>I</w:t>
      </w:r>
    </w:p>
    <w:p w:rsidR="00F05D82" w:rsidRPr="00F05D82" w:rsidRDefault="00F05D82" w:rsidP="00F05D82">
      <w:pPr>
        <w:spacing w:after="26"/>
        <w:ind w:left="1143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F05D82" w:rsidRDefault="00F05D82" w:rsidP="00F05D82">
      <w:pPr>
        <w:spacing w:after="0"/>
        <w:rPr>
          <w:rFonts w:ascii="Times New Roman" w:eastAsia="Times New Roman" w:hAnsi="Times New Roman" w:cs="Times New Roman"/>
          <w:b/>
          <w:color w:val="auto"/>
          <w:sz w:val="24"/>
        </w:rPr>
      </w:pPr>
    </w:p>
    <w:p w:rsidR="00C05806" w:rsidRDefault="001D757D" w:rsidP="001554A7">
      <w:pPr>
        <w:spacing w:after="26"/>
        <w:ind w:left="1143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Служебное здание АС</w:t>
      </w:r>
    </w:p>
    <w:p w:rsidR="00C05806" w:rsidRDefault="00C05806" w:rsidP="00C05806">
      <w:pPr>
        <w:spacing w:after="26"/>
        <w:ind w:left="1143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C05806" w:rsidRDefault="00C05806" w:rsidP="00C05806">
      <w:pPr>
        <w:spacing w:after="0"/>
        <w:rPr>
          <w:rFonts w:ascii="Times New Roman" w:eastAsia="Times New Roman" w:hAnsi="Times New Roman" w:cs="Times New Roman"/>
          <w:b/>
          <w:color w:val="auto"/>
          <w:sz w:val="24"/>
        </w:rPr>
      </w:pPr>
    </w:p>
    <w:p w:rsidR="00C05806" w:rsidRPr="007043AC" w:rsidRDefault="00C05806" w:rsidP="00C05806">
      <w:pPr>
        <w:spacing w:after="26"/>
        <w:ind w:left="1143"/>
        <w:jc w:val="center"/>
        <w:rPr>
          <w:color w:val="auto"/>
        </w:rPr>
      </w:pPr>
      <w:r>
        <w:rPr>
          <w:rFonts w:ascii="Times New Roman" w:eastAsia="Times New Roman" w:hAnsi="Times New Roman" w:cs="Times New Roman"/>
          <w:b/>
          <w:sz w:val="24"/>
        </w:rPr>
        <w:t>Рабочая документация</w:t>
      </w:r>
    </w:p>
    <w:p w:rsidR="00C05806" w:rsidRPr="007043AC" w:rsidRDefault="00C05806" w:rsidP="00C05806">
      <w:pPr>
        <w:spacing w:after="0"/>
        <w:rPr>
          <w:rFonts w:ascii="Times New Roman" w:eastAsia="Times New Roman" w:hAnsi="Times New Roman" w:cs="Times New Roman"/>
          <w:b/>
          <w:color w:val="auto"/>
          <w:sz w:val="24"/>
        </w:rPr>
      </w:pPr>
    </w:p>
    <w:p w:rsidR="00C05806" w:rsidRDefault="00C05806" w:rsidP="00C05806">
      <w:pPr>
        <w:spacing w:after="0"/>
        <w:ind w:left="1093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C05806" w:rsidRDefault="0031063A" w:rsidP="00C05806">
      <w:pPr>
        <w:spacing w:after="0"/>
        <w:ind w:left="1143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Отопление и вентиляция. </w:t>
      </w:r>
      <w:r w:rsidR="006510A1">
        <w:rPr>
          <w:rFonts w:ascii="Times New Roman" w:eastAsia="Times New Roman" w:hAnsi="Times New Roman" w:cs="Times New Roman"/>
          <w:b/>
          <w:sz w:val="24"/>
        </w:rPr>
        <w:t>Дооборудование смесительных узлов приточных установок</w:t>
      </w:r>
      <w:bookmarkStart w:id="0" w:name="_GoBack"/>
      <w:bookmarkEnd w:id="0"/>
    </w:p>
    <w:p w:rsidR="00C05806" w:rsidRDefault="00C05806" w:rsidP="00C05806">
      <w:pPr>
        <w:spacing w:after="0"/>
        <w:ind w:left="1143"/>
        <w:jc w:val="center"/>
      </w:pPr>
    </w:p>
    <w:p w:rsidR="00C05806" w:rsidRDefault="00C05806" w:rsidP="00C05806">
      <w:pPr>
        <w:spacing w:after="0"/>
        <w:ind w:left="1143"/>
        <w:jc w:val="center"/>
      </w:pPr>
    </w:p>
    <w:p w:rsidR="00C05806" w:rsidRPr="00F30AC0" w:rsidRDefault="00C05806" w:rsidP="00C05806">
      <w:pPr>
        <w:ind w:left="-14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Arial Narrow" w:hAnsi="Arial Narrow"/>
          <w:b/>
          <w:color w:val="auto"/>
          <w:sz w:val="28"/>
          <w:szCs w:val="28"/>
        </w:rPr>
        <w:t xml:space="preserve">  </w:t>
      </w:r>
      <w:r w:rsidR="00E21812">
        <w:rPr>
          <w:rFonts w:ascii="Arial Narrow" w:hAnsi="Arial Narrow"/>
          <w:b/>
          <w:color w:val="auto"/>
          <w:sz w:val="28"/>
          <w:szCs w:val="28"/>
        </w:rPr>
        <w:t xml:space="preserve">  </w:t>
      </w:r>
      <w:r w:rsidR="00AE4FB4">
        <w:rPr>
          <w:rFonts w:ascii="Arial Narrow" w:hAnsi="Arial Narrow"/>
          <w:b/>
          <w:color w:val="auto"/>
          <w:sz w:val="28"/>
          <w:szCs w:val="28"/>
        </w:rPr>
        <w:t xml:space="preserve">               </w:t>
      </w:r>
      <w:r w:rsidR="001D757D">
        <w:rPr>
          <w:rFonts w:ascii="Times New Roman" w:hAnsi="Times New Roman" w:cs="Times New Roman"/>
          <w:b/>
          <w:color w:val="auto"/>
          <w:sz w:val="28"/>
          <w:szCs w:val="28"/>
        </w:rPr>
        <w:t>ПП2020РД-1.2-61.17-ОВ4</w:t>
      </w:r>
    </w:p>
    <w:p w:rsidR="00F649B3" w:rsidRDefault="00F649B3" w:rsidP="00F649B3"/>
    <w:p w:rsidR="004422B7" w:rsidRPr="00F72653" w:rsidRDefault="004422B7" w:rsidP="006A56E8">
      <w:pPr>
        <w:ind w:firstLine="1080"/>
        <w:jc w:val="center"/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8"/>
        <w:gridCol w:w="2552"/>
        <w:gridCol w:w="2551"/>
      </w:tblGrid>
      <w:tr w:rsidR="004422B7" w:rsidTr="004C5F72">
        <w:trPr>
          <w:jc w:val="center"/>
        </w:trPr>
        <w:tc>
          <w:tcPr>
            <w:tcW w:w="4678" w:type="dxa"/>
          </w:tcPr>
          <w:p w:rsidR="004422B7" w:rsidRDefault="004422B7" w:rsidP="00240AC5">
            <w:pPr>
              <w:snapToGrid w:val="0"/>
              <w:spacing w:after="120" w:line="260" w:lineRule="atLeast"/>
              <w:rPr>
                <w:rFonts w:ascii="Times New Roman" w:hAnsi="Times New Roman" w:cs="Times New Roman"/>
                <w:sz w:val="26"/>
              </w:rPr>
            </w:pPr>
          </w:p>
          <w:p w:rsidR="004422B7" w:rsidRDefault="006066C4" w:rsidP="00BB1848">
            <w:pPr>
              <w:snapToGrid w:val="0"/>
              <w:spacing w:after="120" w:line="260" w:lineRule="atLeast"/>
              <w:ind w:firstLine="327"/>
              <w:jc w:val="right"/>
              <w:rPr>
                <w:rFonts w:ascii="Times New Roman" w:hAnsi="Times New Roman" w:cs="Times New Roman"/>
                <w:sz w:val="26"/>
              </w:rPr>
            </w:pPr>
            <w:r w:rsidRPr="006066C4">
              <w:rPr>
                <w:rFonts w:ascii="Times New Roman" w:hAnsi="Times New Roman" w:cs="Times New Roman"/>
                <w:sz w:val="26"/>
              </w:rPr>
              <w:t xml:space="preserve">Руководитель проекта </w:t>
            </w:r>
            <w:r w:rsidR="00BB1848">
              <w:rPr>
                <w:rFonts w:ascii="Times New Roman" w:hAnsi="Times New Roman" w:cs="Times New Roman"/>
                <w:sz w:val="26"/>
              </w:rPr>
              <w:t>-</w:t>
            </w:r>
            <w:r w:rsidRPr="006066C4">
              <w:rPr>
                <w:rFonts w:ascii="Times New Roman" w:hAnsi="Times New Roman" w:cs="Times New Roman"/>
                <w:sz w:val="26"/>
              </w:rPr>
              <w:t xml:space="preserve"> </w:t>
            </w:r>
            <w:r w:rsidR="00BB1848">
              <w:rPr>
                <w:rFonts w:ascii="Times New Roman" w:hAnsi="Times New Roman" w:cs="Times New Roman"/>
                <w:sz w:val="26"/>
              </w:rPr>
              <w:t xml:space="preserve">      </w:t>
            </w:r>
            <w:r w:rsidRPr="006066C4">
              <w:rPr>
                <w:rFonts w:ascii="Times New Roman" w:hAnsi="Times New Roman" w:cs="Times New Roman"/>
                <w:sz w:val="26"/>
              </w:rPr>
              <w:t xml:space="preserve">главный инженер проекта по объекту </w:t>
            </w:r>
            <w:r w:rsidR="00BB1848" w:rsidRPr="006066C4">
              <w:rPr>
                <w:rFonts w:ascii="Times New Roman" w:hAnsi="Times New Roman" w:cs="Times New Roman"/>
                <w:sz w:val="26"/>
              </w:rPr>
              <w:t>«Аэропортовый комплекс на</w:t>
            </w:r>
            <w:r w:rsidR="00BB1848">
              <w:rPr>
                <w:rFonts w:ascii="Times New Roman" w:hAnsi="Times New Roman" w:cs="Times New Roman"/>
                <w:sz w:val="26"/>
              </w:rPr>
              <w:t xml:space="preserve"> </w:t>
            </w:r>
            <w:r w:rsidRPr="006066C4">
              <w:rPr>
                <w:rFonts w:ascii="Times New Roman" w:hAnsi="Times New Roman" w:cs="Times New Roman"/>
                <w:sz w:val="26"/>
              </w:rPr>
              <w:t>аэродроме «Левашово»</w:t>
            </w:r>
          </w:p>
        </w:tc>
        <w:tc>
          <w:tcPr>
            <w:tcW w:w="2552" w:type="dxa"/>
          </w:tcPr>
          <w:p w:rsidR="004422B7" w:rsidRDefault="00BB1848" w:rsidP="00240AC5">
            <w:pPr>
              <w:snapToGrid w:val="0"/>
              <w:spacing w:after="120" w:line="260" w:lineRule="atLeast"/>
              <w:ind w:left="-120" w:firstLine="1425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auto"/>
                <w:sz w:val="24"/>
              </w:rPr>
              <w:drawing>
                <wp:anchor distT="0" distB="0" distL="114300" distR="114300" simplePos="0" relativeHeight="251658240" behindDoc="0" locked="0" layoutInCell="1" allowOverlap="1" wp14:anchorId="0B8ED196" wp14:editId="6192477B">
                  <wp:simplePos x="0" y="0"/>
                  <wp:positionH relativeFrom="column">
                    <wp:posOffset>-102870</wp:posOffset>
                  </wp:positionH>
                  <wp:positionV relativeFrom="paragraph">
                    <wp:posOffset>-41275</wp:posOffset>
                  </wp:positionV>
                  <wp:extent cx="1849743" cy="1543050"/>
                  <wp:effectExtent l="0" t="0" r="0" b="0"/>
                  <wp:wrapNone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9743" cy="1543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51" w:type="dxa"/>
          </w:tcPr>
          <w:p w:rsidR="004422B7" w:rsidRDefault="004422B7" w:rsidP="00240AC5">
            <w:pPr>
              <w:snapToGrid w:val="0"/>
              <w:spacing w:after="120" w:line="260" w:lineRule="atLeast"/>
              <w:rPr>
                <w:rFonts w:ascii="Times New Roman" w:hAnsi="Times New Roman" w:cs="Times New Roman"/>
                <w:sz w:val="26"/>
              </w:rPr>
            </w:pPr>
          </w:p>
          <w:p w:rsidR="004422B7" w:rsidRDefault="004C5F72" w:rsidP="00240AC5">
            <w:pPr>
              <w:snapToGrid w:val="0"/>
              <w:spacing w:after="120" w:line="260" w:lineRule="atLeast"/>
              <w:rPr>
                <w:rFonts w:ascii="Times New Roman" w:hAnsi="Times New Roman" w:cs="Times New Roman"/>
                <w:sz w:val="26"/>
              </w:rPr>
            </w:pPr>
            <w:r w:rsidRPr="009B7D2F">
              <w:rPr>
                <w:rFonts w:ascii="Times New Roman" w:hAnsi="Times New Roman" w:cs="Times New Roman"/>
                <w:sz w:val="26"/>
              </w:rPr>
              <w:t xml:space="preserve">     </w:t>
            </w:r>
            <w:r w:rsidR="004422B7">
              <w:rPr>
                <w:rFonts w:ascii="Times New Roman" w:hAnsi="Times New Roman" w:cs="Times New Roman"/>
                <w:sz w:val="26"/>
              </w:rPr>
              <w:t>С.А. Дюков</w:t>
            </w:r>
          </w:p>
        </w:tc>
      </w:tr>
      <w:tr w:rsidR="004422B7" w:rsidTr="004C5F72">
        <w:trPr>
          <w:jc w:val="center"/>
        </w:trPr>
        <w:tc>
          <w:tcPr>
            <w:tcW w:w="4678" w:type="dxa"/>
          </w:tcPr>
          <w:p w:rsidR="004422B7" w:rsidRPr="004C5F72" w:rsidRDefault="004422B7" w:rsidP="004C5F72">
            <w:pPr>
              <w:snapToGrid w:val="0"/>
              <w:spacing w:after="120" w:line="260" w:lineRule="atLeast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Главный инженер проекта</w:t>
            </w:r>
            <w:r w:rsidR="004C5F72">
              <w:rPr>
                <w:rFonts w:ascii="Times New Roman" w:hAnsi="Times New Roman" w:cs="Times New Roman"/>
                <w:sz w:val="26"/>
              </w:rPr>
              <w:t xml:space="preserve"> по этапу</w:t>
            </w:r>
            <w:r w:rsidR="004C5F72" w:rsidRPr="004C5F72">
              <w:rPr>
                <w:rFonts w:ascii="Times New Roman" w:hAnsi="Times New Roman" w:cs="Times New Roman"/>
                <w:sz w:val="26"/>
              </w:rPr>
              <w:t xml:space="preserve"> </w:t>
            </w:r>
            <w:r w:rsidR="004C5F72">
              <w:rPr>
                <w:rFonts w:ascii="Times New Roman" w:hAnsi="Times New Roman" w:cs="Times New Roman"/>
                <w:sz w:val="26"/>
                <w:lang w:val="en-US"/>
              </w:rPr>
              <w:t>I</w:t>
            </w:r>
            <w:r w:rsidR="004C5F72" w:rsidRPr="004C5F72">
              <w:rPr>
                <w:rFonts w:ascii="Times New Roman" w:hAnsi="Times New Roman" w:cs="Times New Roman"/>
                <w:sz w:val="26"/>
              </w:rPr>
              <w:t>.</w:t>
            </w:r>
            <w:r w:rsidR="004C5F72">
              <w:rPr>
                <w:rFonts w:ascii="Times New Roman" w:hAnsi="Times New Roman" w:cs="Times New Roman"/>
                <w:sz w:val="26"/>
                <w:lang w:val="en-US"/>
              </w:rPr>
              <w:t>II</w:t>
            </w:r>
          </w:p>
        </w:tc>
        <w:tc>
          <w:tcPr>
            <w:tcW w:w="2552" w:type="dxa"/>
          </w:tcPr>
          <w:p w:rsidR="004422B7" w:rsidRDefault="004422B7" w:rsidP="00240AC5">
            <w:pPr>
              <w:snapToGrid w:val="0"/>
              <w:spacing w:after="120" w:line="260" w:lineRule="atLeas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551" w:type="dxa"/>
          </w:tcPr>
          <w:p w:rsidR="004422B7" w:rsidRPr="00265DAB" w:rsidRDefault="004C5F72" w:rsidP="00240AC5">
            <w:pPr>
              <w:snapToGrid w:val="0"/>
              <w:spacing w:after="120" w:line="260" w:lineRule="atLeast"/>
              <w:rPr>
                <w:rFonts w:ascii="Times New Roman" w:hAnsi="Times New Roman" w:cs="Times New Roman"/>
                <w:sz w:val="26"/>
              </w:rPr>
            </w:pPr>
            <w:r w:rsidRPr="009B7D2F">
              <w:rPr>
                <w:rFonts w:ascii="Times New Roman" w:hAnsi="Times New Roman" w:cs="Times New Roman"/>
                <w:sz w:val="26"/>
              </w:rPr>
              <w:t xml:space="preserve">     </w:t>
            </w:r>
            <w:r w:rsidR="00651B91">
              <w:rPr>
                <w:rFonts w:ascii="Times New Roman" w:hAnsi="Times New Roman" w:cs="Times New Roman"/>
                <w:sz w:val="26"/>
              </w:rPr>
              <w:t xml:space="preserve">Е.Л. </w:t>
            </w:r>
            <w:r w:rsidR="00265DAB">
              <w:rPr>
                <w:rFonts w:ascii="Times New Roman" w:hAnsi="Times New Roman" w:cs="Times New Roman"/>
                <w:sz w:val="26"/>
              </w:rPr>
              <w:t xml:space="preserve">Кратирова </w:t>
            </w:r>
          </w:p>
        </w:tc>
      </w:tr>
    </w:tbl>
    <w:p w:rsidR="00C64D6A" w:rsidRDefault="00C64D6A" w:rsidP="00C64D6A">
      <w:pPr>
        <w:spacing w:after="0"/>
        <w:ind w:left="1093" w:hanging="10"/>
        <w:rPr>
          <w:rFonts w:ascii="Times New Roman" w:eastAsia="Times New Roman" w:hAnsi="Times New Roman" w:cs="Times New Roman"/>
          <w:b/>
          <w:color w:val="auto"/>
          <w:sz w:val="24"/>
        </w:rPr>
      </w:pPr>
    </w:p>
    <w:p w:rsidR="00F05D82" w:rsidRPr="004422B7" w:rsidRDefault="00F05D82" w:rsidP="00C64D6A">
      <w:pPr>
        <w:spacing w:after="0"/>
        <w:ind w:left="1093" w:hanging="10"/>
        <w:rPr>
          <w:rFonts w:ascii="Times New Roman" w:eastAsia="Times New Roman" w:hAnsi="Times New Roman" w:cs="Times New Roman"/>
          <w:b/>
          <w:color w:val="auto"/>
          <w:sz w:val="24"/>
        </w:rPr>
      </w:pPr>
    </w:p>
    <w:p w:rsidR="006066C4" w:rsidRDefault="006066C4" w:rsidP="004422B7">
      <w:pPr>
        <w:spacing w:after="0"/>
        <w:ind w:left="1093" w:hanging="10"/>
        <w:jc w:val="center"/>
        <w:rPr>
          <w:rFonts w:ascii="Arial" w:eastAsia="Times New Roman" w:hAnsi="Arial" w:cs="Arial"/>
          <w:color w:val="auto"/>
          <w:sz w:val="18"/>
          <w:szCs w:val="18"/>
        </w:rPr>
      </w:pPr>
    </w:p>
    <w:p w:rsidR="006066C4" w:rsidRDefault="006066C4" w:rsidP="004422B7">
      <w:pPr>
        <w:spacing w:after="0"/>
        <w:ind w:left="1093" w:hanging="10"/>
        <w:jc w:val="center"/>
        <w:rPr>
          <w:rFonts w:ascii="Arial" w:eastAsia="Times New Roman" w:hAnsi="Arial" w:cs="Arial"/>
          <w:color w:val="auto"/>
          <w:sz w:val="18"/>
          <w:szCs w:val="18"/>
        </w:rPr>
      </w:pPr>
    </w:p>
    <w:p w:rsidR="006066C4" w:rsidRDefault="006066C4" w:rsidP="004422B7">
      <w:pPr>
        <w:spacing w:after="0"/>
        <w:ind w:left="1093" w:hanging="10"/>
        <w:jc w:val="center"/>
        <w:rPr>
          <w:rFonts w:ascii="Arial" w:eastAsia="Times New Roman" w:hAnsi="Arial" w:cs="Arial"/>
          <w:color w:val="auto"/>
          <w:sz w:val="18"/>
          <w:szCs w:val="18"/>
        </w:rPr>
      </w:pPr>
    </w:p>
    <w:p w:rsidR="004C5F72" w:rsidRDefault="004C5F72" w:rsidP="004422B7">
      <w:pPr>
        <w:spacing w:after="0"/>
        <w:ind w:left="1093" w:hanging="10"/>
        <w:jc w:val="center"/>
        <w:rPr>
          <w:rFonts w:ascii="Arial" w:eastAsia="Times New Roman" w:hAnsi="Arial" w:cs="Arial"/>
          <w:color w:val="auto"/>
          <w:sz w:val="18"/>
          <w:szCs w:val="18"/>
        </w:rPr>
      </w:pPr>
    </w:p>
    <w:p w:rsidR="00970C9A" w:rsidRPr="00970C9A" w:rsidRDefault="00970C9A" w:rsidP="004422B7">
      <w:pPr>
        <w:spacing w:after="0"/>
        <w:ind w:left="1093" w:hanging="10"/>
        <w:jc w:val="center"/>
        <w:rPr>
          <w:rFonts w:ascii="Arial" w:eastAsia="Times New Roman" w:hAnsi="Arial" w:cs="Arial"/>
          <w:color w:val="auto"/>
          <w:sz w:val="28"/>
          <w:szCs w:val="18"/>
        </w:rPr>
      </w:pPr>
    </w:p>
    <w:p w:rsidR="004422B7" w:rsidRPr="001554A7" w:rsidRDefault="004422B7" w:rsidP="004422B7">
      <w:pPr>
        <w:spacing w:after="0"/>
        <w:ind w:left="1093" w:hanging="10"/>
        <w:jc w:val="center"/>
        <w:rPr>
          <w:rFonts w:ascii="Times New Roman" w:eastAsia="Times New Roman" w:hAnsi="Times New Roman" w:cs="Times New Roman"/>
          <w:color w:val="auto"/>
          <w:sz w:val="18"/>
          <w:szCs w:val="18"/>
          <w:lang w:val="en-US"/>
        </w:rPr>
      </w:pPr>
      <w:r w:rsidRPr="001554A7">
        <w:rPr>
          <w:rFonts w:ascii="Times New Roman" w:eastAsia="Times New Roman" w:hAnsi="Times New Roman" w:cs="Times New Roman"/>
          <w:color w:val="auto"/>
          <w:sz w:val="18"/>
          <w:szCs w:val="18"/>
        </w:rPr>
        <w:t>202</w:t>
      </w:r>
      <w:r w:rsidR="001554A7">
        <w:rPr>
          <w:rFonts w:ascii="Times New Roman" w:eastAsia="Times New Roman" w:hAnsi="Times New Roman" w:cs="Times New Roman"/>
          <w:color w:val="auto"/>
          <w:sz w:val="18"/>
          <w:szCs w:val="18"/>
        </w:rPr>
        <w:t>5</w:t>
      </w:r>
    </w:p>
    <w:p w:rsidR="009B7D2F" w:rsidRPr="001554A7" w:rsidRDefault="004422B7" w:rsidP="00BC7FB8">
      <w:pPr>
        <w:spacing w:after="0"/>
        <w:ind w:left="1093" w:hanging="10"/>
        <w:jc w:val="center"/>
        <w:rPr>
          <w:rFonts w:ascii="Times New Roman" w:eastAsia="Times New Roman" w:hAnsi="Times New Roman" w:cs="Times New Roman"/>
          <w:color w:val="FF0000"/>
          <w:sz w:val="18"/>
          <w:szCs w:val="18"/>
        </w:rPr>
      </w:pPr>
      <w:r w:rsidRPr="001554A7">
        <w:rPr>
          <w:rFonts w:ascii="Times New Roman" w:eastAsia="Times New Roman" w:hAnsi="Times New Roman" w:cs="Times New Roman"/>
          <w:color w:val="auto"/>
          <w:sz w:val="18"/>
          <w:szCs w:val="18"/>
        </w:rPr>
        <w:t>Санкт-</w:t>
      </w:r>
      <w:r w:rsidR="002C12E9" w:rsidRPr="001554A7">
        <w:rPr>
          <w:rFonts w:ascii="Times New Roman" w:eastAsia="Times New Roman" w:hAnsi="Times New Roman" w:cs="Times New Roman"/>
          <w:color w:val="auto"/>
          <w:sz w:val="18"/>
          <w:szCs w:val="18"/>
        </w:rPr>
        <w:t>Петербург</w:t>
      </w:r>
    </w:p>
    <w:sectPr w:rsidR="009B7D2F" w:rsidRPr="001554A7" w:rsidSect="00265DAB">
      <w:pgSz w:w="11906" w:h="16838"/>
      <w:pgMar w:top="708" w:right="1083" w:bottom="426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7164" w:rsidRDefault="00F47164" w:rsidP="002C12E9">
      <w:pPr>
        <w:spacing w:after="0" w:line="240" w:lineRule="auto"/>
      </w:pPr>
      <w:r>
        <w:separator/>
      </w:r>
    </w:p>
  </w:endnote>
  <w:endnote w:type="continuationSeparator" w:id="0">
    <w:p w:rsidR="00F47164" w:rsidRDefault="00F47164" w:rsidP="002C1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7164" w:rsidRDefault="00F47164" w:rsidP="002C12E9">
      <w:pPr>
        <w:spacing w:after="0" w:line="240" w:lineRule="auto"/>
      </w:pPr>
      <w:r>
        <w:separator/>
      </w:r>
    </w:p>
  </w:footnote>
  <w:footnote w:type="continuationSeparator" w:id="0">
    <w:p w:rsidR="00F47164" w:rsidRDefault="00F47164" w:rsidP="002C12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65D"/>
    <w:rsid w:val="00005E8F"/>
    <w:rsid w:val="000502F9"/>
    <w:rsid w:val="000710B2"/>
    <w:rsid w:val="0007118A"/>
    <w:rsid w:val="00085A69"/>
    <w:rsid w:val="000D7C22"/>
    <w:rsid w:val="0010201E"/>
    <w:rsid w:val="00103DE5"/>
    <w:rsid w:val="001554A7"/>
    <w:rsid w:val="00165781"/>
    <w:rsid w:val="00193CB9"/>
    <w:rsid w:val="001D3A7D"/>
    <w:rsid w:val="001D61B7"/>
    <w:rsid w:val="001D757D"/>
    <w:rsid w:val="001E360A"/>
    <w:rsid w:val="001E5BF6"/>
    <w:rsid w:val="00234196"/>
    <w:rsid w:val="002356D7"/>
    <w:rsid w:val="00242A42"/>
    <w:rsid w:val="00256E38"/>
    <w:rsid w:val="00265DAB"/>
    <w:rsid w:val="002C12E9"/>
    <w:rsid w:val="002C5417"/>
    <w:rsid w:val="002E4ACE"/>
    <w:rsid w:val="002F2472"/>
    <w:rsid w:val="002F57D1"/>
    <w:rsid w:val="00306945"/>
    <w:rsid w:val="0031063A"/>
    <w:rsid w:val="00310A19"/>
    <w:rsid w:val="003174A7"/>
    <w:rsid w:val="003247C2"/>
    <w:rsid w:val="00325FD4"/>
    <w:rsid w:val="00327958"/>
    <w:rsid w:val="00337077"/>
    <w:rsid w:val="003832FE"/>
    <w:rsid w:val="00384D3B"/>
    <w:rsid w:val="0039690F"/>
    <w:rsid w:val="003B600D"/>
    <w:rsid w:val="003B6D1B"/>
    <w:rsid w:val="003C7876"/>
    <w:rsid w:val="003D6809"/>
    <w:rsid w:val="003E1467"/>
    <w:rsid w:val="003F5557"/>
    <w:rsid w:val="00430160"/>
    <w:rsid w:val="004422B7"/>
    <w:rsid w:val="00454594"/>
    <w:rsid w:val="0047085A"/>
    <w:rsid w:val="00473854"/>
    <w:rsid w:val="0047477E"/>
    <w:rsid w:val="00494C07"/>
    <w:rsid w:val="004A1C75"/>
    <w:rsid w:val="004A3E32"/>
    <w:rsid w:val="004C5F72"/>
    <w:rsid w:val="00501F40"/>
    <w:rsid w:val="0050681F"/>
    <w:rsid w:val="0052413A"/>
    <w:rsid w:val="00542AAE"/>
    <w:rsid w:val="00552681"/>
    <w:rsid w:val="005B3A88"/>
    <w:rsid w:val="005B4755"/>
    <w:rsid w:val="005D2D88"/>
    <w:rsid w:val="005E487C"/>
    <w:rsid w:val="006066C4"/>
    <w:rsid w:val="00630922"/>
    <w:rsid w:val="006510A1"/>
    <w:rsid w:val="00651B91"/>
    <w:rsid w:val="00693832"/>
    <w:rsid w:val="006A198C"/>
    <w:rsid w:val="006A310F"/>
    <w:rsid w:val="006A56E8"/>
    <w:rsid w:val="006F14D0"/>
    <w:rsid w:val="007043AC"/>
    <w:rsid w:val="007161D1"/>
    <w:rsid w:val="00780C25"/>
    <w:rsid w:val="007A5CC7"/>
    <w:rsid w:val="007B3D3E"/>
    <w:rsid w:val="0081370F"/>
    <w:rsid w:val="00851B84"/>
    <w:rsid w:val="00881604"/>
    <w:rsid w:val="00882EFB"/>
    <w:rsid w:val="00892356"/>
    <w:rsid w:val="008A453D"/>
    <w:rsid w:val="008B55F9"/>
    <w:rsid w:val="0090288F"/>
    <w:rsid w:val="00933286"/>
    <w:rsid w:val="009338AE"/>
    <w:rsid w:val="00942AB1"/>
    <w:rsid w:val="0095024C"/>
    <w:rsid w:val="00956E3C"/>
    <w:rsid w:val="009623DD"/>
    <w:rsid w:val="00967F86"/>
    <w:rsid w:val="00970C9A"/>
    <w:rsid w:val="009777B2"/>
    <w:rsid w:val="009926A4"/>
    <w:rsid w:val="009B7D2F"/>
    <w:rsid w:val="009C20F4"/>
    <w:rsid w:val="009D762D"/>
    <w:rsid w:val="00A10405"/>
    <w:rsid w:val="00A4304D"/>
    <w:rsid w:val="00A90EA5"/>
    <w:rsid w:val="00AD589C"/>
    <w:rsid w:val="00AE4FB4"/>
    <w:rsid w:val="00AF32D6"/>
    <w:rsid w:val="00B152D0"/>
    <w:rsid w:val="00B215DC"/>
    <w:rsid w:val="00B26BDC"/>
    <w:rsid w:val="00BB1848"/>
    <w:rsid w:val="00BC7FB8"/>
    <w:rsid w:val="00BE35A7"/>
    <w:rsid w:val="00C05806"/>
    <w:rsid w:val="00C1236A"/>
    <w:rsid w:val="00C22EAE"/>
    <w:rsid w:val="00C30C40"/>
    <w:rsid w:val="00C360A1"/>
    <w:rsid w:val="00C37C2E"/>
    <w:rsid w:val="00C64D6A"/>
    <w:rsid w:val="00C95560"/>
    <w:rsid w:val="00CC5698"/>
    <w:rsid w:val="00CE4EEF"/>
    <w:rsid w:val="00CF223C"/>
    <w:rsid w:val="00D65CFD"/>
    <w:rsid w:val="00D84555"/>
    <w:rsid w:val="00D90510"/>
    <w:rsid w:val="00E11353"/>
    <w:rsid w:val="00E12801"/>
    <w:rsid w:val="00E21812"/>
    <w:rsid w:val="00E335B4"/>
    <w:rsid w:val="00E338F0"/>
    <w:rsid w:val="00E342B5"/>
    <w:rsid w:val="00E44E2E"/>
    <w:rsid w:val="00E6765D"/>
    <w:rsid w:val="00E741C8"/>
    <w:rsid w:val="00E84E67"/>
    <w:rsid w:val="00E8637F"/>
    <w:rsid w:val="00E931A8"/>
    <w:rsid w:val="00E95E49"/>
    <w:rsid w:val="00E96BD0"/>
    <w:rsid w:val="00EA4BCF"/>
    <w:rsid w:val="00EE1719"/>
    <w:rsid w:val="00EE6B7C"/>
    <w:rsid w:val="00F02DB9"/>
    <w:rsid w:val="00F05D82"/>
    <w:rsid w:val="00F30AC0"/>
    <w:rsid w:val="00F47164"/>
    <w:rsid w:val="00F649B3"/>
    <w:rsid w:val="00F65320"/>
    <w:rsid w:val="00FD7251"/>
    <w:rsid w:val="00FF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93199"/>
  <w15:docId w15:val="{9AC7D39F-7CF9-42C2-955C-2BB99CD25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4755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213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576" w:right="3256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table" w:styleId="a3">
    <w:name w:val="Table Grid"/>
    <w:basedOn w:val="a1"/>
    <w:uiPriority w:val="39"/>
    <w:rsid w:val="00851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8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80C25"/>
    <w:rPr>
      <w:rFonts w:ascii="Segoe UI" w:eastAsia="Calibri" w:hAnsi="Segoe UI" w:cs="Segoe UI"/>
      <w:color w:val="000000"/>
      <w:sz w:val="18"/>
      <w:szCs w:val="18"/>
    </w:rPr>
  </w:style>
  <w:style w:type="paragraph" w:customStyle="1" w:styleId="a6">
    <w:name w:val="ПОДЗЕМПРОЕКТ Заказчик"/>
    <w:basedOn w:val="a"/>
    <w:link w:val="a7"/>
    <w:qFormat/>
    <w:rsid w:val="00BB1848"/>
    <w:pPr>
      <w:spacing w:after="0" w:line="312" w:lineRule="auto"/>
      <w:ind w:left="-142"/>
    </w:pPr>
    <w:rPr>
      <w:rFonts w:ascii="Arial Narrow" w:eastAsia="Times New Roman" w:hAnsi="Arial Narrow" w:cs="Arial"/>
      <w:b/>
      <w:color w:val="auto"/>
      <w:sz w:val="28"/>
      <w:szCs w:val="28"/>
    </w:rPr>
  </w:style>
  <w:style w:type="character" w:customStyle="1" w:styleId="a7">
    <w:name w:val="ПОДЗЕМПРОЕКТ Заказчик Знак"/>
    <w:link w:val="a6"/>
    <w:rsid w:val="00BB1848"/>
    <w:rPr>
      <w:rFonts w:ascii="Arial Narrow" w:eastAsia="Times New Roman" w:hAnsi="Arial Narrow" w:cs="Arial"/>
      <w:b/>
      <w:sz w:val="28"/>
      <w:szCs w:val="28"/>
    </w:rPr>
  </w:style>
  <w:style w:type="paragraph" w:customStyle="1" w:styleId="a8">
    <w:name w:val="ПОДЗЕМПРОЕКТ Документация"/>
    <w:basedOn w:val="a"/>
    <w:link w:val="a9"/>
    <w:qFormat/>
    <w:rsid w:val="00BB1848"/>
    <w:pPr>
      <w:spacing w:after="0" w:line="312" w:lineRule="auto"/>
      <w:ind w:left="-142"/>
      <w:jc w:val="center"/>
    </w:pPr>
    <w:rPr>
      <w:rFonts w:ascii="Arial Narrow" w:eastAsia="Times New Roman" w:hAnsi="Arial Narrow" w:cs="Arial"/>
      <w:b/>
      <w:color w:val="auto"/>
      <w:sz w:val="32"/>
      <w:szCs w:val="32"/>
    </w:rPr>
  </w:style>
  <w:style w:type="paragraph" w:customStyle="1" w:styleId="aa">
    <w:name w:val="ПОДЗЕМПРОЕКТ Раздел/подраздел/часть/книга/шифр/том"/>
    <w:basedOn w:val="a"/>
    <w:link w:val="ab"/>
    <w:qFormat/>
    <w:rsid w:val="00BB1848"/>
    <w:pPr>
      <w:spacing w:after="0" w:line="312" w:lineRule="auto"/>
      <w:ind w:left="-142"/>
      <w:jc w:val="center"/>
    </w:pPr>
    <w:rPr>
      <w:rFonts w:ascii="Arial Narrow" w:eastAsia="Times New Roman" w:hAnsi="Arial Narrow" w:cs="Arial"/>
      <w:b/>
      <w:color w:val="auto"/>
      <w:sz w:val="28"/>
      <w:szCs w:val="32"/>
    </w:rPr>
  </w:style>
  <w:style w:type="character" w:customStyle="1" w:styleId="a9">
    <w:name w:val="ПОДЗЕМПРОЕКТ Документация Знак"/>
    <w:link w:val="a8"/>
    <w:rsid w:val="00BB1848"/>
    <w:rPr>
      <w:rFonts w:ascii="Arial Narrow" w:eastAsia="Times New Roman" w:hAnsi="Arial Narrow" w:cs="Arial"/>
      <w:b/>
      <w:sz w:val="32"/>
      <w:szCs w:val="32"/>
    </w:rPr>
  </w:style>
  <w:style w:type="paragraph" w:customStyle="1" w:styleId="ac">
    <w:name w:val="ПОДЗЕМПРОЕКТ Дата"/>
    <w:basedOn w:val="a"/>
    <w:link w:val="ad"/>
    <w:qFormat/>
    <w:rsid w:val="00BB1848"/>
    <w:pPr>
      <w:spacing w:after="0" w:line="312" w:lineRule="auto"/>
      <w:jc w:val="center"/>
    </w:pPr>
    <w:rPr>
      <w:rFonts w:ascii="Arial Narrow" w:eastAsia="Times New Roman" w:hAnsi="Arial Narrow" w:cs="Arial"/>
      <w:color w:val="auto"/>
      <w:sz w:val="28"/>
      <w:szCs w:val="28"/>
    </w:rPr>
  </w:style>
  <w:style w:type="character" w:customStyle="1" w:styleId="ab">
    <w:name w:val="ПОДЗЕМПРОЕКТ Раздел/подраздел/часть/книга/шифр/том Знак"/>
    <w:link w:val="aa"/>
    <w:rsid w:val="00BB1848"/>
    <w:rPr>
      <w:rFonts w:ascii="Arial Narrow" w:eastAsia="Times New Roman" w:hAnsi="Arial Narrow" w:cs="Arial"/>
      <w:b/>
      <w:sz w:val="28"/>
      <w:szCs w:val="32"/>
    </w:rPr>
  </w:style>
  <w:style w:type="paragraph" w:customStyle="1" w:styleId="ae">
    <w:name w:val="ПОДЗЕМ Подписи"/>
    <w:basedOn w:val="a"/>
    <w:link w:val="af"/>
    <w:qFormat/>
    <w:rsid w:val="00BB1848"/>
    <w:pPr>
      <w:spacing w:after="0" w:line="240" w:lineRule="auto"/>
      <w:ind w:left="-142"/>
    </w:pPr>
    <w:rPr>
      <w:rFonts w:ascii="Arial Narrow" w:eastAsia="Times New Roman" w:hAnsi="Arial Narrow" w:cs="Times New Roman"/>
      <w:color w:val="auto"/>
      <w:sz w:val="28"/>
      <w:szCs w:val="28"/>
    </w:rPr>
  </w:style>
  <w:style w:type="character" w:customStyle="1" w:styleId="ad">
    <w:name w:val="ПОДЗЕМПРОЕКТ Дата Знак"/>
    <w:link w:val="ac"/>
    <w:rsid w:val="00BB1848"/>
    <w:rPr>
      <w:rFonts w:ascii="Arial Narrow" w:eastAsia="Times New Roman" w:hAnsi="Arial Narrow" w:cs="Arial"/>
      <w:sz w:val="28"/>
      <w:szCs w:val="28"/>
    </w:rPr>
  </w:style>
  <w:style w:type="character" w:customStyle="1" w:styleId="af">
    <w:name w:val="ПОДЗЕМ Подписи Знак"/>
    <w:link w:val="ae"/>
    <w:rsid w:val="00BB1848"/>
    <w:rPr>
      <w:rFonts w:ascii="Arial Narrow" w:eastAsia="Times New Roman" w:hAnsi="Arial Narrow" w:cs="Times New Roman"/>
      <w:sz w:val="28"/>
      <w:szCs w:val="28"/>
    </w:rPr>
  </w:style>
  <w:style w:type="paragraph" w:styleId="af0">
    <w:name w:val="header"/>
    <w:basedOn w:val="a"/>
    <w:link w:val="af1"/>
    <w:uiPriority w:val="99"/>
    <w:unhideWhenUsed/>
    <w:rsid w:val="002C12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C12E9"/>
    <w:rPr>
      <w:rFonts w:ascii="Calibri" w:eastAsia="Calibri" w:hAnsi="Calibri" w:cs="Calibri"/>
      <w:color w:val="000000"/>
    </w:rPr>
  </w:style>
  <w:style w:type="paragraph" w:styleId="af2">
    <w:name w:val="footer"/>
    <w:basedOn w:val="a"/>
    <w:link w:val="af3"/>
    <w:uiPriority w:val="99"/>
    <w:unhideWhenUsed/>
    <w:rsid w:val="002C12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C12E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7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Шипенко Евгений</dc:creator>
  <cp:lastModifiedBy>Кильяков Алексей Сергеевич</cp:lastModifiedBy>
  <cp:revision>3</cp:revision>
  <cp:lastPrinted>2020-06-02T07:29:00Z</cp:lastPrinted>
  <dcterms:created xsi:type="dcterms:W3CDTF">2025-07-02T13:53:00Z</dcterms:created>
  <dcterms:modified xsi:type="dcterms:W3CDTF">2025-11-25T07:20:00Z</dcterms:modified>
</cp:coreProperties>
</file>