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304" w:rsidRDefault="002B6743">
      <w:r>
        <w:t xml:space="preserve">Что хотим увидеть в </w:t>
      </w:r>
      <w:proofErr w:type="spellStart"/>
      <w:r>
        <w:t>Дэшборде</w:t>
      </w:r>
      <w:proofErr w:type="spellEnd"/>
    </w:p>
    <w:p w:rsidR="002B6743" w:rsidRDefault="002B6743" w:rsidP="002B6743">
      <w:pPr>
        <w:pStyle w:val="a3"/>
        <w:numPr>
          <w:ilvl w:val="0"/>
          <w:numId w:val="1"/>
        </w:numPr>
      </w:pPr>
      <w:r>
        <w:t>Фактическое количество задействованных рабочих (на текущий день).</w:t>
      </w:r>
    </w:p>
    <w:p w:rsidR="002B6743" w:rsidRDefault="002B6743" w:rsidP="002B6743">
      <w:pPr>
        <w:pStyle w:val="a3"/>
        <w:numPr>
          <w:ilvl w:val="0"/>
          <w:numId w:val="1"/>
        </w:numPr>
      </w:pPr>
      <w:r>
        <w:t>Сравнение количества</w:t>
      </w:r>
      <w:r>
        <w:t xml:space="preserve"> задействованных рабочих</w:t>
      </w:r>
      <w:r>
        <w:t xml:space="preserve"> с планом </w:t>
      </w:r>
      <w:r>
        <w:t>(на текущий день).</w:t>
      </w:r>
    </w:p>
    <w:p w:rsidR="002B6743" w:rsidRDefault="002B6743" w:rsidP="002B6743">
      <w:pPr>
        <w:pStyle w:val="a3"/>
        <w:numPr>
          <w:ilvl w:val="0"/>
          <w:numId w:val="1"/>
        </w:numPr>
      </w:pPr>
      <w:r>
        <w:t>Фильтрация выполненных работ (по дням, неделям, месяцам).</w:t>
      </w:r>
    </w:p>
    <w:p w:rsidR="002B6743" w:rsidRDefault="002B6743" w:rsidP="002B6743">
      <w:pPr>
        <w:pStyle w:val="a3"/>
        <w:numPr>
          <w:ilvl w:val="0"/>
          <w:numId w:val="1"/>
        </w:numPr>
      </w:pPr>
      <w:r>
        <w:t>Выпадающий список добавления новых работ (самостоятельно).</w:t>
      </w:r>
    </w:p>
    <w:p w:rsidR="002B6743" w:rsidRDefault="002B6743" w:rsidP="002B6743">
      <w:pPr>
        <w:pStyle w:val="a3"/>
        <w:numPr>
          <w:ilvl w:val="0"/>
          <w:numId w:val="1"/>
        </w:numPr>
      </w:pPr>
      <w:r>
        <w:t xml:space="preserve">Кнопка добавления субподрядчика </w:t>
      </w:r>
      <w:r>
        <w:t>(самостоятельно)</w:t>
      </w:r>
      <w:r>
        <w:t>.</w:t>
      </w:r>
    </w:p>
    <w:p w:rsidR="002B6743" w:rsidRDefault="002B6743" w:rsidP="002B6743">
      <w:pPr>
        <w:pStyle w:val="a3"/>
        <w:numPr>
          <w:ilvl w:val="0"/>
          <w:numId w:val="1"/>
        </w:numPr>
      </w:pPr>
      <w:r>
        <w:t>Выпадающий список</w:t>
      </w:r>
      <w:r>
        <w:t xml:space="preserve"> изменения кол-ва рабочих (от 1 до 50чел).</w:t>
      </w:r>
    </w:p>
    <w:p w:rsidR="002B6743" w:rsidRDefault="002B6743" w:rsidP="002B6743">
      <w:pPr>
        <w:pStyle w:val="a3"/>
        <w:numPr>
          <w:ilvl w:val="0"/>
          <w:numId w:val="1"/>
        </w:numPr>
      </w:pPr>
      <w:r>
        <w:t>Выпадающий календарь изменения даты.</w:t>
      </w:r>
    </w:p>
    <w:p w:rsidR="002B6743" w:rsidRDefault="002B6743" w:rsidP="002B6743">
      <w:pPr>
        <w:pStyle w:val="a3"/>
        <w:numPr>
          <w:ilvl w:val="0"/>
          <w:numId w:val="1"/>
        </w:numPr>
      </w:pPr>
      <w:r>
        <w:t>Выпадающий список</w:t>
      </w:r>
      <w:r>
        <w:t xml:space="preserve"> (выбор техники согласно ввода нового вида работ).</w:t>
      </w:r>
    </w:p>
    <w:p w:rsidR="002B6743" w:rsidRDefault="002B6743" w:rsidP="002B6743">
      <w:pPr>
        <w:ind w:left="360"/>
      </w:pPr>
    </w:p>
    <w:p w:rsidR="002B6743" w:rsidRDefault="002B6743" w:rsidP="002B6743">
      <w:pPr>
        <w:ind w:left="360"/>
      </w:pPr>
      <w:r>
        <w:t>Труба.</w:t>
      </w:r>
    </w:p>
    <w:p w:rsidR="002B6743" w:rsidRDefault="002B6743" w:rsidP="002B6743">
      <w:pPr>
        <w:pStyle w:val="a3"/>
        <w:numPr>
          <w:ilvl w:val="0"/>
          <w:numId w:val="2"/>
        </w:numPr>
      </w:pPr>
      <w:r>
        <w:t>Динамика развития сроков до конца строительства</w:t>
      </w:r>
      <w:r w:rsidR="004C3AD7">
        <w:t xml:space="preserve"> (диаграмма, можно два, три цвета)</w:t>
      </w:r>
      <w:r>
        <w:t>.</w:t>
      </w:r>
    </w:p>
    <w:p w:rsidR="002B6743" w:rsidRDefault="002B6743" w:rsidP="002B6743">
      <w:pPr>
        <w:pStyle w:val="a3"/>
        <w:numPr>
          <w:ilvl w:val="0"/>
          <w:numId w:val="2"/>
        </w:numPr>
      </w:pPr>
      <w:r>
        <w:t>Стоп факторы:</w:t>
      </w:r>
    </w:p>
    <w:p w:rsidR="004C3AD7" w:rsidRDefault="004C3AD7" w:rsidP="004C3AD7">
      <w:pPr>
        <w:pStyle w:val="a3"/>
        <w:numPr>
          <w:ilvl w:val="0"/>
          <w:numId w:val="3"/>
        </w:numPr>
      </w:pPr>
      <w:r>
        <w:t>Количество людей</w:t>
      </w:r>
    </w:p>
    <w:p w:rsidR="002B6743" w:rsidRDefault="002B6743" w:rsidP="004C3AD7">
      <w:pPr>
        <w:pStyle w:val="a3"/>
        <w:numPr>
          <w:ilvl w:val="0"/>
          <w:numId w:val="3"/>
        </w:numPr>
      </w:pPr>
      <w:r>
        <w:t>Погодные условия</w:t>
      </w:r>
    </w:p>
    <w:p w:rsidR="002B6743" w:rsidRDefault="002B6743" w:rsidP="004C3AD7">
      <w:pPr>
        <w:pStyle w:val="a3"/>
        <w:numPr>
          <w:ilvl w:val="0"/>
          <w:numId w:val="3"/>
        </w:numPr>
      </w:pPr>
      <w:r>
        <w:t>Отсутствие материала</w:t>
      </w:r>
    </w:p>
    <w:p w:rsidR="002B6743" w:rsidRDefault="004C3AD7" w:rsidP="004C3AD7">
      <w:pPr>
        <w:pStyle w:val="a3"/>
        <w:numPr>
          <w:ilvl w:val="0"/>
          <w:numId w:val="3"/>
        </w:numPr>
      </w:pPr>
      <w:r>
        <w:t xml:space="preserve">Отсутствие </w:t>
      </w:r>
      <w:r>
        <w:t>ГСМ</w:t>
      </w:r>
    </w:p>
    <w:p w:rsidR="004C3AD7" w:rsidRDefault="004C3AD7" w:rsidP="004C3AD7">
      <w:pPr>
        <w:pStyle w:val="a3"/>
        <w:numPr>
          <w:ilvl w:val="0"/>
          <w:numId w:val="2"/>
        </w:numPr>
      </w:pPr>
      <w:r>
        <w:t xml:space="preserve">Сигнализатор </w:t>
      </w:r>
      <w:r w:rsidR="00E327CC">
        <w:t xml:space="preserve">срыва и </w:t>
      </w:r>
      <w:bookmarkStart w:id="0" w:name="_GoBack"/>
      <w:bookmarkEnd w:id="0"/>
      <w:r>
        <w:t>продления сроков.</w:t>
      </w:r>
    </w:p>
    <w:p w:rsidR="004C3AD7" w:rsidRDefault="004C3AD7" w:rsidP="004C3AD7"/>
    <w:sectPr w:rsidR="004C3A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34A2E"/>
    <w:multiLevelType w:val="hybridMultilevel"/>
    <w:tmpl w:val="165E8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F6FBE"/>
    <w:multiLevelType w:val="hybridMultilevel"/>
    <w:tmpl w:val="D42081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146B6"/>
    <w:multiLevelType w:val="hybridMultilevel"/>
    <w:tmpl w:val="E4A4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5D4"/>
    <w:rsid w:val="000F5304"/>
    <w:rsid w:val="002B6743"/>
    <w:rsid w:val="004C3AD7"/>
    <w:rsid w:val="00E327CC"/>
    <w:rsid w:val="00F76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2EF5"/>
  <w15:chartTrackingRefBased/>
  <w15:docId w15:val="{3ABE102E-C332-4B35-95EC-A84012FC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67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Якименко Анатолий</dc:creator>
  <cp:keywords/>
  <dc:description/>
  <cp:lastModifiedBy>Якименко Анатолий</cp:lastModifiedBy>
  <cp:revision>4</cp:revision>
  <dcterms:created xsi:type="dcterms:W3CDTF">2026-08-14T09:02:00Z</dcterms:created>
  <dcterms:modified xsi:type="dcterms:W3CDTF">2026-08-14T09:15:00Z</dcterms:modified>
</cp:coreProperties>
</file>