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Yu Gothic" w:cs="Yu Gothic" w:eastAsia="Yu Gothic" w:hAnsi="Yu Gothic"/>
          <w:b/>
          <w:bCs/>
          <w:color w:val="21A159"/>
          <w:sz w:val="44"/>
          <w:szCs w:val="44"/>
        </w:rPr>
        <w:t>TSEG WORKS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利用者マニュアル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作成日 2026-07-18 ／ 対象: 現場・事務の利用者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t>1. はじめに（1-1 TSEG WORKSとは ／ 1-2 アクセス方法）</w:t>
      </w:r>
    </w:p>
    <w:p>
      <w:r>
        <w:t>2. ホーム画面とメニュー</w:t>
      </w:r>
    </w:p>
    <w:p>
      <w:r>
        <w:t>3. FMP SEARCH（写真・動画・指令書PDF検索）（3-1 検索のしかた ／ 3-2 絞り込みフィルタ ／ 3-3 写真・動画・PDFの見かた）</w:t>
      </w:r>
    </w:p>
    <w:p>
      <w:r>
        <w:t>4. 工番検索（4-1 検索のしかた ／ 4-2 完成・未成で絞り込む ／ 4-3 写真へジャンプ）</w:t>
      </w:r>
    </w:p>
    <w:p>
      <w:r>
        <w:t>5. 納入先検索</w:t>
      </w:r>
    </w:p>
    <w:p>
      <w:r>
        <w:t>6. 部品在庫検索（6-1 検索のしかた ／ 6-2 表示される項目）</w:t>
      </w:r>
    </w:p>
    <w:p>
      <w:r>
        <w:t>7. 使い方のヒント・注意</w:t>
      </w:r>
    </w:p>
    <w:p>
      <w:r>
        <w:t>8. 改訂履歴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1. はじめに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>1-1. TSEG WORKSとは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会社の写真・動画・過去の指令書PDF、工番、納入先、部品在庫を、ブラウザからまとめて検索できる社内アプリです。目的の資料や在庫を、工番・工事名・納入先・部品の型式などから素早く探せます。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ホーム画面から用途別のメニューを選んで使います。メニューは今後も追加されます。</w:t>
      </w:r>
    </w:p>
    <w:p>
      <w:r>
        <w:t>現在のメニューは次の4つです。①FMP SEARCH（写真・動画・指令書PDF検索）／②工番検索／③納入先検索／④部品在庫検索（寄居・綾瀬の貯蔵品）。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1-2. アクセス方法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>会社で配布されているTSEG WORKSのURLをブラウザで開きます(タブレット・スマートフォン・PCどれでも可)。</w:t>
      </w:r>
    </w:p>
    <w:p>
      <w:pPr>
        <w:pStyle w:val="ListParagraph"/>
      </w:pPr>
      <w:r>
        <w:t>初回アクセス時は、会社の Microsoft アカウント(Entra ID)でサインインします(Googleアカウントは使いません)。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スマホ・タブレットではブックマークやホーム画面追加をしておくと便利です。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社外から使う場合は、会社のネットワーク接続(VPN等)が必要なことがあります。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2. ホーム画面とメニュー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最初に開くと「ホーム(玄関ページ)」が表示されます。使いたい検索メニューをクリックして進みます。左側のサイドバー(スマホでは左上の「≫」)からも各メニューに移動できます。</w:t>
      </w:r>
    </w:p>
    <w:p>
      <w:pPr>
        <w:spacing w:after="6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メニュー</w:t>
            </w:r>
          </w:p>
        </w:tc>
        <w:tc>
          <w:tcPr>
            <w:tcW w:type="dxa" w:w="60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何を探すか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🔍 FMP SEARCH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写真・動画・過去の指令書PDF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🔎 工番検索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工事名・納入先・工番の一部から「工番」を探す(完成/未成でも絞れる)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🏢 納入先検索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納入先(会社名)から、その取引先の工番・写真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📦 部品在庫検索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貯蔵品(寄居・綾瀬)の在庫を型式・品名・メーカー等から探す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3. FMP SEARCH（写真・動画・指令書PDF検索）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3-1. 検索のしかた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「キーワード」に、工番・作業・コメントなどを入力します(スペース区切りで複数語のAND検索)。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必要に応じて「納入先名」「請求先名」でも絞り込めます(部分一致)。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3. 「🔍 検索」を押すと結果が一覧表示されます。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3-2. 絞り込みフィルタ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種別: 📷写真 / 🎬動画 / 📄指令書PDF(未選択ならすべて表示)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フェーズ: 🟦B1 着手前 / 🟩B2 着手中 / 🟨B3 出荷以降 / 🟥B4 整理前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表示件数: 一覧に出す最大件数を調整できます。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3-3. 写真・動画・PDFの見かた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写真: サムネイルが表示され、「🔍 拡大」でフルサイズ表示できます。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動画: 「🎬 動画を開く / ダウンロード」から別タブ表示またはダウンロードで再生できます(ブラウザで直接再生できない形式でも、ダウンロードすればPCの動画プレーヤーで見られます)。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指令書PDF: 「📄 PDFを開く」で別タブに表示されます。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各結果には、工番・工事名・納入先・請求先・撮影日・メモ、元ファイルの保存パスも表示されます。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4. 工番検索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「工番が分からないが、工事名や納入先は分かる」ときに、工番を探すためのメニューです。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4-1. 検索のしかた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「キーワード」に、工事名・納入先・工番の一部を入力します(例: トータス / 高千穂 / 4031)。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該当する工番が一覧表示されます(工番・工事名・納入先・写真枚数)。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※ 機械名は工事名に含まれることが多いため、機械名でも工事名検索でヒットします。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※ 一覧に出るのは「写真がある工番」だけです。そのため、見つけた工番で写真を見れば必ず表示されます。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4-2. 完成 / 未成で絞り込む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「状態で絞り込み: すべて / 完成 / 未成」で、案件の状態で絞れます。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各工番には 🟢完成 / 🔴未成 のバッジが付きます(工事完成日の有無で判定)。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4-3. 写真へジャンプ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一覧の「📷 写真を見る」を押すと、FMP SEARCH に切り替わり、その工番の写真が自動表示されます。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5. 納入先検索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納入先(注文者)の会社名から、その取引先の工番・写真をまとめて探すメニューです。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「納入先名」に会社名の一部を入力します(例: 高千穂 / 須藤)。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該当する納入先が一覧表示されます(工番数・写真件数つき)。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3. 納入先を開く(展開する)と、その取引先の工番・工事名・写真枚数が並びます。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4. 「📷 写真を見る」で、その工番の写真へジャンプできます。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6. 部品在庫検索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貯蔵品(寄居・綾瀬)の在庫を、型式・品名・メーカー・仕入先・棚番から探すメニューです。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6-1. 検索のしかた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1. 「キーワード」に、型式・品名・メーカー・仕入先・棚番のいずれかの一部を入力します(例: ベアリング / SMC / 6203 / TN1)。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2. 必要なら「カテゴリで絞り込み」で、在庫カテゴリを選べます。</w:t>
      </w:r>
    </w:p>
    <w:p>
      <w:pPr>
        <w:spacing w:after="40"/>
        <w:ind w:left="420" w:hanging="300"/>
      </w:pPr>
      <w:r>
        <w:rPr>
          <w:rFonts w:ascii="Yu Gothic" w:cs="Yu Gothic" w:eastAsia="Yu Gothic" w:hAnsi="Yu Gothic"/>
        </w:rPr>
        <w:t xml:space="preserve">3. 該当する部品が表で表示されます。</w:t>
      </w:r>
    </w:p>
    <w:p>
      <w:pPr>
        <w:pStyle w:val="Heading2"/>
        <w:spacing w:after="80" w:before="180"/>
      </w:pPr>
      <w:r>
        <w:rPr>
          <w:rFonts w:ascii="Yu Gothic" w:cs="Yu Gothic" w:eastAsia="Yu Gothic" w:hAnsi="Yu Gothic"/>
          <w:b/>
          <w:bCs/>
        </w:rPr>
        <w:t xml:space="preserve">6-2. 表示される項目</w:t>
      </w:r>
    </w:p>
    <w:p>
      <w:pPr>
        <w:pStyle w:val="ListParagraph"/>
        <w:numPr>
          <w:ilvl w:val="0"/>
          <w:numId w:val="2"/>
        </w:numPr>
        <w:spacing w:after="40"/>
      </w:pPr>
      <w:r>
        <w:t>カテゴリ / 棚番 / 型式・品名 / 用途・仕様 / メーカー / 仕入先 / 数量 / 見積単価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※ 画面上部に「在庫データ更新日」と「登録品目数」が表示されます。在庫表の更新後に反映されます。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7. 使い方のヒント・注意</w:t>
      </w:r>
    </w:p>
    <w:p>
      <w:pPr>
        <w:pStyle w:val="ListParagraph"/>
        <w:numPr>
          <w:ilvl w:val="0"/>
          <w:numId w:val="2"/>
        </w:numPr>
        <w:spacing w:after="40"/>
      </w:pPr>
      <w:r>
        <w:t>スマートフォンでは、表(部品在庫など)が画面幅で切れることがあります。表を横にスクロールすると数量・見積単価まで見られます。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うまく出ないときは、キーワードを短く・部分的にすると見つかりやすくなります。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工番検索・納入先検索は「写真がある工番」を対象に集計しています。写真がまだ無い新しい工番は出ないことがあります。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在庫・工番の状態(完成/未成)などのデータは、元データの更新後に反映されます。すぐ反映されない場合は時間をおいて再読み込みしてください。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</w:rPr>
        <w:t xml:space="preserve">8. 改訂履歴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00"/>
      </w:tblGrid>
      <w:tr>
        <w:trPr>
          <w:tblHeader/>
        </w:trPr>
        <w:tc>
          <w:tcPr>
            <w:tcW w:type="dxa" w:w="18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日付</w:t>
            </w:r>
          </w:p>
        </w:tc>
        <w:tc>
          <w:tcPr>
            <w:tcW w:type="dxa" w:w="9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版</w:t>
            </w:r>
          </w:p>
        </w:tc>
        <w:tc>
          <w:tcPr>
            <w:tcW w:type="dxa" w:w="6300"/>
            <w:shd w:fill="21A1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2026-07-18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</w:rPr>
              <w:t>TSEG WORKS化に伴い新規作成。FMP SEARCH / 工番検索(完成・未成) / 納入先検索 / 部品在庫検索 を記載。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2026-07-18T03:11:07.960Z</dcterms:created>
  <dcterms:modified xsi:type="dcterms:W3CDTF">2026-07-18T03:11:07.961Z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