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1B1B" w14:textId="05E82474" w:rsidR="00291C65" w:rsidRDefault="00541AE4" w:rsidP="00541A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ים </w:t>
      </w:r>
      <w:proofErr w:type="spellStart"/>
      <w:r>
        <w:rPr>
          <w:rFonts w:hint="cs"/>
          <w:rtl/>
          <w:lang w:val="en-US"/>
        </w:rPr>
        <w:t>צרניחובסקי</w:t>
      </w:r>
      <w:proofErr w:type="spellEnd"/>
      <w:r>
        <w:rPr>
          <w:rFonts w:hint="cs"/>
          <w:rtl/>
          <w:lang w:val="en-US"/>
        </w:rPr>
        <w:t>, 327484085</w:t>
      </w:r>
    </w:p>
    <w:p w14:paraId="4BA6FF7D" w14:textId="54E4C546" w:rsidR="00541AE4" w:rsidRPr="00541AE4" w:rsidRDefault="00541AE4" w:rsidP="00541AE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הסבר המתקפה: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במתקפה זו התוקף מצליח להשיג את ההודעות של הלקוח, ההודעות שמעניינות אותנו הן הודעה שהשרת אימות שלח ובה </w:t>
      </w:r>
      <w:r>
        <w:rPr>
          <w:lang w:val="en-US"/>
        </w:rPr>
        <w:t>ticket</w:t>
      </w:r>
      <w:r>
        <w:rPr>
          <w:rFonts w:hint="cs"/>
          <w:rtl/>
          <w:lang w:val="en-US"/>
        </w:rPr>
        <w:t xml:space="preserve"> וההודעה שהלקוח שלח לשרת הודעות על מנת ליצור קשר ראשוני.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בקוד שמם </w:t>
      </w:r>
      <w:r>
        <w:rPr>
          <w:lang w:val="en-US"/>
        </w:rPr>
        <w:t>msg1 , msg2</w:t>
      </w:r>
      <w:r>
        <w:rPr>
          <w:rFonts w:hint="cs"/>
          <w:rtl/>
          <w:lang w:val="en-US"/>
        </w:rPr>
        <w:t xml:space="preserve">. חלק ההודעה הראשונה הוצפנה ע״י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של הסיסמה של הלקוח שם אפשר למצוא את המפתח המשותף שהונפק ע״י שרת האימות עבור התקשורת בין המשתמש לשרת ההודעות. התוקף עובר על רשימת סיסמאות השמורה בקובץ </w:t>
      </w:r>
      <w:r>
        <w:rPr>
          <w:lang w:val="en-US"/>
        </w:rPr>
        <w:t>password_notbook.txt</w:t>
      </w:r>
      <w:r>
        <w:rPr>
          <w:rFonts w:hint="cs"/>
          <w:rtl/>
          <w:lang w:val="en-US"/>
        </w:rPr>
        <w:t xml:space="preserve"> לכל סיסמה עושה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ובודק האם הפיענוח של ההודעה נותנת מפתח </w:t>
      </w:r>
      <w:r>
        <w:rPr>
          <w:lang w:val="en-US"/>
        </w:rPr>
        <w:t>AES</w:t>
      </w:r>
      <w:r>
        <w:rPr>
          <w:rFonts w:hint="cs"/>
          <w:rtl/>
          <w:lang w:val="en-US"/>
        </w:rPr>
        <w:t xml:space="preserve"> אשר מפענח את השיחה.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כדי לבדוק זאת בודקים שהמידע הלא מוצפן או הידוע מראש (</w:t>
      </w:r>
      <w:r>
        <w:rPr>
          <w:lang w:val="en-US"/>
        </w:rPr>
        <w:t xml:space="preserve">version, </w:t>
      </w:r>
      <w:proofErr w:type="spellStart"/>
      <w:r>
        <w:rPr>
          <w:lang w:val="en-US"/>
        </w:rPr>
        <w:t>uuid</w:t>
      </w:r>
      <w:proofErr w:type="spellEnd"/>
      <w:r>
        <w:rPr>
          <w:rFonts w:hint="cs"/>
          <w:rtl/>
          <w:lang w:val="en-US"/>
        </w:rPr>
        <w:t>). כאשר מוצאים את המפתח המשותף מתחזים ללקוחת ומתקשרים עם השרת הודעות.</w:t>
      </w:r>
    </w:p>
    <w:sectPr w:rsidR="00541AE4" w:rsidRPr="00541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E4"/>
    <w:rsid w:val="00291C65"/>
    <w:rsid w:val="0054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384FA"/>
  <w15:chartTrackingRefBased/>
  <w15:docId w15:val="{E730323F-E2FE-B348-82CE-4BBFA96C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סטניסלב קודריאשוב</dc:creator>
  <cp:keywords/>
  <dc:description/>
  <cp:lastModifiedBy>סטניסלב קודריאשוב</cp:lastModifiedBy>
  <cp:revision>1</cp:revision>
  <dcterms:created xsi:type="dcterms:W3CDTF">2024-03-13T08:17:00Z</dcterms:created>
  <dcterms:modified xsi:type="dcterms:W3CDTF">2024-03-13T08:25:00Z</dcterms:modified>
</cp:coreProperties>
</file>