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9501705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  <w:lang w:eastAsia="en-US"/>
        </w:rPr>
      </w:sdtEndPr>
      <w:sdtContent>
        <w:p w14:paraId="4398A866" w14:textId="40440B50" w:rsidR="004D7DF0" w:rsidRDefault="004D7DF0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813994" wp14:editId="428AC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7B5A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098426B" w14:textId="0E4A3F21" w:rsidR="004D7DF0" w:rsidRDefault="00581336">
          <w:pPr>
            <w:rPr>
              <w:color w:val="4472C4" w:themeColor="accent1"/>
              <w:sz w:val="36"/>
              <w:szCs w:val="36"/>
              <w:lang w:eastAsia="en-US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AE5E3E" wp14:editId="29AF1D8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59385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B9DDA" w14:textId="6120EA8C" w:rsidR="004D7DF0" w:rsidRPr="006D4A46" w:rsidRDefault="004F158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Ziqi</w:t>
                                    </w:r>
                                    <w:proofErr w:type="spellEnd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 xml:space="preserve"> Zhao, </w:t>
                                    </w:r>
                                    <w:proofErr w:type="spellStart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Varsa</w:t>
                                    </w:r>
                                    <w:proofErr w:type="spellEnd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Ijeri</w:t>
                                    </w:r>
                                    <w:proofErr w:type="spellEnd"/>
                                    <w:r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, Swapnil Acharya</w:t>
                                    </w:r>
                                  </w:p>
                                </w:sdtContent>
                              </w:sdt>
                              <w:p w14:paraId="7B237F1F" w14:textId="61C8F3EA" w:rsidR="004D7DF0" w:rsidRDefault="00A94F0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StarId</w:t>
                                    </w:r>
                                    <w:proofErr w:type="spellEnd"/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: ea4963aw Due: 0</w:t>
                                    </w:r>
                                    <w:r w:rsidR="002F0A1B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</w:t>
                                    </w:r>
                                    <w:r w:rsidR="00715745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="002F0A1B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4D7DF0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/202</w:t>
                                    </w:r>
                                    <w:r w:rsidR="0036282C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p w14:paraId="20C176CC" w14:textId="4F64C718" w:rsidR="00581336" w:rsidRPr="0036282C" w:rsidRDefault="00581336" w:rsidP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F0A80F0" w14:textId="77777777" w:rsidR="00581336" w:rsidRPr="0036282C" w:rsidRDefault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E5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25.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3B9DDA" w14:textId="6120EA8C" w:rsidR="004D7DF0" w:rsidRPr="006D4A46" w:rsidRDefault="004F158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Ziqi</w:t>
                              </w:r>
                              <w:proofErr w:type="spellEnd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 xml:space="preserve"> Zhao, </w:t>
                              </w:r>
                              <w:proofErr w:type="spellStart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Varsa</w:t>
                              </w:r>
                              <w:proofErr w:type="spellEnd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Ijeri</w:t>
                              </w:r>
                              <w:proofErr w:type="spellEnd"/>
                              <w:r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, Swapnil Acharya</w:t>
                              </w:r>
                            </w:p>
                          </w:sdtContent>
                        </w:sdt>
                        <w:p w14:paraId="7B237F1F" w14:textId="61C8F3EA" w:rsidR="004D7DF0" w:rsidRDefault="00A94F0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StarId</w:t>
                              </w:r>
                              <w:proofErr w:type="spellEnd"/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: ea4963aw Due: 0</w:t>
                              </w:r>
                              <w:r w:rsidR="002F0A1B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3</w:t>
                              </w:r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</w:t>
                              </w:r>
                              <w:r w:rsidR="00715745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0</w:t>
                              </w:r>
                              <w:r w:rsidR="002F0A1B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4D7DF0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/202</w:t>
                              </w:r>
                              <w:r w:rsidR="0036282C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0</w:t>
                              </w:r>
                            </w:sdtContent>
                          </w:sdt>
                        </w:p>
                        <w:p w14:paraId="20C176CC" w14:textId="4F64C718" w:rsidR="00581336" w:rsidRPr="0036282C" w:rsidRDefault="00581336" w:rsidP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  <w:p w14:paraId="4F0A80F0" w14:textId="77777777" w:rsidR="00581336" w:rsidRPr="0036282C" w:rsidRDefault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F5AFA" wp14:editId="3DC326A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5680507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0C62E" w14:textId="794B8D6B" w:rsidR="004D7DF0" w:rsidRPr="004D7DF0" w:rsidRDefault="004D7DF0" w:rsidP="004D7D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4D7DF0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Purpose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4FA2F6" w14:textId="50DFE593" w:rsidR="004D7DF0" w:rsidRPr="004D7DF0" w:rsidRDefault="003873D3" w:rsidP="004D7DF0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The objective of this project is to use RPC as the</w:t>
                                    </w:r>
                                    <w:r w:rsidR="001311FE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means of communication.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F5AFA" id="Text Box 153" o:spid="_x0000_s1027" type="#_x0000_t202" style="position:absolute;margin-left:0;margin-top:447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E06l3vgAAAACg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1BD0C62E" w14:textId="794B8D6B" w:rsidR="004D7DF0" w:rsidRPr="004D7DF0" w:rsidRDefault="004D7DF0" w:rsidP="004D7D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4D7DF0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Purpose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4FA2F6" w14:textId="50DFE593" w:rsidR="004D7DF0" w:rsidRPr="004D7DF0" w:rsidRDefault="003873D3" w:rsidP="004D7DF0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The objective of this project is to use RPC as the</w:t>
                              </w:r>
                              <w:r w:rsidR="001311FE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means of communication.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4230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946C1" wp14:editId="065C048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1588923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B7F74" w14:textId="592309B7" w:rsidR="004D7DF0" w:rsidRDefault="00A94F04" w:rsidP="004D7DF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CSCI 610</w:t>
                                    </w:r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Advanced concepts in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52E93" w14:textId="3D37A91C" w:rsidR="004D7DF0" w:rsidRPr="004D7DF0" w:rsidRDefault="004D7DF0" w:rsidP="004D7DF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4D7DF0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Project </w:t>
                                    </w:r>
                                    <w:r w:rsidR="003873D3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3</w:t>
                                    </w:r>
                                    <w:r w:rsidR="00FE5139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2946C1" id="Text Box 154" o:spid="_x0000_s1028" type="#_x0000_t202" style="position:absolute;margin-left:0;margin-top:125.1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6xbzWuAAAAAJAQAADwAAAAAAAAAAAAAAAADeBAAAZHJzL2Rvd25yZXYueG1sUEsFBgAAAAAE&#10;AAQA8wAAAOsFAAAAAA==&#10;" filled="f" stroked="f" strokeweight=".5pt">
                    <v:textbox inset="126pt,0,54pt,0">
                      <w:txbxContent>
                        <w:p w14:paraId="112B7F74" w14:textId="592309B7" w:rsidR="004D7DF0" w:rsidRDefault="00A94F04" w:rsidP="004D7DF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CSCI 610</w:t>
                              </w:r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Advanced concepts in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C52E93" w14:textId="3D37A91C" w:rsidR="004D7DF0" w:rsidRPr="004D7DF0" w:rsidRDefault="004D7DF0" w:rsidP="004D7DF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4D7DF0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Project </w:t>
                              </w:r>
                              <w:r w:rsidR="003873D3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3</w:t>
                              </w:r>
                              <w:r w:rsidR="00FE5139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 Group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7DF0">
            <w:rPr>
              <w:color w:val="4472C4" w:themeColor="accent1"/>
              <w:sz w:val="36"/>
              <w:szCs w:val="36"/>
              <w:lang w:eastAsia="en-US"/>
            </w:rPr>
            <w:br w:type="page"/>
          </w:r>
        </w:p>
      </w:sdtContent>
    </w:sdt>
    <w:p w14:paraId="4DB7E1BC" w14:textId="1E4265FB" w:rsidR="00341688" w:rsidRDefault="00684F4D" w:rsidP="00985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lastRenderedPageBreak/>
        <w:t>Man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 xml:space="preserve"> </w:t>
      </w:r>
      <w:r w:rsidR="00053D4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Page Documentation</w:t>
      </w:r>
    </w:p>
    <w:p w14:paraId="744F2313" w14:textId="77777777" w:rsidR="00C47905" w:rsidRDefault="00C47905" w:rsidP="00985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06C05C46" w14:textId="107EE8D2" w:rsidR="00684849" w:rsidRPr="00684F4D" w:rsidRDefault="00622411" w:rsidP="002901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This</w:t>
      </w:r>
      <w:r w:rsidR="00F61DE6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project demonstrates the use of Remote</w:t>
      </w:r>
      <w:r w:rsidR="000F5CE3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Procedure Call (RPC)</w:t>
      </w:r>
      <w:r w:rsidR="004D4C7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as the means of communication.</w:t>
      </w:r>
      <w:r w:rsidR="00A236F7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 w:rsidR="00AB2857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In this project a token </w:t>
      </w:r>
      <w:r w:rsidR="008A2F18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is passed back and forth repeatedly between the client and server. </w:t>
      </w:r>
      <w:r w:rsidR="0042290C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</w:t>
      </w:r>
      <w:r w:rsidR="000C5F80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 w:rsidR="004D4C7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“</w:t>
      </w:r>
      <w:proofErr w:type="spellStart"/>
      <w:r w:rsidR="004D4C7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primeToken.x</w:t>
      </w:r>
      <w:proofErr w:type="spellEnd"/>
      <w:r w:rsidR="004D4C7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” file was designed</w:t>
      </w:r>
      <w:r w:rsidR="00A77D7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containing a struct</w:t>
      </w:r>
      <w:r w:rsidR="00AB2857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which is used to keep track of the number</w:t>
      </w:r>
      <w:r w:rsidR="00844197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of hops it has passed over, time </w:t>
      </w:r>
      <w:r w:rsidR="00EE3ED8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at which this token was generate, highest prime number found, number of primes found</w:t>
      </w:r>
      <w:r w:rsidR="0023594B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and next integer </w:t>
      </w:r>
      <w:r w:rsidR="00F2488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to start prime number search from.</w:t>
      </w:r>
      <w:r w:rsidR="00383AFE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After designing “</w:t>
      </w:r>
      <w:proofErr w:type="spellStart"/>
      <w:r w:rsidR="00383AFE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primeToken.x</w:t>
      </w:r>
      <w:proofErr w:type="spellEnd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”,</w:t>
      </w:r>
      <w:r w:rsidR="00C427DC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it was time to generate </w:t>
      </w:r>
      <w:proofErr w:type="spellStart"/>
      <w:r w:rsidR="00C427DC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rpc</w:t>
      </w:r>
      <w:proofErr w:type="spellEnd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using command “</w:t>
      </w:r>
      <w:proofErr w:type="spellStart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rpcgen</w:t>
      </w:r>
      <w:proofErr w:type="spellEnd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-C </w:t>
      </w:r>
      <w:proofErr w:type="spellStart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primeToken.x</w:t>
      </w:r>
      <w:proofErr w:type="spellEnd"/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”, this command generates</w:t>
      </w:r>
      <w:r w:rsidR="00684849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files:</w:t>
      </w:r>
    </w:p>
    <w:p w14:paraId="7EB37301" w14:textId="4F512ED0" w:rsidR="00684849" w:rsidRPr="00684F4D" w:rsidRDefault="009E5898" w:rsidP="00684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proofErr w:type="spell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primeToken_clnt.c</w:t>
      </w:r>
      <w:proofErr w:type="spellEnd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(client stub),</w:t>
      </w:r>
    </w:p>
    <w:p w14:paraId="24F48A9A" w14:textId="5B89C5F5" w:rsidR="00684849" w:rsidRPr="00684F4D" w:rsidRDefault="00684849" w:rsidP="00684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proofErr w:type="spell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primeToken_svc.c</w:t>
      </w:r>
      <w:proofErr w:type="spellEnd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(server stub), </w:t>
      </w:r>
    </w:p>
    <w:p w14:paraId="338973E0" w14:textId="4049BF43" w:rsidR="00684849" w:rsidRPr="00684F4D" w:rsidRDefault="00684849" w:rsidP="00684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proofErr w:type="spell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primeToken_xdr.c</w:t>
      </w:r>
      <w:proofErr w:type="spellEnd"/>
    </w:p>
    <w:p w14:paraId="683B4AA9" w14:textId="0B64238F" w:rsidR="004A0ADE" w:rsidRPr="00684F4D" w:rsidRDefault="004A0ADE" w:rsidP="00684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proofErr w:type="spell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primeToken.h</w:t>
      </w:r>
      <w:proofErr w:type="spellEnd"/>
    </w:p>
    <w:p w14:paraId="7F165870" w14:textId="77777777" w:rsidR="004A0ADE" w:rsidRPr="00684F4D" w:rsidRDefault="004A0ADE" w:rsidP="004A0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49D296DC" w14:textId="54AD6AA9" w:rsidR="00371742" w:rsidRPr="00684F4D" w:rsidRDefault="004A0ADE" w:rsidP="009C0E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The</w:t>
      </w:r>
      <w:r w:rsidR="00C028C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 w:rsidR="000B2D2F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client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and </w:t>
      </w:r>
      <w:r w:rsidR="000B2D2F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server stub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files</w:t>
      </w:r>
      <w:r w:rsidR="000B2D2F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which are responsible for trans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lating</w:t>
      </w:r>
      <w:r w:rsidR="00AE13B0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the transmitted data to and from the XDR</w:t>
      </w:r>
      <w:r w:rsidR="002E4B5C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(external data representation)</w:t>
      </w:r>
      <w:r w:rsidR="00AE13B0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format.</w:t>
      </w:r>
      <w:r w:rsidR="009C0EE9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 w:rsidR="00D857E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After that “</w:t>
      </w:r>
      <w:proofErr w:type="spellStart"/>
      <w:r w:rsidR="00D857E4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</w:t>
      </w:r>
      <w:r w:rsidR="007B2983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oken_server.c</w:t>
      </w:r>
      <w:proofErr w:type="spellEnd"/>
      <w:r w:rsidR="007B2983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” </w:t>
      </w:r>
      <w:r w:rsidR="0037174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“</w:t>
      </w:r>
      <w:proofErr w:type="spellStart"/>
      <w:r w:rsidR="0037174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primeToken_client.c</w:t>
      </w:r>
      <w:proofErr w:type="spellEnd"/>
      <w:r w:rsidR="00371742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” </w:t>
      </w:r>
      <w:r w:rsidR="007B2983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were</w:t>
      </w:r>
      <w:r w:rsidR="00D76C88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designed</w:t>
      </w:r>
      <w:r w:rsidR="007B2983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. </w:t>
      </w:r>
    </w:p>
    <w:p w14:paraId="1BE1B741" w14:textId="77777777" w:rsidR="006E4C7F" w:rsidRPr="00684F4D" w:rsidRDefault="006E4C7F" w:rsidP="009C0E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04359430" w14:textId="1B018864" w:rsidR="008A17A5" w:rsidRPr="00C47905" w:rsidRDefault="006E4C7F" w:rsidP="00885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>To compile and execute the project, do the following steps:</w:t>
      </w:r>
    </w:p>
    <w:p w14:paraId="24DA1ACE" w14:textId="77777777" w:rsidR="00C47905" w:rsidRPr="00684F4D" w:rsidRDefault="00C47905" w:rsidP="00885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</w:p>
    <w:p w14:paraId="30F624D0" w14:textId="5E3A56D9" w:rsidR="006E4C7F" w:rsidRPr="00684F4D" w:rsidRDefault="006E4C7F" w:rsidP="006E4C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Open coursework folder for CSCI 610 class and then open student work folder</w:t>
      </w:r>
    </w:p>
    <w:p w14:paraId="78438F8C" w14:textId="256F1144" w:rsidR="008A17A5" w:rsidRPr="00684F4D" w:rsidRDefault="008A17A5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Student work folder, open ea4963aw folder</w:t>
      </w:r>
    </w:p>
    <w:p w14:paraId="04FE1A1A" w14:textId="559BFC89" w:rsidR="008A17A5" w:rsidRPr="00684F4D" w:rsidRDefault="008A17A5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ea4963aw, open Project 3 folder</w:t>
      </w:r>
    </w:p>
    <w:p w14:paraId="5C33FFAA" w14:textId="0D033F81" w:rsidR="008A17A5" w:rsidRPr="00684F4D" w:rsidRDefault="003D203A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Compile the code </w:t>
      </w:r>
      <w:r w:rsidR="0057647D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in a </w:t>
      </w:r>
      <w:r w:rsidR="007979A1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Linux</w:t>
      </w:r>
      <w:r w:rsidR="0057647D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terminal using command: make</w:t>
      </w:r>
    </w:p>
    <w:p w14:paraId="67BCA535" w14:textId="2202DA2C" w:rsidR="0057647D" w:rsidRPr="00684F4D" w:rsidRDefault="0057647D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Start RPC sever by entering following </w:t>
      </w:r>
      <w:r w:rsidR="008857B5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command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 terminal</w:t>
      </w:r>
      <w:r w:rsidR="007979A1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: .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/server &amp;</w:t>
      </w:r>
    </w:p>
    <w:p w14:paraId="59C94452" w14:textId="6E069A3A" w:rsidR="0057647D" w:rsidRPr="00684F4D" w:rsidRDefault="0057647D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Start RPC client by entering following</w:t>
      </w:r>
      <w:r w:rsidR="008857B5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command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in termi</w:t>
      </w:r>
      <w:r w:rsidR="007979A1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nal: ./client localhost</w:t>
      </w:r>
    </w:p>
    <w:p w14:paraId="623B2D41" w14:textId="02876420" w:rsidR="00803117" w:rsidRPr="00684F4D" w:rsidRDefault="00803117" w:rsidP="008A17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Once the client code exists, to view running server executable type: </w:t>
      </w:r>
      <w:proofErr w:type="spell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ps</w:t>
      </w:r>
      <w:proofErr w:type="spellEnd"/>
    </w:p>
    <w:p w14:paraId="391C7018" w14:textId="1CDE1B7B" w:rsidR="00B34C8B" w:rsidRPr="00684F4D" w:rsidRDefault="00803117" w:rsidP="00B34C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Then kill the running server process </w:t>
      </w:r>
      <w:r w:rsidR="008857B5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by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 w:rsidR="00684F4D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using command: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kill </w:t>
      </w:r>
      <w:proofErr w:type="spellStart"/>
      <w:r w:rsidR="00B34C8B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processId</w:t>
      </w:r>
      <w:proofErr w:type="spellEnd"/>
      <w:r w:rsidR="00B34C8B"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#</w:t>
      </w:r>
    </w:p>
    <w:p w14:paraId="124A53D7" w14:textId="01E86A06" w:rsidR="008857B5" w:rsidRPr="00684F4D" w:rsidRDefault="008857B5" w:rsidP="00B34C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Clean files by entering following command in terminal: make clean</w:t>
      </w:r>
    </w:p>
    <w:p w14:paraId="7170AD40" w14:textId="77777777" w:rsidR="00053D45" w:rsidRDefault="00053D4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9A2F070" w14:textId="65DD2F69" w:rsidR="00C30A66" w:rsidRPr="00E30F55" w:rsidRDefault="00C30A66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Makefile</w:t>
      </w:r>
      <w:proofErr w:type="spellEnd"/>
    </w:p>
    <w:p w14:paraId="1280FE28" w14:textId="77777777" w:rsidR="00C30A66" w:rsidRDefault="00C30A66" w:rsidP="00C30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</w:p>
    <w:p w14:paraId="0B149363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#@since 3/1/2020</w:t>
      </w:r>
    </w:p>
    <w:p w14:paraId="2F66EB0C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#@file </w:t>
      </w:r>
      <w:proofErr w:type="spellStart"/>
      <w:r w:rsidRPr="0025708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Makefile</w:t>
      </w:r>
      <w:proofErr w:type="spellEnd"/>
    </w:p>
    <w:p w14:paraId="1A53FA09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2ABFA79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all</w:t>
      </w:r>
      <w:r w:rsidRPr="00257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generateRpc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 server</w:t>
      </w:r>
    </w:p>
    <w:p w14:paraId="3AB4A735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F7F7F62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946B85B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25708B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generateRpc</w:t>
      </w:r>
      <w:proofErr w:type="spellEnd"/>
      <w:r w:rsidRPr="00257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primeToken.x</w:t>
      </w:r>
      <w:proofErr w:type="spellEnd"/>
    </w:p>
    <w:p w14:paraId="491B4829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rpcgen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-C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primeToken.x</w:t>
      </w:r>
      <w:proofErr w:type="spellEnd"/>
    </w:p>
    <w:p w14:paraId="36AC2336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4CFB20D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client</w:t>
      </w:r>
      <w:r w:rsidRPr="00257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primeToken.h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primeToken_client.c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primeToken_clnt.c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primeToken_xdr.c</w:t>
      </w:r>
      <w:proofErr w:type="spellEnd"/>
    </w:p>
    <w:p w14:paraId="2EEE51A0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gcc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primeToken.h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primeToken_client.c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primeToken_clnt.c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primeToken_xdr.c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-o client</w:t>
      </w:r>
    </w:p>
    <w:p w14:paraId="07BE23BF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46E07D7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server</w:t>
      </w:r>
      <w:r w:rsidRPr="00257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primeToken.h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primeToken_server.c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primeToken_svc.c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primeToken_xdr.c</w:t>
      </w:r>
      <w:proofErr w:type="spellEnd"/>
    </w:p>
    <w:p w14:paraId="2C2F9873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gcc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primeToken.h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primeToken_server.c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primeToken_svc.c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primeToken_xdr.c</w:t>
      </w:r>
      <w:proofErr w:type="spellEnd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-o server</w:t>
      </w:r>
    </w:p>
    <w:p w14:paraId="38F84959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8229F72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clean</w:t>
      </w:r>
      <w:r w:rsidRPr="00257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</w:p>
    <w:p w14:paraId="534B9029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client</w:t>
      </w:r>
    </w:p>
    <w:p w14:paraId="14E65422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server</w:t>
      </w:r>
    </w:p>
    <w:p w14:paraId="63364AA8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primeToken_clnt.c</w:t>
      </w:r>
      <w:proofErr w:type="spellEnd"/>
    </w:p>
    <w:p w14:paraId="34DAF29D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primeToken_svc.c</w:t>
      </w:r>
      <w:proofErr w:type="spellEnd"/>
    </w:p>
    <w:p w14:paraId="4E9A33DF" w14:textId="77777777" w:rsidR="0025708B" w:rsidRPr="0025708B" w:rsidRDefault="0025708B" w:rsidP="002570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primeToken_xdr.c</w:t>
      </w:r>
      <w:proofErr w:type="spellEnd"/>
    </w:p>
    <w:p w14:paraId="3D0A6075" w14:textId="5E430655" w:rsidR="00002A59" w:rsidRDefault="0025708B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</w:t>
      </w:r>
      <w:proofErr w:type="spellStart"/>
      <w:r w:rsidRPr="0025708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primeToken.h</w:t>
      </w:r>
      <w:proofErr w:type="spellEnd"/>
    </w:p>
    <w:p w14:paraId="4C56DF3E" w14:textId="3BBF2ABC" w:rsid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FD746A3" w14:textId="70BDBAF8" w:rsid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9BAC18B" w14:textId="4C9FB84E" w:rsid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66E54C4" w14:textId="71B6A12B" w:rsid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651D0C8" w14:textId="77777777" w:rsidR="00C47905" w:rsidRP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C0EBD9" w14:textId="77777777" w:rsidR="00C30A66" w:rsidRDefault="00C30A66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5C52C290" w14:textId="3EAE4447" w:rsidR="00E83D92" w:rsidRDefault="00EB0D41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primeToken.x</w:t>
      </w:r>
      <w:proofErr w:type="spellEnd"/>
    </w:p>
    <w:p w14:paraId="3E7E3275" w14:textId="77777777" w:rsidR="007D3932" w:rsidRPr="00E30F55" w:rsidRDefault="007D3932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6C6B5B8" w14:textId="77777777" w:rsidR="00E83D92" w:rsidRDefault="00E83D92" w:rsidP="00E83D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79CEA26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const LIMIT = 100000;</w:t>
      </w:r>
    </w:p>
    <w:p w14:paraId="59CFB308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014243C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struct 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{</w:t>
      </w:r>
    </w:p>
    <w:p w14:paraId="6FBEBB9B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int _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14:paraId="033010CA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hyper int _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14:paraId="6600C303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int _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14:paraId="46463BAF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int _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14:paraId="0F6C8125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int _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14:paraId="50A31061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};</w:t>
      </w:r>
    </w:p>
    <w:p w14:paraId="1AB82BF6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67B443A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typedef struct </w:t>
      </w:r>
      <w:proofErr w:type="spellStart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Token;</w:t>
      </w:r>
    </w:p>
    <w:p w14:paraId="61F51FF6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3D817BB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program PRIME_COMPUTATION{</w:t>
      </w:r>
    </w:p>
    <w:p w14:paraId="641321F8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version PCOMP_1{</w:t>
      </w:r>
    </w:p>
    <w:p w14:paraId="4D0B1A68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Token START_PRIME_COMPUTATION(Token) = 1;</w:t>
      </w:r>
    </w:p>
    <w:p w14:paraId="3E00F687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 = 1;</w:t>
      </w:r>
    </w:p>
    <w:p w14:paraId="45FE5E5A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7D393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 = 0x20000001;</w:t>
      </w:r>
    </w:p>
    <w:p w14:paraId="4A767D35" w14:textId="77777777" w:rsidR="007D3932" w:rsidRPr="007D3932" w:rsidRDefault="007D3932" w:rsidP="007D3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7DA9492" w14:textId="71CB24B6" w:rsidR="00316B84" w:rsidRDefault="00316B84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98E3AED" w14:textId="77777777" w:rsidR="00C30A66" w:rsidRDefault="00C30A6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47C542C" w14:textId="753C1488" w:rsidR="005F4D8C" w:rsidRDefault="005F4D8C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primeToken_client.c</w:t>
      </w:r>
      <w:proofErr w:type="spellEnd"/>
    </w:p>
    <w:p w14:paraId="1734E08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62958AE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@since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3/1/2020</w:t>
      </w:r>
    </w:p>
    <w:p w14:paraId="1DFDC7A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@file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primeToken_client.c</w:t>
      </w:r>
      <w:proofErr w:type="spellEnd"/>
    </w:p>
    <w:p w14:paraId="2BE163C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* This file demonstrates the client part of RPC based client-server </w:t>
      </w:r>
    </w:p>
    <w:p w14:paraId="00BDAAC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 communication</w:t>
      </w:r>
    </w:p>
    <w:p w14:paraId="074D53D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**/</w:t>
      </w:r>
    </w:p>
    <w:p w14:paraId="3C95ED6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EC1FB7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</w:t>
      </w:r>
      <w:proofErr w:type="spellStart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primeToken.h</w:t>
      </w:r>
      <w:proofErr w:type="spellEnd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"</w:t>
      </w:r>
    </w:p>
    <w:p w14:paraId="52D8373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stdio.h</w:t>
      </w:r>
      <w:proofErr w:type="spellEnd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4BCAAA3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time.h</w:t>
      </w:r>
      <w:proofErr w:type="spellEnd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38F1088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stdbool.h</w:t>
      </w:r>
      <w:proofErr w:type="spellEnd"/>
      <w:r w:rsidRPr="00E01C2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11DFEE6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6C94EA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3DABB0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7945C00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 This function prints the details of token after being processed by client/</w:t>
      </w:r>
    </w:p>
    <w:p w14:paraId="03E4A72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 before being passed to server.</w:t>
      </w:r>
    </w:p>
    <w:p w14:paraId="75EC8E0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@param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The token structure whose detail is to be printed</w:t>
      </w:r>
    </w:p>
    <w:p w14:paraId="0F128C9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@return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nothing</w:t>
      </w:r>
    </w:p>
    <w:p w14:paraId="55A8976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3FC64C9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printTokenDetailsBefore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5756A2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 Token Before Server\n"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476AC4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Hops: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7BB92D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Time: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1FCBF0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Next Int: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83984F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Num Prime: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1AE3F7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Highest: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4C55BE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2634BB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65C780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476A35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06658D9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 This function prints the details of token after being processed by server/</w:t>
      </w:r>
    </w:p>
    <w:p w14:paraId="00F6725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 before being passed to client.</w:t>
      </w:r>
    </w:p>
    <w:p w14:paraId="098C3C5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@param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The token structure whose detail is to be printed</w:t>
      </w:r>
    </w:p>
    <w:p w14:paraId="63F3577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@return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nothing</w:t>
      </w:r>
    </w:p>
    <w:p w14:paraId="096FDD6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238E17D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printTokenDetailsAfter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D35F91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 Token After Server\n"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AA09FB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Hops: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F1D406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Time: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03D478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Next Int: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9ECD24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Num Prime: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D4C441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"Client:-- Highest: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1DCECB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371F18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54BF28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A3219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64D93A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69270F3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* This function checks where a given number </w:t>
      </w:r>
      <w:proofErr w:type="spellStart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si</w:t>
      </w:r>
      <w:proofErr w:type="spellEnd"/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prime or not</w:t>
      </w:r>
    </w:p>
    <w:p w14:paraId="1A7E9F3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@param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_num This parameter is checked if its prime or not</w:t>
      </w:r>
    </w:p>
    <w:p w14:paraId="06B0029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@return</w:t>
      </w: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true if the param a is prime, false otherwise</w:t>
      </w:r>
    </w:p>
    <w:p w14:paraId="295F1D8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40FC043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isPrimeNumber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_num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F3A220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_flag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437FF9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354512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//only need to scan half of the number </w:t>
      </w:r>
    </w:p>
    <w:p w14:paraId="14B9A86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//because if it is no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divible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by any number</w:t>
      </w:r>
    </w:p>
    <w:p w14:paraId="317E0E1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//lest than or equal its half, its prime</w:t>
      </w:r>
    </w:p>
    <w:p w14:paraId="4BF0968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_num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/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7CB75A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_num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36DAC3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_flag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17468F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break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9EB7AF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9D80D4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082FAB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_flag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BD9441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91587E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A0CBF6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617BBB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main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argc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envp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3788570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47EBC2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//if server is not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specifed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then exit</w:t>
      </w:r>
    </w:p>
    <w:p w14:paraId="0D05B2A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argc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EA3CC9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 Server Not Specified"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CECBCD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1151A8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1A6D2F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7F8B44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CLIENT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_client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//client struct provided by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rpc</w:t>
      </w:r>
      <w:proofErr w:type="spellEnd"/>
    </w:p>
    <w:p w14:paraId="3B29365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Token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malloc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//token to hold return </w:t>
      </w:r>
    </w:p>
    <w:p w14:paraId="3716735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vaiable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to hold server sent as argument to client executable</w:t>
      </w:r>
    </w:p>
    <w:p w14:paraId="7352EC8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F47D0E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specified server</w:t>
      </w:r>
    </w:p>
    <w:p w14:paraId="1126F9A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1F434DB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408154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//generate client handle to call the server and set communication protocol to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tcp</w:t>
      </w:r>
      <w:proofErr w:type="spellEnd"/>
    </w:p>
    <w:p w14:paraId="752440E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_client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clnt_create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PRIME_COMPUTATION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PCOMP_1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"tcp"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ADB5D3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clnt_pcreateerror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//if there is an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errnor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creating client then display the error then exit</w:t>
      </w:r>
    </w:p>
    <w:p w14:paraId="1C9341A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84B3CA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9628BF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4A1410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//instantiate token</w:t>
      </w:r>
    </w:p>
    <w:p w14:paraId="2948746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Token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BA6322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1DE54B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//initialize token</w:t>
      </w:r>
    </w:p>
    <w:p w14:paraId="1963B3F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0FBBDE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4B1497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05B5DE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C2F19E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6016D5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FCD565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final elapsed time variable</w:t>
      </w:r>
    </w:p>
    <w:p w14:paraId="1375FB0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time_t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02B466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739C77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time of token creation (before first hop)</w:t>
      </w:r>
    </w:p>
    <w:p w14:paraId="4EA63AC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time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5A2AE67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AD8908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12DDD2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//start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pime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computation</w:t>
      </w:r>
    </w:p>
    <w:p w14:paraId="7789943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startIndex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4077ED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initialHop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E99999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time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timer</w:t>
      </w:r>
    </w:p>
    <w:p w14:paraId="45A69C4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3C57EB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nClient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 Started Token Hopping Client-Server System with Limit =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\n\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LIMIT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A9B448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1A0567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startIndex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LIMIT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/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F21FD4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5FD814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next integer to start finding next prime</w:t>
      </w:r>
    </w:p>
    <w:p w14:paraId="5955526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94698C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45ED01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//find the next prime and update token</w:t>
      </w:r>
    </w:p>
    <w:p w14:paraId="24621A7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29DF05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01B154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A0BF11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//get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wether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the given number is prime or not by calling "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isPrimeNumber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()" function</w:t>
      </w:r>
    </w:p>
    <w:p w14:paraId="072C4D2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isPrimeNumber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998B68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29FE97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//set next integer to be one more than the value of the last prime</w:t>
      </w:r>
    </w:p>
    <w:p w14:paraId="4BCCFE9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25061D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30C75F2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the number of prime numbers found by 1</w:t>
      </w:r>
    </w:p>
    <w:p w14:paraId="6B9A75B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FA3EFA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6F2E072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//update the highest prime</w:t>
      </w:r>
    </w:p>
    <w:p w14:paraId="53D4439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131161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328AF2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AD4DD6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33EE85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initialHop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F648B0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initialHop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F37611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A93B6D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FDB5FD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hop count</w:t>
      </w:r>
    </w:p>
    <w:p w14:paraId="2DF91C0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48B5906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871F1B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465411E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//exit loop</w:t>
      </w:r>
    </w:p>
    <w:p w14:paraId="22401CA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097A93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543F44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AFE47D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815ED7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C441EE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index for next number to be checked for prime</w:t>
      </w:r>
    </w:p>
    <w:p w14:paraId="2C62B65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1F9544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5234EF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698F01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43E4E3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54C250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//reset loop</w:t>
      </w:r>
    </w:p>
    <w:p w14:paraId="053506C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E51278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A65505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printTokenDetailsBefore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(_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</w:p>
    <w:p w14:paraId="4BC7D03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8C2AD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//pass token to server to find next prime</w:t>
      </w:r>
    </w:p>
    <w:p w14:paraId="5B5572C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start_prime_computation_1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_client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820CD8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D79855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//copy returned token value from server to local token</w:t>
      </w:r>
    </w:p>
    <w:p w14:paraId="59FD379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24A85A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FF643C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5937A5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5C9534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returnValue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78C349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8CB4DD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printTokenDetailsAfter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(_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</w:p>
    <w:p w14:paraId="2A77078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368A3C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//increase loop index</w:t>
      </w:r>
    </w:p>
    <w:p w14:paraId="505FEC0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startIndex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startIndex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0AEF71A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EE7358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6FE836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//calculate elapsed time</w:t>
      </w:r>
    </w:p>
    <w:p w14:paraId="0D03885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time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stop timer</w:t>
      </w:r>
    </w:p>
    <w:p w14:paraId="5B934D59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double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elapsedTimeSeconds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difftime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elapsed time</w:t>
      </w:r>
    </w:p>
    <w:p w14:paraId="3D0B28F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double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elapsedTimeMilliseconds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elapsedTimeSeconds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1000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elpaed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time from seconds to milliseconds</w:t>
      </w:r>
    </w:p>
    <w:p w14:paraId="702EAF0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9FE1EC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//calculate hops per second</w:t>
      </w:r>
    </w:p>
    <w:p w14:paraId="34EE790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double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hopsPerSecond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double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/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elapsedTimeSeconds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BA4D94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E2F6DC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//convert token's time of create into a display able format</w:t>
      </w:r>
    </w:p>
    <w:p w14:paraId="3C942D7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_buff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1BA1C9F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time_t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tknCreation</w:t>
      </w:r>
      <w:proofErr w:type="spellEnd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01C2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time_t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8CE9D8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strftime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"%Y-%m-%d %H:%M:%S"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localtime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197DAA0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4F140B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64C625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B66078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 Hops Limit Reached!!!...Now Rest from Hopping\n\n"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43C01B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D1B89E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485248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2D713D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"----------------------------------------------------\n"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0207C4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 Other Statistics\n"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94C04C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"----------------------------------------------------\n"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46062D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"LIMIT: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LIMIT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the limit used to repeatedly pass token back and forth</w:t>
      </w:r>
    </w:p>
    <w:p w14:paraId="30BBE56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"Token Time of Creation: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token's time of creation in seconds</w:t>
      </w:r>
    </w:p>
    <w:p w14:paraId="335BCB6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"Token Time of Creation in format: %s\n"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_buff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token's time of creation in YY/MM/DD- HH/mm/ss format</w:t>
      </w:r>
    </w:p>
    <w:p w14:paraId="6395F57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"Hop Start Time 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seconds\n"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hop start time</w:t>
      </w:r>
    </w:p>
    <w:p w14:paraId="0AF7D7E4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"Hop End Time 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seconds\n"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hop end time</w:t>
      </w:r>
    </w:p>
    <w:p w14:paraId="6121F5A1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"The Elapsed Time: %f seconds\n"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elapsedTimeSeconds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hop elapsed time</w:t>
      </w:r>
    </w:p>
    <w:p w14:paraId="6ED91D58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A479C7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84AB030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//print summary statistics</w:t>
      </w:r>
    </w:p>
    <w:p w14:paraId="7456004B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"----------------------------------------------------\n"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2563BCD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"Client: Summary Statistics\n"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140F95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"----------------------------------------------------\n"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4AB7972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"Count of the number of hops: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_tkn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_numberOfHops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//display number of hops, since loop starts at index 0, +1 is done to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accomodate</w:t>
      </w:r>
      <w:proofErr w:type="spellEnd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that</w:t>
      </w:r>
    </w:p>
    <w:p w14:paraId="115ECC47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"The number of prime numbers that were found starting from 2: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number of primes found</w:t>
      </w:r>
    </w:p>
    <w:p w14:paraId="7CCF8CAA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"Highest Prime Number Found: %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highest prime found</w:t>
      </w:r>
    </w:p>
    <w:p w14:paraId="415463E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"The Elapsed Time: %f Milliseconds\n"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elapsedTimeMilliseconds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//display elapsed time in </w:t>
      </w:r>
      <w:proofErr w:type="spellStart"/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millisconds</w:t>
      </w:r>
      <w:proofErr w:type="spellEnd"/>
    </w:p>
    <w:p w14:paraId="5D89380F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"The number of hops(messages) per second: %f 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hopsPerSecond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//displays hops per seconds</w:t>
      </w:r>
    </w:p>
    <w:p w14:paraId="7438788E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575C90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2AD4173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nClient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Done, Please </w:t>
      </w:r>
      <w:proofErr w:type="spellStart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Remeber</w:t>
      </w:r>
      <w:proofErr w:type="spellEnd"/>
      <w:r w:rsidRPr="00E01C2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to Kill Server using PS and KILL\n\n"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BB48596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77596CC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01C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E01C2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01C2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526EFA5" w14:textId="77777777" w:rsidR="00E01C29" w:rsidRPr="00E01C29" w:rsidRDefault="00E01C29" w:rsidP="00E01C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01C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CECAEC1" w14:textId="77777777" w:rsidR="00E01C29" w:rsidRPr="00E30F55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AF94777" w14:textId="77777777" w:rsidR="005F4D8C" w:rsidRPr="00EB0D41" w:rsidRDefault="005F4D8C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426B9B89" w14:textId="21239088" w:rsidR="005E2199" w:rsidRPr="00E30F55" w:rsidRDefault="005E2199" w:rsidP="00E30F55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primeToken_server.c</w:t>
      </w:r>
      <w:proofErr w:type="spellEnd"/>
    </w:p>
    <w:p w14:paraId="5599A95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0302DE9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@since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3/1/2020</w:t>
      </w:r>
    </w:p>
    <w:p w14:paraId="20228BE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@file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primeToken_server.c</w:t>
      </w:r>
      <w:proofErr w:type="spellEnd"/>
    </w:p>
    <w:p w14:paraId="685E8545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*This file demonstrates the server part of RPC based client-server communication</w:t>
      </w:r>
    </w:p>
    <w:p w14:paraId="0D2BA32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**/</w:t>
      </w:r>
    </w:p>
    <w:p w14:paraId="5E1FB988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21D7B7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</w:t>
      </w:r>
      <w:proofErr w:type="spellStart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primeToken.h</w:t>
      </w:r>
      <w:proofErr w:type="spellEnd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"</w:t>
      </w:r>
    </w:p>
    <w:p w14:paraId="40171F2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stdio.h</w:t>
      </w:r>
      <w:proofErr w:type="spellEnd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2133CF1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stdlib.h</w:t>
      </w:r>
      <w:proofErr w:type="spellEnd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4715BA4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stdbool.h</w:t>
      </w:r>
      <w:proofErr w:type="spellEnd"/>
      <w:r w:rsidRPr="00E84DFC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2796F4C8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3953B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634DF3D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* This function prints the details of token </w:t>
      </w:r>
    </w:p>
    <w:p w14:paraId="408F6C5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@param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The token structure whose detail is to be printed</w:t>
      </w:r>
    </w:p>
    <w:p w14:paraId="593B65FF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@return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nothing</w:t>
      </w:r>
    </w:p>
    <w:p w14:paraId="56C4CA2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568CA7F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printTokenDetails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D1582F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 Token In Server\n"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D4EAA8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"Server:-- Hops: %</w:t>
      </w:r>
      <w:proofErr w:type="spellStart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DEFF01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"Server:-- Time: %</w:t>
      </w:r>
      <w:proofErr w:type="spellStart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8DAFC2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"Server:-- Next Int: %</w:t>
      </w:r>
      <w:proofErr w:type="spellStart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408FF0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"Server:-- Num Prime: %</w:t>
      </w:r>
      <w:proofErr w:type="spellStart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82C575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"Server:-- Highest: %</w:t>
      </w:r>
      <w:proofErr w:type="spellStart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81F1CA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C9B75DC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305331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984EB3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B40873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5590ABA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* This function checks where a given number </w:t>
      </w:r>
      <w:proofErr w:type="spellStart"/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si</w:t>
      </w:r>
      <w:proofErr w:type="spellEnd"/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prime or not</w:t>
      </w:r>
    </w:p>
    <w:p w14:paraId="2A1577D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@param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_num This parameter is checked if its prime or not</w:t>
      </w:r>
    </w:p>
    <w:p w14:paraId="14A23A1C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@return</w:t>
      </w: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true if the param a is prime, false otherwise</w:t>
      </w:r>
    </w:p>
    <w:p w14:paraId="2E9C0BF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338369EE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isPrimeNumber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_num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383A49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_flag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C4DA8C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A514438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//only need to scan half of the number </w:t>
      </w:r>
    </w:p>
    <w:p w14:paraId="2AB2F57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//because if it is no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divible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by any number</w:t>
      </w:r>
    </w:p>
    <w:p w14:paraId="2E80410F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//lest than or equal its half, its prime</w:t>
      </w:r>
    </w:p>
    <w:p w14:paraId="094C99F8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_num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/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5ABB777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4E1F44E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_num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number is divisible break</w:t>
      </w:r>
    </w:p>
    <w:p w14:paraId="4B662E66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_flag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A0EE5A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break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88C44E1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83B3B16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356A28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_flag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DA6896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8F15B2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E43C0B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845E20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start_prime_computation_1_svc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svc_req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BFC4E4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953D4AE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012FDB8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//It is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impertative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that the return identifier referenced</w:t>
      </w:r>
    </w:p>
    <w:p w14:paraId="739C1B8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//be of type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type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static, as opposed to local. Local identifiers</w:t>
      </w:r>
    </w:p>
    <w:p w14:paraId="46D9509B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//are allocated on stack, and a reference to their contents would be</w:t>
      </w:r>
    </w:p>
    <w:p w14:paraId="19F618E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//invalid once the function returns -- John shapely gray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9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rpc</w:t>
      </w:r>
      <w:proofErr w:type="spellEnd"/>
    </w:p>
    <w:p w14:paraId="11266AE1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9DEF11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token</w:t>
      </w:r>
    </w:p>
    <w:p w14:paraId="48D4A1E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static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054EA6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4B0203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3D0D8C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//initialize token by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oopying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the value sent by client to server's local token</w:t>
      </w:r>
    </w:p>
    <w:p w14:paraId="1E198C2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//copy </w:t>
      </w:r>
    </w:p>
    <w:p w14:paraId="5521CA85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C6325D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2AE59B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5B430A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_token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CBA229E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BCF05F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024338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next integer to start finding next prime</w:t>
      </w:r>
    </w:p>
    <w:p w14:paraId="57D9FD1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0CE370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222478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//find the next prime and update token</w:t>
      </w:r>
    </w:p>
    <w:p w14:paraId="581E2E0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8D7A5CC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40036E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74669A6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//get 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wether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the given number is prime or not by calling "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isPrimeNumber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()" function</w:t>
      </w:r>
    </w:p>
    <w:p w14:paraId="234FCE36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isPrimeNumber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7A6BD5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62BA96A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//set next integer to be one more than the value of the last prime</w:t>
      </w:r>
    </w:p>
    <w:p w14:paraId="2B31B18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C733D8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5C0BA56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the number of prime numbers found by 1</w:t>
      </w:r>
    </w:p>
    <w:p w14:paraId="45D53FF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1033DD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1467746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//update the highest prime</w:t>
      </w:r>
    </w:p>
    <w:p w14:paraId="5FE8BE4C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ED95C9F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3C338FE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36E6495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5D1568C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hop count</w:t>
      </w:r>
    </w:p>
    <w:p w14:paraId="1962043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6048B554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6061415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//exit loop</w:t>
      </w:r>
    </w:p>
    <w:p w14:paraId="0E13863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E0F970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7220591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F3C6896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5B85255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isPrime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DF5AB09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74AF2F7D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//increment index for next number to be checked for prime</w:t>
      </w:r>
    </w:p>
    <w:p w14:paraId="7FBDC99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currentInteger</w:t>
      </w:r>
      <w:proofErr w:type="spellEnd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EEB9760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F1AF88C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8BDCEF3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4B9340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printTokenDetails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(_</w:t>
      </w:r>
      <w:proofErr w:type="spellStart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</w:p>
    <w:p w14:paraId="600E55D2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0FF529A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84D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84DFC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84DFC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the local token to client</w:t>
      </w:r>
    </w:p>
    <w:p w14:paraId="7E109457" w14:textId="77777777" w:rsidR="00E84DFC" w:rsidRPr="00E84DFC" w:rsidRDefault="00E84DFC" w:rsidP="00E84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84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FA65F75" w14:textId="77777777" w:rsidR="001109C5" w:rsidRPr="001109C5" w:rsidRDefault="001109C5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7A0D2072" w14:textId="1C25ACA9" w:rsidR="009E18DB" w:rsidRDefault="009E18DB" w:rsidP="00FA22C3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primeToken_clnt.c</w:t>
      </w:r>
      <w:proofErr w:type="spellEnd"/>
    </w:p>
    <w:p w14:paraId="39B9A18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2176A5F7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Please do not edit this file.</w:t>
      </w:r>
    </w:p>
    <w:p w14:paraId="5FC9BA1D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It was generated using </w:t>
      </w:r>
      <w:proofErr w:type="spellStart"/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rpcgen</w:t>
      </w:r>
      <w:proofErr w:type="spellEnd"/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.</w:t>
      </w:r>
    </w:p>
    <w:p w14:paraId="58F5CC04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68A09B5A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474CD1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memory.h</w:t>
      </w:r>
      <w:proofErr w:type="spellEnd"/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&gt; </w:t>
      </w:r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/* for </w:t>
      </w:r>
      <w:proofErr w:type="spellStart"/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memset</w:t>
      </w:r>
      <w:proofErr w:type="spellEnd"/>
      <w:r w:rsidRPr="00FA22C3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FED062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</w:t>
      </w:r>
      <w:proofErr w:type="spellStart"/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primeToken.h</w:t>
      </w:r>
      <w:proofErr w:type="spellEnd"/>
      <w:r w:rsidRPr="00FA22C3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"</w:t>
      </w:r>
    </w:p>
    <w:p w14:paraId="031210DD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71DAA13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/* Default timeout can be changed using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clnt_control</w:t>
      </w:r>
      <w:proofErr w:type="spellEnd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() */</w:t>
      </w:r>
    </w:p>
    <w:p w14:paraId="7812992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static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timeval</w:t>
      </w:r>
      <w:proofErr w:type="spellEnd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TIMEOUT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25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};</w:t>
      </w:r>
    </w:p>
    <w:p w14:paraId="7C8A86D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963FB49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</w:p>
    <w:p w14:paraId="3BAC123C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start_prime_computation_1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argp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344652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1E995D0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A22C3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static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clnt_res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924FDB6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B263552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memset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FA22C3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clnt_res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FA2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clnt_res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23D83B1F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A2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clnt_call</w:t>
      </w:r>
      <w:proofErr w:type="spellEnd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START_PRIME_COMPUTATION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</w:p>
    <w:p w14:paraId="3960CDCF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xdr_Token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caddr_t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argp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</w:p>
    <w:p w14:paraId="51C444DB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xdr_Token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caddr_t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clnt_res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</w:p>
    <w:p w14:paraId="71926A69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TIMEOUT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RPC_SUCCESS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19092AB8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A2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A2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FB88FF7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677B645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A22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proofErr w:type="spellStart"/>
      <w:r w:rsidRPr="00FA22C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clnt_res</w:t>
      </w:r>
      <w:proofErr w:type="spellEnd"/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998501B" w14:textId="77777777" w:rsidR="00FA22C3" w:rsidRPr="00FA22C3" w:rsidRDefault="00FA22C3" w:rsidP="00FA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A22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C5D8318" w14:textId="4963904A" w:rsidR="00FA22C3" w:rsidRDefault="00FA22C3" w:rsidP="00FA22C3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0BA33F60" w14:textId="77777777" w:rsidR="00FA22C3" w:rsidRPr="00FA22C3" w:rsidRDefault="00FA22C3" w:rsidP="00FA22C3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B2E374A" w14:textId="35F84488" w:rsidR="00117E50" w:rsidRDefault="00117E50" w:rsidP="00BE380E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primeToken_</w:t>
      </w:r>
      <w:r w:rsidR="005E2199"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svc</w:t>
      </w:r>
      <w:r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.c</w:t>
      </w:r>
      <w:proofErr w:type="spellEnd"/>
    </w:p>
    <w:p w14:paraId="0A0A12D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/*</w:t>
      </w:r>
    </w:p>
    <w:p w14:paraId="3F829B60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Please do not edit this file.</w:t>
      </w:r>
    </w:p>
    <w:p w14:paraId="108F8BB8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It was generated using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rpcgen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</w:t>
      </w:r>
    </w:p>
    <w:p w14:paraId="6DEFBD2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*/</w:t>
      </w:r>
    </w:p>
    <w:p w14:paraId="21385A8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9F6EE4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primeToken.h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"</w:t>
      </w:r>
    </w:p>
    <w:p w14:paraId="611EDFF8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stdio.h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78831B4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stdlib.h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8BBAD5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rpc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/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pmap_clnt.h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32F4F3F0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string.h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7A3F0D2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memory.h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FE8C8F7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socket.h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00729B4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netinet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/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in.h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47BC9E35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A0E2AC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</w:t>
      </w:r>
      <w:proofErr w:type="spellStart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ifndef</w:t>
      </w:r>
      <w:proofErr w:type="spellEnd"/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 SIG_PF</w:t>
      </w:r>
    </w:p>
    <w:p w14:paraId="7C8CCDB7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SIG_PF void(*)(int)</w:t>
      </w:r>
    </w:p>
    <w:p w14:paraId="40BCDE1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#endif</w:t>
      </w:r>
    </w:p>
    <w:p w14:paraId="28A1E97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6860F0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static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</w:p>
    <w:p w14:paraId="3FFC9F5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prime_computation_1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svc_req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rqstp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register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SVCXPRT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978E3B4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DC46535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union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26B5C8C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Token start_prime_computation_1_arg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BCA4CD7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AF28FC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result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68182B5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xdr_argument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xdr_result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18017F3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*(*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local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svc_req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*);</w:t>
      </w:r>
    </w:p>
    <w:p w14:paraId="2A236F9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C7DA59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switch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rqstp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rq_proc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B456E3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case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NULLPROC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</w:t>
      </w:r>
    </w:p>
    <w:p w14:paraId="61A362C7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svc_sendreply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xdr_void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4116680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A962028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C5C685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case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START_PRIME_COMPUTATION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</w:t>
      </w:r>
    </w:p>
    <w:p w14:paraId="701B81DB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xdr_argument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xdr_Token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A51ADDC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xdr_result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xdr_Token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A87C223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local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*(*)(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svc_req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start_prime_computation_1_svc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52FA42A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break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FB9A4D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FF6A8AB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default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</w:t>
      </w:r>
    </w:p>
    <w:p w14:paraId="34B1A80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svcerr_noproc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E87CA6B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A6D355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AA4864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memset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04C1123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svc_getargs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xdr_argument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caddr_t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7DE3899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svcerr_decode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D222AA4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2CAA5D4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3487E18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result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(*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local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)((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rqstp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F1A54E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result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svc_sendreply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xdr_result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result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703726C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svcerr_systemerr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ED8C2B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CB1E4E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svc_freeargs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xdrproc_t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xdr_argument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caddr_t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argument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FA8562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"unable to free arguments"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7FCF765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EABBB80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D45073A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C32FAE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AD18BE0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EFDD53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</w:p>
    <w:p w14:paraId="040AA7E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main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argc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**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27D7E7D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0E6E3C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register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SVCXPRT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4BDF32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6253A05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pmap_unset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PRIME_COMPUTATION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PCOMP_1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D2F7D0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DD2E26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svcudp_create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RPC_ANYSOCK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D4013C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E43F7C3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"cannot create </w:t>
      </w:r>
      <w:proofErr w:type="spellStart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udp</w:t>
      </w:r>
      <w:proofErr w:type="spellEnd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service."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084C37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04C6F7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F5D3F5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svc_register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PRIME_COMPUTATION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PCOMP_1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prime_computation_1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IPPROTO_UDP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754946D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"unable to register (PRIME_COMPUTATION, PCOMP_1, </w:t>
      </w:r>
      <w:proofErr w:type="spellStart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udp</w:t>
      </w:r>
      <w:proofErr w:type="spellEnd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)."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2CED19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34A9BD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048696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FFA0E1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svctcp_create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RPC_ANYSOCK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DCBC52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D568AA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"cannot create </w:t>
      </w:r>
      <w:proofErr w:type="spellStart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tcp</w:t>
      </w:r>
      <w:proofErr w:type="spellEnd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service."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C13339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7AFF84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4D4D1B9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svc_register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transp</w:t>
      </w:r>
      <w:proofErr w:type="spellEnd"/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PRIME_COMPUTATION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PCOMP_1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prime_computation_1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IPPROTO_TCP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37E91CE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"unable to register (PRIME_COMPUTATION, PCOMP_1, </w:t>
      </w:r>
      <w:proofErr w:type="spellStart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tcp</w:t>
      </w:r>
      <w:proofErr w:type="spellEnd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)."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9AC5F6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exit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4D3FA63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3395BE4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870EF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svc_run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</w:p>
    <w:p w14:paraId="0A5540F2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fprintf</w:t>
      </w:r>
      <w:proofErr w:type="spellEnd"/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stderr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proofErr w:type="spellStart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svc_run</w:t>
      </w:r>
      <w:proofErr w:type="spellEnd"/>
      <w:r w:rsidRPr="00D725E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returned"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3A92E07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exit 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725E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C57792B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725E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 NOTREACHED */</w:t>
      </w:r>
    </w:p>
    <w:p w14:paraId="12D02A0F" w14:textId="77777777" w:rsidR="00D725E9" w:rsidRPr="00D725E9" w:rsidRDefault="00D725E9" w:rsidP="00D725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725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9B8FCA7" w14:textId="77777777" w:rsidR="004824EE" w:rsidRPr="00BE380E" w:rsidRDefault="004824EE" w:rsidP="00F76693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3EF7F67A" w14:textId="5529A71D" w:rsidR="00A9161E" w:rsidRPr="00BE380E" w:rsidRDefault="00A9161E" w:rsidP="00BE380E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spellStart"/>
      <w:r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primeToken_xdr.c</w:t>
      </w:r>
      <w:proofErr w:type="spellEnd"/>
    </w:p>
    <w:p w14:paraId="255BE6ED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/*</w:t>
      </w:r>
    </w:p>
    <w:p w14:paraId="51B6CA71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Please do not edit this file.</w:t>
      </w:r>
    </w:p>
    <w:p w14:paraId="6C8141AA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It was generated using 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rpcgen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</w:t>
      </w:r>
    </w:p>
    <w:p w14:paraId="35C11730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*/</w:t>
      </w:r>
    </w:p>
    <w:p w14:paraId="4BA34CCD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2C62F6F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</w:t>
      </w:r>
      <w:proofErr w:type="spellStart"/>
      <w:r w:rsidRPr="004824EE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primeToken.h</w:t>
      </w:r>
      <w:proofErr w:type="spellEnd"/>
      <w:r w:rsidRPr="004824EE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"</w:t>
      </w:r>
    </w:p>
    <w:p w14:paraId="1816A2CC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702E0C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bool_t</w:t>
      </w:r>
      <w:proofErr w:type="spellEnd"/>
    </w:p>
    <w:p w14:paraId="65A35634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xdr_Tkn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XDR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Tkn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462EEC8C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113580AB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4824EE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register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int32_t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C95D060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A67CBD1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xdr_int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numberOfHops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6B02DBB4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7B36CDE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xdr_quad_t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timeOfCreation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696470D0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D48D88B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xdr_int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nextInteger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7EA8256F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3B10478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xdr_int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numberOfPrimesFound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09052DDD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6BD2897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xdr_int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highestPrimeFound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41CAF043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1701827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45B5387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EA04733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5D82B40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bool_t</w:t>
      </w:r>
      <w:proofErr w:type="spellEnd"/>
    </w:p>
    <w:p w14:paraId="50FFE0CF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xdr_Token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XDR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36045A3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1F5C28ED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4824EE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register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int32_t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D9AD41B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7C7D8A4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(!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xdr_Tkn</w:t>
      </w:r>
      <w:proofErr w:type="spellEnd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xdrs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objp</w:t>
      </w:r>
      <w:proofErr w:type="spellEnd"/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38CED456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FALSE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1B4A907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4824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4824EE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TRUE</w:t>
      </w: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AC55DD1" w14:textId="77777777" w:rsidR="004824EE" w:rsidRPr="004824EE" w:rsidRDefault="004824EE" w:rsidP="00482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4824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9FCE445" w14:textId="77777777" w:rsidR="00A9161E" w:rsidRDefault="00A9161E" w:rsidP="00A9161E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3694F4AE" w14:textId="57774954" w:rsidR="00117E50" w:rsidRDefault="00117E5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E4D15D4" w14:textId="0C5633A3" w:rsidR="004824EE" w:rsidRDefault="004824EE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207A0F2" w14:textId="59B64E9C" w:rsidR="00C32D49" w:rsidRDefault="00C32D4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1F2A9B0" w14:textId="156497D0" w:rsidR="00C32D49" w:rsidRDefault="00C32D4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F20B5FE" w14:textId="0BC33A56" w:rsidR="00C32D49" w:rsidRDefault="00C32D4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BA1B920" w14:textId="6647F031" w:rsidR="00C47905" w:rsidRDefault="00C47905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0D67365" w14:textId="77777777" w:rsidR="00C47905" w:rsidRDefault="00C47905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C7BAAA1" w14:textId="77777777" w:rsidR="00C32D49" w:rsidRDefault="00C32D4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E626A71" w14:textId="3538C8F0" w:rsidR="00316B84" w:rsidRDefault="000B438C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  <w:t>OUTPUT LIMIT</w:t>
      </w:r>
      <w:r w:rsidR="00C32D49"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  <w:t xml:space="preserve"> =</w:t>
      </w:r>
      <w: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  <w:t xml:space="preserve"> 100000</w:t>
      </w:r>
    </w:p>
    <w:p w14:paraId="4D5C710A" w14:textId="24FEDFBF" w:rsidR="00DD69C4" w:rsidRDefault="006D4A4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6D4A46">
        <w:rPr>
          <w:rFonts w:ascii="Courier New" w:hAnsi="Courier New" w:cs="Courier New"/>
          <w:b/>
          <w:bCs/>
          <w:noProof/>
          <w:color w:val="666600"/>
          <w:sz w:val="28"/>
          <w:szCs w:val="28"/>
          <w:lang w:bidi="ne-NP"/>
        </w:rPr>
        <w:drawing>
          <wp:inline distT="0" distB="0" distL="0" distR="0" wp14:anchorId="60DA6346" wp14:editId="45E99751">
            <wp:extent cx="5453380" cy="874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87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9C4" w:rsidSect="00C4790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8E6"/>
    <w:multiLevelType w:val="hybridMultilevel"/>
    <w:tmpl w:val="B2947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E0074"/>
    <w:multiLevelType w:val="hybridMultilevel"/>
    <w:tmpl w:val="A684C9D4"/>
    <w:lvl w:ilvl="0" w:tplc="5BF40F26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s-419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69"/>
    <w:rsid w:val="00002A59"/>
    <w:rsid w:val="00002DE1"/>
    <w:rsid w:val="0002031C"/>
    <w:rsid w:val="00024019"/>
    <w:rsid w:val="00045809"/>
    <w:rsid w:val="00053D45"/>
    <w:rsid w:val="000B2D2F"/>
    <w:rsid w:val="000B438C"/>
    <w:rsid w:val="000C5F80"/>
    <w:rsid w:val="000E7201"/>
    <w:rsid w:val="000F1928"/>
    <w:rsid w:val="000F5CE3"/>
    <w:rsid w:val="001109C5"/>
    <w:rsid w:val="00117E50"/>
    <w:rsid w:val="001311FE"/>
    <w:rsid w:val="001344F3"/>
    <w:rsid w:val="0014614A"/>
    <w:rsid w:val="001D2FB2"/>
    <w:rsid w:val="00216E50"/>
    <w:rsid w:val="002205E9"/>
    <w:rsid w:val="0023594B"/>
    <w:rsid w:val="0025708B"/>
    <w:rsid w:val="0029011D"/>
    <w:rsid w:val="002C3C7E"/>
    <w:rsid w:val="002C788A"/>
    <w:rsid w:val="002E4B5C"/>
    <w:rsid w:val="002F0A1B"/>
    <w:rsid w:val="00316B84"/>
    <w:rsid w:val="00341688"/>
    <w:rsid w:val="00342305"/>
    <w:rsid w:val="0036282C"/>
    <w:rsid w:val="00362D8B"/>
    <w:rsid w:val="00371742"/>
    <w:rsid w:val="00383AFE"/>
    <w:rsid w:val="003873D3"/>
    <w:rsid w:val="003B5571"/>
    <w:rsid w:val="003C7319"/>
    <w:rsid w:val="003D203A"/>
    <w:rsid w:val="00416D93"/>
    <w:rsid w:val="0042290C"/>
    <w:rsid w:val="004310C7"/>
    <w:rsid w:val="0043190A"/>
    <w:rsid w:val="004712E9"/>
    <w:rsid w:val="004824EE"/>
    <w:rsid w:val="004A0ADE"/>
    <w:rsid w:val="004B623E"/>
    <w:rsid w:val="004C3EB7"/>
    <w:rsid w:val="004D4C74"/>
    <w:rsid w:val="004D7DF0"/>
    <w:rsid w:val="004F158B"/>
    <w:rsid w:val="005005F6"/>
    <w:rsid w:val="005317FF"/>
    <w:rsid w:val="00533F29"/>
    <w:rsid w:val="00547699"/>
    <w:rsid w:val="0055135C"/>
    <w:rsid w:val="005653DC"/>
    <w:rsid w:val="00567FF2"/>
    <w:rsid w:val="005730F2"/>
    <w:rsid w:val="00573A69"/>
    <w:rsid w:val="0057647D"/>
    <w:rsid w:val="00581336"/>
    <w:rsid w:val="00594769"/>
    <w:rsid w:val="005E2199"/>
    <w:rsid w:val="005E4DF5"/>
    <w:rsid w:val="005F4D8C"/>
    <w:rsid w:val="00613B7C"/>
    <w:rsid w:val="00622411"/>
    <w:rsid w:val="00652DD2"/>
    <w:rsid w:val="00666604"/>
    <w:rsid w:val="00676AE8"/>
    <w:rsid w:val="00681DC8"/>
    <w:rsid w:val="00684849"/>
    <w:rsid w:val="00684F4D"/>
    <w:rsid w:val="006C38AB"/>
    <w:rsid w:val="006D4A46"/>
    <w:rsid w:val="006E4C7F"/>
    <w:rsid w:val="00715745"/>
    <w:rsid w:val="00717444"/>
    <w:rsid w:val="007541CC"/>
    <w:rsid w:val="007979A1"/>
    <w:rsid w:val="007B2983"/>
    <w:rsid w:val="007B42F8"/>
    <w:rsid w:val="007D3932"/>
    <w:rsid w:val="007D57EE"/>
    <w:rsid w:val="007E0D88"/>
    <w:rsid w:val="00803117"/>
    <w:rsid w:val="00806CD1"/>
    <w:rsid w:val="00817CAE"/>
    <w:rsid w:val="0082367A"/>
    <w:rsid w:val="00831C36"/>
    <w:rsid w:val="00844197"/>
    <w:rsid w:val="00872BC8"/>
    <w:rsid w:val="00882842"/>
    <w:rsid w:val="008857B5"/>
    <w:rsid w:val="008A17A5"/>
    <w:rsid w:val="008A2F18"/>
    <w:rsid w:val="008E781E"/>
    <w:rsid w:val="008F26D8"/>
    <w:rsid w:val="00905208"/>
    <w:rsid w:val="00910806"/>
    <w:rsid w:val="0093360D"/>
    <w:rsid w:val="009775B6"/>
    <w:rsid w:val="00985B77"/>
    <w:rsid w:val="009C0EE9"/>
    <w:rsid w:val="009C3B5D"/>
    <w:rsid w:val="009E18DB"/>
    <w:rsid w:val="009E5898"/>
    <w:rsid w:val="009F385F"/>
    <w:rsid w:val="00A14811"/>
    <w:rsid w:val="00A236F7"/>
    <w:rsid w:val="00A455EC"/>
    <w:rsid w:val="00A77D74"/>
    <w:rsid w:val="00A90F44"/>
    <w:rsid w:val="00A9161E"/>
    <w:rsid w:val="00A94F04"/>
    <w:rsid w:val="00AB2857"/>
    <w:rsid w:val="00AE13B0"/>
    <w:rsid w:val="00AF35AF"/>
    <w:rsid w:val="00B00602"/>
    <w:rsid w:val="00B104B1"/>
    <w:rsid w:val="00B34C8B"/>
    <w:rsid w:val="00B95A6A"/>
    <w:rsid w:val="00BA6BAE"/>
    <w:rsid w:val="00BB2018"/>
    <w:rsid w:val="00BC690F"/>
    <w:rsid w:val="00BE380E"/>
    <w:rsid w:val="00C028C2"/>
    <w:rsid w:val="00C168CA"/>
    <w:rsid w:val="00C30A66"/>
    <w:rsid w:val="00C32D49"/>
    <w:rsid w:val="00C427DC"/>
    <w:rsid w:val="00C47905"/>
    <w:rsid w:val="00C63224"/>
    <w:rsid w:val="00C910C8"/>
    <w:rsid w:val="00CC6EC3"/>
    <w:rsid w:val="00CD1F9C"/>
    <w:rsid w:val="00D725E9"/>
    <w:rsid w:val="00D76C88"/>
    <w:rsid w:val="00D8321A"/>
    <w:rsid w:val="00D857E4"/>
    <w:rsid w:val="00D87ABB"/>
    <w:rsid w:val="00DB5095"/>
    <w:rsid w:val="00DC4DC8"/>
    <w:rsid w:val="00DD69C4"/>
    <w:rsid w:val="00E01C29"/>
    <w:rsid w:val="00E30F55"/>
    <w:rsid w:val="00E35707"/>
    <w:rsid w:val="00E55962"/>
    <w:rsid w:val="00E72FEE"/>
    <w:rsid w:val="00E83D92"/>
    <w:rsid w:val="00E84DFC"/>
    <w:rsid w:val="00EA5F86"/>
    <w:rsid w:val="00EB0D41"/>
    <w:rsid w:val="00EC540E"/>
    <w:rsid w:val="00EC67FC"/>
    <w:rsid w:val="00EE3ED8"/>
    <w:rsid w:val="00F100A7"/>
    <w:rsid w:val="00F22B23"/>
    <w:rsid w:val="00F24884"/>
    <w:rsid w:val="00F61DE6"/>
    <w:rsid w:val="00F76693"/>
    <w:rsid w:val="00F77EE2"/>
    <w:rsid w:val="00FA0A7A"/>
    <w:rsid w:val="00FA22C3"/>
    <w:rsid w:val="00FA7FB1"/>
    <w:rsid w:val="00FB7B40"/>
    <w:rsid w:val="00FC12E7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B8E"/>
  <w15:chartTrackingRefBased/>
  <w15:docId w15:val="{A821D834-9315-4113-8CCB-59BA3A9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paragraph" w:styleId="NoSpacing">
    <w:name w:val="No Spacing"/>
    <w:link w:val="NoSpacingChar"/>
    <w:uiPriority w:val="1"/>
    <w:qFormat/>
    <w:rsid w:val="004D7D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DF0"/>
    <w:rPr>
      <w:lang w:eastAsia="en-US"/>
    </w:rPr>
  </w:style>
  <w:style w:type="character" w:customStyle="1" w:styleId="sc11">
    <w:name w:val="sc11"/>
    <w:basedOn w:val="DefaultParagraphFont"/>
    <w:rsid w:val="00A90F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90F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90F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A90F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EA5F8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EA5F8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91">
    <w:name w:val="sc91"/>
    <w:basedOn w:val="DefaultParagraphFont"/>
    <w:rsid w:val="00EA5F8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EA5F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806C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806C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06C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31">
    <w:name w:val="sc231"/>
    <w:basedOn w:val="DefaultParagraphFont"/>
    <w:rsid w:val="00117E50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D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3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A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B455789-591F-4ECE-89A0-A26B200BD460}">
  <we:reference id="wa104382008" version="1.0.0.0" store="en-US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A1AC6E3-3628-4EAD-B220-2EBD5EE80981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objective of this project is to use RPC as the means of communication. </Abstract>
  <CompanyAddress/>
  <CompanyPhone/>
  <CompanyFax/>
  <CompanyEmail> StarId: ea4963aw Due: 03/02/2020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85AB3-7C95-4F58-9345-2D56E17C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610
 Advanced concepts in operating systems</vt:lpstr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610
 Advanced concepts in operating systems</dc:title>
  <dc:subject>Project 3- Group</dc:subject>
  <dc:creator>Ziqi Zhao, Varsa Ijeri, Swapnil Acharya</dc:creator>
  <cp:keywords/>
  <dc:description/>
  <cp:lastModifiedBy>Swapnil Acharya</cp:lastModifiedBy>
  <cp:revision>292</cp:revision>
  <dcterms:created xsi:type="dcterms:W3CDTF">2020-01-28T00:02:00Z</dcterms:created>
  <dcterms:modified xsi:type="dcterms:W3CDTF">2020-03-06T16:45:00Z</dcterms:modified>
</cp:coreProperties>
</file>