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841D" w14:textId="0688C125" w:rsidR="002A68A6" w:rsidRDefault="002A68A6" w:rsidP="003A3E7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05ED90D4" w14:textId="31815522" w:rsidR="003A3E7C" w:rsidRDefault="003A3E7C" w:rsidP="009C67EF">
      <w:pPr>
        <w:spacing w:line="360" w:lineRule="auto"/>
      </w:pPr>
      <w:r>
        <w:t xml:space="preserve">New General Trade is a subsidiary sharing association company on family </w:t>
      </w:r>
      <w:r w:rsidR="009C67EF">
        <w:t>basis</w:t>
      </w:r>
      <w:r>
        <w:t xml:space="preserve"> that was established on 2008 under the umbrella of the Fouad Nassar companies that started during the 1940s.</w:t>
      </w:r>
    </w:p>
    <w:p w14:paraId="34A46DF1" w14:textId="77777777" w:rsidR="00123616" w:rsidRDefault="00123616" w:rsidP="003A3E7C">
      <w:pPr>
        <w:spacing w:line="360" w:lineRule="auto"/>
      </w:pPr>
      <w:r>
        <w:t xml:space="preserve">Mr. Fouad Nassar started working in the tire business in Egypt by buying and re-selling old and used tires in several Egyptian governances. By 1958, Mr. Fouad Nassar started trading and retailing in brand new tires specializing in TBB and OTR tires. </w:t>
      </w:r>
    </w:p>
    <w:p w14:paraId="2FEA2A23" w14:textId="2ACD7451" w:rsidR="0037250D" w:rsidRDefault="00123616" w:rsidP="003A3E7C">
      <w:pPr>
        <w:spacing w:line="360" w:lineRule="auto"/>
      </w:pPr>
      <w:r>
        <w:t>When his son, Mr. Mohamed joined the family business in 1984</w:t>
      </w:r>
      <w:r w:rsidR="00C00577">
        <w:t xml:space="preserve">, a new strategy took place which aimed to expand the company’s </w:t>
      </w:r>
      <w:r w:rsidR="0037250D">
        <w:t>practices in the tire business especially in importing tires and exporting to neighboring countries.</w:t>
      </w:r>
    </w:p>
    <w:p w14:paraId="2B5BD583" w14:textId="5B2474ED" w:rsidR="00123616" w:rsidRDefault="0037250D" w:rsidP="002A68A6">
      <w:pPr>
        <w:spacing w:line="360" w:lineRule="auto"/>
      </w:pPr>
      <w:r>
        <w:t xml:space="preserve">The company was able to secure exclusivity deals with a number of high quality tire manufacturers such as Nokian Tires in 1997, Apollo Tires in </w:t>
      </w:r>
      <w:r w:rsidR="008744A7">
        <w:t>2001 and Apollo International in 2004</w:t>
      </w:r>
      <w:r w:rsidR="002A68A6">
        <w:t>. Now New General Trade is one of the leading tire importers in the Egyptian market.</w:t>
      </w:r>
      <w:r w:rsidR="00123616">
        <w:t xml:space="preserve">  </w:t>
      </w:r>
    </w:p>
    <w:p w14:paraId="1AC322BA" w14:textId="77777777" w:rsidR="003A3E7C" w:rsidRDefault="003A3E7C" w:rsidP="003A3E7C">
      <w:pPr>
        <w:spacing w:line="360" w:lineRule="auto"/>
        <w:rPr>
          <w:b/>
          <w:bCs/>
          <w:sz w:val="32"/>
          <w:szCs w:val="32"/>
        </w:rPr>
      </w:pPr>
    </w:p>
    <w:p w14:paraId="47665B2B" w14:textId="53A4147A" w:rsidR="002A68A6" w:rsidRDefault="002A68A6" w:rsidP="003A3E7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3CC45956" w14:textId="5AB7A51B" w:rsidR="002A68A6" w:rsidRDefault="002A68A6" w:rsidP="003A3E7C">
      <w:pPr>
        <w:spacing w:line="360" w:lineRule="auto"/>
      </w:pPr>
      <w:r>
        <w:t>Headquarters: U104 B6, Capital Business Park</w:t>
      </w:r>
      <w:r w:rsidR="0095290D">
        <w:t>, Sheikh Zayed City, Giza, Egypt.</w:t>
      </w:r>
    </w:p>
    <w:p w14:paraId="0FB62BB6" w14:textId="04493EB6" w:rsidR="0095290D" w:rsidRDefault="0095290D" w:rsidP="003A3E7C">
      <w:pPr>
        <w:spacing w:line="360" w:lineRule="auto"/>
      </w:pPr>
      <w:r>
        <w:t>Telephone Number:</w:t>
      </w:r>
      <w:r w:rsidR="00232BA4">
        <w:t xml:space="preserve"> +20238653428</w:t>
      </w:r>
    </w:p>
    <w:p w14:paraId="37697F1A" w14:textId="64AAB75C" w:rsidR="0095290D" w:rsidRDefault="0095290D" w:rsidP="003A3E7C">
      <w:pPr>
        <w:spacing w:line="360" w:lineRule="auto"/>
      </w:pPr>
      <w:r>
        <w:t>Mobile Number:</w:t>
      </w:r>
      <w:r w:rsidR="00232BA4">
        <w:t xml:space="preserve"> +201092477791</w:t>
      </w:r>
    </w:p>
    <w:p w14:paraId="0E507380" w14:textId="71FE339F" w:rsidR="0095290D" w:rsidRDefault="0095290D" w:rsidP="003A3E7C">
      <w:pPr>
        <w:spacing w:line="360" w:lineRule="auto"/>
      </w:pPr>
      <w:r>
        <w:t xml:space="preserve">Email: </w:t>
      </w:r>
      <w:bookmarkStart w:id="0" w:name="_GoBack"/>
      <w:bookmarkEnd w:id="0"/>
      <w:r w:rsidR="002C212A">
        <w:fldChar w:fldCharType="begin"/>
      </w:r>
      <w:r w:rsidR="002C212A">
        <w:instrText xml:space="preserve"> HYPERLINK "mailto:</w:instrText>
      </w:r>
      <w:r w:rsidR="002C212A" w:rsidRPr="002C212A">
        <w:instrText>info@ngtammar.com</w:instrText>
      </w:r>
      <w:r w:rsidR="002C212A">
        <w:instrText xml:space="preserve">" </w:instrText>
      </w:r>
      <w:r w:rsidR="002C212A">
        <w:fldChar w:fldCharType="separate"/>
      </w:r>
      <w:r w:rsidR="002C212A" w:rsidRPr="009D2491">
        <w:rPr>
          <w:rStyle w:val="Hyperlink"/>
        </w:rPr>
        <w:t>info@ngtammar.com</w:t>
      </w:r>
      <w:r w:rsidR="002C212A">
        <w:fldChar w:fldCharType="end"/>
      </w:r>
      <w:r w:rsidR="00D8230E">
        <w:t xml:space="preserve"> </w:t>
      </w:r>
    </w:p>
    <w:p w14:paraId="215DC390" w14:textId="1FCE1E8C" w:rsidR="0095290D" w:rsidRDefault="006D5544" w:rsidP="003A3E7C">
      <w:pPr>
        <w:spacing w:line="360" w:lineRule="auto"/>
      </w:pPr>
      <w:r>
        <w:t xml:space="preserve">Ghamra Branch: </w:t>
      </w:r>
      <w:r w:rsidR="004E5BD1">
        <w:t>454 Port Said St. Ghamra, Cairo, Egypt.</w:t>
      </w:r>
    </w:p>
    <w:p w14:paraId="4ED73F28" w14:textId="77777777" w:rsidR="00C86E38" w:rsidRDefault="00C86E38" w:rsidP="003A3E7C">
      <w:pPr>
        <w:spacing w:line="360" w:lineRule="auto"/>
        <w:rPr>
          <w:b/>
          <w:bCs/>
          <w:sz w:val="32"/>
          <w:szCs w:val="32"/>
        </w:rPr>
      </w:pPr>
    </w:p>
    <w:p w14:paraId="77282CC2" w14:textId="65C913EF" w:rsidR="0095290D" w:rsidRDefault="0095290D" w:rsidP="003A3E7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</w:t>
      </w:r>
      <w:r w:rsidR="001641B5">
        <w:rPr>
          <w:b/>
          <w:bCs/>
          <w:sz w:val="32"/>
          <w:szCs w:val="32"/>
        </w:rPr>
        <w:t>/BRANDS</w:t>
      </w:r>
      <w:r>
        <w:rPr>
          <w:b/>
          <w:bCs/>
          <w:sz w:val="32"/>
          <w:szCs w:val="32"/>
        </w:rPr>
        <w:t>:</w:t>
      </w:r>
    </w:p>
    <w:p w14:paraId="127A41DA" w14:textId="77777777" w:rsidR="00525812" w:rsidRDefault="003D6B26" w:rsidP="00525812">
      <w:pPr>
        <w:spacing w:line="360" w:lineRule="auto"/>
        <w:ind w:left="720"/>
        <w:rPr>
          <w:b/>
          <w:bCs/>
        </w:rPr>
      </w:pPr>
      <w:r w:rsidRPr="00525812">
        <w:rPr>
          <w:b/>
          <w:bCs/>
        </w:rPr>
        <w:t xml:space="preserve">OTR: </w:t>
      </w:r>
    </w:p>
    <w:p w14:paraId="3C3F9B87" w14:textId="79C48E09" w:rsidR="0065616C" w:rsidRDefault="00BA50DD" w:rsidP="00525812">
      <w:pPr>
        <w:pStyle w:val="ListParagraph"/>
        <w:numPr>
          <w:ilvl w:val="1"/>
          <w:numId w:val="1"/>
        </w:numPr>
        <w:spacing w:line="360" w:lineRule="auto"/>
      </w:pPr>
      <w:r>
        <w:t>Experts in selling and advising the right i</w:t>
      </w:r>
      <w:r w:rsidR="00364B45">
        <w:t>ndustrial tires for</w:t>
      </w:r>
      <w:r>
        <w:t xml:space="preserve"> different applications such as</w:t>
      </w:r>
      <w:r w:rsidR="00364B45">
        <w:t xml:space="preserve"> ports and factories</w:t>
      </w:r>
    </w:p>
    <w:p w14:paraId="4F01A7D0" w14:textId="0489EC41" w:rsidR="00364B45" w:rsidRDefault="00BA50DD" w:rsidP="00364B45">
      <w:pPr>
        <w:pStyle w:val="ListParagraph"/>
        <w:numPr>
          <w:ilvl w:val="1"/>
          <w:numId w:val="1"/>
        </w:numPr>
        <w:spacing w:line="360" w:lineRule="auto"/>
      </w:pPr>
      <w:r>
        <w:t>Experts in selling and advising the right e</w:t>
      </w:r>
      <w:r w:rsidR="00525812">
        <w:t>arthmoving tires for</w:t>
      </w:r>
      <w:r>
        <w:t xml:space="preserve"> different applications such as</w:t>
      </w:r>
      <w:r w:rsidR="00525812">
        <w:t xml:space="preserve"> quarries and mines  </w:t>
      </w:r>
    </w:p>
    <w:p w14:paraId="30FC470C" w14:textId="4C051DA3" w:rsidR="00DE3AE5" w:rsidRDefault="00DE3AE5" w:rsidP="00364B45">
      <w:pPr>
        <w:pStyle w:val="ListParagraph"/>
        <w:numPr>
          <w:ilvl w:val="1"/>
          <w:numId w:val="1"/>
        </w:numPr>
        <w:spacing w:line="360" w:lineRule="auto"/>
      </w:pPr>
      <w:r>
        <w:t>Supplying and distributing the following brands: Bridgestone, Triangle, NGT Advance, Armour and Ornet Tires.</w:t>
      </w:r>
    </w:p>
    <w:p w14:paraId="0C239A67" w14:textId="77777777" w:rsidR="00915308" w:rsidRDefault="00915308" w:rsidP="00DE3AE5">
      <w:pPr>
        <w:spacing w:line="360" w:lineRule="auto"/>
        <w:ind w:left="720"/>
        <w:rPr>
          <w:b/>
          <w:bCs/>
        </w:rPr>
      </w:pPr>
    </w:p>
    <w:p w14:paraId="4CE71485" w14:textId="77777777" w:rsidR="00915308" w:rsidRDefault="00915308" w:rsidP="00DE3AE5">
      <w:pPr>
        <w:spacing w:line="360" w:lineRule="auto"/>
        <w:ind w:left="720"/>
        <w:rPr>
          <w:b/>
          <w:bCs/>
        </w:rPr>
      </w:pPr>
    </w:p>
    <w:p w14:paraId="593E746B" w14:textId="224020BF" w:rsidR="00DE3AE5" w:rsidRDefault="00915308" w:rsidP="00DE3AE5">
      <w:pPr>
        <w:spacing w:line="360" w:lineRule="auto"/>
        <w:ind w:left="720"/>
        <w:rPr>
          <w:b/>
          <w:bCs/>
        </w:rPr>
      </w:pPr>
      <w:r>
        <w:rPr>
          <w:b/>
          <w:bCs/>
        </w:rPr>
        <w:t>TBB/TBR:</w:t>
      </w:r>
    </w:p>
    <w:p w14:paraId="5FC5CF9D" w14:textId="5EEF61D6" w:rsidR="00915308" w:rsidRPr="00915308" w:rsidRDefault="00915308" w:rsidP="0044485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Offering the best Sri Lankan</w:t>
      </w:r>
      <w:r w:rsidR="0044485F">
        <w:t xml:space="preserve"> bias</w:t>
      </w:r>
      <w:r>
        <w:t xml:space="preserve"> tires from Ceat Factory: United Brand</w:t>
      </w:r>
    </w:p>
    <w:p w14:paraId="2F7B24D1" w14:textId="0CF59549" w:rsidR="00915308" w:rsidRPr="0044485F" w:rsidRDefault="00915308" w:rsidP="00915308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 </w:t>
      </w:r>
      <w:r w:rsidR="0044485F">
        <w:t>Selling the best innovative technology in radial tires from the following brands: Bridgestone, Pirelli, Pharos, Aeolus, Ornet and Kapsen.</w:t>
      </w:r>
    </w:p>
    <w:p w14:paraId="2715DE15" w14:textId="587B3090" w:rsidR="0044485F" w:rsidRDefault="0044485F" w:rsidP="0044485F">
      <w:pPr>
        <w:spacing w:line="360" w:lineRule="auto"/>
        <w:ind w:left="720"/>
        <w:rPr>
          <w:b/>
          <w:bCs/>
        </w:rPr>
      </w:pPr>
      <w:r>
        <w:rPr>
          <w:b/>
          <w:bCs/>
        </w:rPr>
        <w:t>LTB/LTR:</w:t>
      </w:r>
    </w:p>
    <w:p w14:paraId="56ECE0DC" w14:textId="0C597877" w:rsidR="0044485F" w:rsidRPr="00D14B4A" w:rsidRDefault="00D14B4A" w:rsidP="0044485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>Exclusively offering the famous ORNET OR707 from India and United tires from Sri Lanka</w:t>
      </w:r>
    </w:p>
    <w:p w14:paraId="17D61E6A" w14:textId="0B73C82A" w:rsidR="00D14B4A" w:rsidRPr="007A1C3D" w:rsidRDefault="007A1C3D" w:rsidP="0044485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>Distributing the famous Bridgestone and Maxxis tires, in addition to, Kapsen White Side Wall tires</w:t>
      </w:r>
    </w:p>
    <w:p w14:paraId="1B9E8F8A" w14:textId="2CEFEE69" w:rsidR="007A1C3D" w:rsidRDefault="007A1C3D" w:rsidP="007A1C3D">
      <w:pPr>
        <w:spacing w:line="360" w:lineRule="auto"/>
        <w:ind w:left="720"/>
        <w:rPr>
          <w:b/>
          <w:bCs/>
        </w:rPr>
      </w:pPr>
      <w:r>
        <w:rPr>
          <w:b/>
          <w:bCs/>
        </w:rPr>
        <w:t>PCR:</w:t>
      </w:r>
    </w:p>
    <w:p w14:paraId="468E395C" w14:textId="77777777" w:rsidR="002D75D3" w:rsidRPr="002D75D3" w:rsidRDefault="002D75D3" w:rsidP="007A1C3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Expertly advising and selling the most suitable size and pattern for each car </w:t>
      </w:r>
    </w:p>
    <w:p w14:paraId="35FF8DF2" w14:textId="77777777" w:rsidR="002D75D3" w:rsidRPr="002D75D3" w:rsidRDefault="002D75D3" w:rsidP="007A1C3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Distributing Bridgestone and Sumitimo in the UHP category</w:t>
      </w:r>
    </w:p>
    <w:p w14:paraId="344C3A0C" w14:textId="4535B1C7" w:rsidR="00C86E38" w:rsidRPr="00C86E38" w:rsidRDefault="00C86E38" w:rsidP="00C86E38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Supplying economic tires from Habilead, United, GT and Kumho</w:t>
      </w:r>
    </w:p>
    <w:p w14:paraId="0B99F176" w14:textId="693B638F" w:rsidR="007A1C3D" w:rsidRPr="00C86E38" w:rsidRDefault="002D75D3" w:rsidP="007A1C3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 </w:t>
      </w:r>
      <w:r w:rsidR="00C86E38">
        <w:t>For information on price and availability in Egypt call: 0224250807</w:t>
      </w:r>
    </w:p>
    <w:p w14:paraId="4D33A8C8" w14:textId="77777777" w:rsidR="00C86E38" w:rsidRDefault="00C86E38" w:rsidP="00C86E38">
      <w:pPr>
        <w:pStyle w:val="ListParagraph"/>
        <w:spacing w:line="360" w:lineRule="auto"/>
        <w:rPr>
          <w:b/>
          <w:bCs/>
        </w:rPr>
      </w:pPr>
    </w:p>
    <w:p w14:paraId="3CFDA1F7" w14:textId="653C1662" w:rsidR="00C86E38" w:rsidRDefault="00C86E38" w:rsidP="00C86E38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3 Wheelers:</w:t>
      </w:r>
    </w:p>
    <w:p w14:paraId="2080CF60" w14:textId="75EAE16E" w:rsidR="00C86E38" w:rsidRPr="00170EE1" w:rsidRDefault="00C86E38" w:rsidP="00C86E38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>Covering the market need through offering our own “AMMAR” and “Innovative” brands from India.</w:t>
      </w:r>
    </w:p>
    <w:p w14:paraId="540AC0B9" w14:textId="66A00495" w:rsidR="0030701D" w:rsidRDefault="0030701D" w:rsidP="0030701D">
      <w:pPr>
        <w:spacing w:line="360" w:lineRule="auto"/>
        <w:ind w:left="720"/>
        <w:rPr>
          <w:b/>
          <w:bCs/>
        </w:rPr>
      </w:pPr>
      <w:r>
        <w:rPr>
          <w:b/>
          <w:bCs/>
        </w:rPr>
        <w:t>Agricultural Tires:</w:t>
      </w:r>
    </w:p>
    <w:p w14:paraId="6AF22EF2" w14:textId="3DA363C7" w:rsidR="00CA511C" w:rsidRPr="00103351" w:rsidRDefault="0030701D" w:rsidP="0010335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Offering the most suitable tires and patterns to help the farming processes</w:t>
      </w:r>
    </w:p>
    <w:p w14:paraId="6383F857" w14:textId="593095BB" w:rsidR="00CA511C" w:rsidRPr="0030701D" w:rsidRDefault="00CA511C" w:rsidP="00CA511C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Selling </w:t>
      </w:r>
      <w:r w:rsidR="00103351">
        <w:t>the latest technology and premium quality tires of Nokian, Belshina, Ornet and Armour.</w:t>
      </w:r>
    </w:p>
    <w:p w14:paraId="4F803823" w14:textId="77777777" w:rsidR="00364B45" w:rsidRPr="00913673" w:rsidRDefault="00364B45" w:rsidP="00364B45">
      <w:pPr>
        <w:spacing w:line="360" w:lineRule="auto"/>
        <w:ind w:left="1440"/>
      </w:pPr>
    </w:p>
    <w:p w14:paraId="5B49F9B3" w14:textId="77777777" w:rsidR="0095290D" w:rsidRPr="00232BA4" w:rsidRDefault="0095290D" w:rsidP="003A3E7C">
      <w:pPr>
        <w:spacing w:line="360" w:lineRule="auto"/>
      </w:pPr>
    </w:p>
    <w:p w14:paraId="6CA197F9" w14:textId="0E50261E" w:rsidR="0095290D" w:rsidRDefault="0095290D" w:rsidP="003A3E7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HOME:</w:t>
      </w:r>
    </w:p>
    <w:p w14:paraId="7E3176E3" w14:textId="4AAAD3AE" w:rsidR="008D3D22" w:rsidRDefault="008D3D22" w:rsidP="003A3E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Family-Based Corporation </w:t>
      </w:r>
    </w:p>
    <w:p w14:paraId="05898A43" w14:textId="3B18EE25" w:rsidR="00D8230E" w:rsidRPr="00B56F8B" w:rsidRDefault="00FD4BC6" w:rsidP="00B56F8B">
      <w:pPr>
        <w:spacing w:line="360" w:lineRule="auto"/>
      </w:pPr>
      <w:r w:rsidRPr="00FD4BC6">
        <w:rPr>
          <w:b/>
          <w:bCs/>
          <w:sz w:val="28"/>
          <w:szCs w:val="28"/>
        </w:rPr>
        <w:t>Who we are?</w:t>
      </w:r>
      <w:r w:rsidR="00B56F8B">
        <w:rPr>
          <w:b/>
          <w:bCs/>
          <w:sz w:val="28"/>
          <w:szCs w:val="28"/>
        </w:rPr>
        <w:t xml:space="preserve"> </w:t>
      </w:r>
      <w:r w:rsidR="00B56F8B">
        <w:t>New General Trade is one of the pioneers and leading tire importers and distributers in Egypt since 1947.</w:t>
      </w:r>
    </w:p>
    <w:sectPr w:rsidR="00D8230E" w:rsidRPr="00B56F8B" w:rsidSect="001A74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D61"/>
    <w:multiLevelType w:val="hybridMultilevel"/>
    <w:tmpl w:val="84D2CB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10F36"/>
    <w:multiLevelType w:val="hybridMultilevel"/>
    <w:tmpl w:val="266A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43AB6"/>
    <w:multiLevelType w:val="hybridMultilevel"/>
    <w:tmpl w:val="38C2E5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C67D8"/>
    <w:multiLevelType w:val="hybridMultilevel"/>
    <w:tmpl w:val="96BAD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00C46"/>
    <w:multiLevelType w:val="hybridMultilevel"/>
    <w:tmpl w:val="15720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DE70FC"/>
    <w:multiLevelType w:val="hybridMultilevel"/>
    <w:tmpl w:val="87924E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67"/>
    <w:rsid w:val="00103351"/>
    <w:rsid w:val="00123616"/>
    <w:rsid w:val="001641B5"/>
    <w:rsid w:val="00170EE1"/>
    <w:rsid w:val="001A7409"/>
    <w:rsid w:val="00232BA4"/>
    <w:rsid w:val="00252B72"/>
    <w:rsid w:val="002A68A6"/>
    <w:rsid w:val="002C212A"/>
    <w:rsid w:val="002D75D3"/>
    <w:rsid w:val="0030701D"/>
    <w:rsid w:val="00364B45"/>
    <w:rsid w:val="0037250D"/>
    <w:rsid w:val="003A3E7C"/>
    <w:rsid w:val="003C763E"/>
    <w:rsid w:val="003D6B26"/>
    <w:rsid w:val="0044485F"/>
    <w:rsid w:val="004E5BD1"/>
    <w:rsid w:val="00522781"/>
    <w:rsid w:val="00525812"/>
    <w:rsid w:val="00551731"/>
    <w:rsid w:val="00581668"/>
    <w:rsid w:val="0065616C"/>
    <w:rsid w:val="00691265"/>
    <w:rsid w:val="006D5544"/>
    <w:rsid w:val="007A1C3D"/>
    <w:rsid w:val="008744A7"/>
    <w:rsid w:val="008A60A8"/>
    <w:rsid w:val="008D3D22"/>
    <w:rsid w:val="00913673"/>
    <w:rsid w:val="00915308"/>
    <w:rsid w:val="0095290D"/>
    <w:rsid w:val="009C67EF"/>
    <w:rsid w:val="00B56F8B"/>
    <w:rsid w:val="00B97E73"/>
    <w:rsid w:val="00BA50DD"/>
    <w:rsid w:val="00BD7367"/>
    <w:rsid w:val="00C00577"/>
    <w:rsid w:val="00C755D8"/>
    <w:rsid w:val="00C86E38"/>
    <w:rsid w:val="00CA511C"/>
    <w:rsid w:val="00D14B4A"/>
    <w:rsid w:val="00D8230E"/>
    <w:rsid w:val="00DC7E03"/>
    <w:rsid w:val="00DE3AE5"/>
    <w:rsid w:val="00E80CBD"/>
    <w:rsid w:val="00ED052F"/>
    <w:rsid w:val="00F535D5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69A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Fouad Nassar</dc:creator>
  <cp:keywords/>
  <dc:description/>
  <cp:lastModifiedBy>Ahmed Mohamed Fouad Nassar</cp:lastModifiedBy>
  <cp:revision>14</cp:revision>
  <dcterms:created xsi:type="dcterms:W3CDTF">2018-01-02T13:23:00Z</dcterms:created>
  <dcterms:modified xsi:type="dcterms:W3CDTF">2018-01-27T09:10:00Z</dcterms:modified>
</cp:coreProperties>
</file>