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8F4" w:rsidRPr="00E73043" w:rsidRDefault="002D4F06" w:rsidP="00EF28F4">
      <w:pPr>
        <w:pStyle w:val="Heading2"/>
        <w:bidi/>
        <w:jc w:val="both"/>
        <w:rPr>
          <w:rFonts w:hint="cs"/>
          <w:sz w:val="36"/>
          <w:szCs w:val="36"/>
          <w:rtl/>
        </w:rPr>
      </w:pPr>
      <w:r>
        <w:rPr>
          <w:sz w:val="32"/>
          <w:szCs w:val="32"/>
          <w:lang w:bidi="ar-SY"/>
        </w:rPr>
        <w:t>RiTa</w:t>
      </w:r>
      <w:r w:rsidRPr="00E73043">
        <w:rPr>
          <w:sz w:val="36"/>
          <w:szCs w:val="36"/>
        </w:rPr>
        <w:t xml:space="preserve"> </w:t>
      </w:r>
      <w:r w:rsidR="00EF28F4" w:rsidRPr="00E73043">
        <w:rPr>
          <w:sz w:val="36"/>
          <w:szCs w:val="36"/>
        </w:rPr>
        <w:t>library</w:t>
      </w:r>
      <w:r w:rsidR="00EF28F4" w:rsidRPr="00E73043">
        <w:rPr>
          <w:rFonts w:hint="cs"/>
          <w:sz w:val="36"/>
          <w:szCs w:val="36"/>
          <w:rtl/>
        </w:rPr>
        <w:t xml:space="preserve">: </w:t>
      </w:r>
    </w:p>
    <w:p w:rsidR="00910BFF" w:rsidRDefault="00EF28F4" w:rsidP="00D51553">
      <w:pPr>
        <w:bidi/>
        <w:rPr>
          <w:rFonts w:hint="cs"/>
          <w:sz w:val="32"/>
          <w:szCs w:val="32"/>
          <w:rtl/>
          <w:lang w:bidi="ar-SY"/>
        </w:rPr>
      </w:pPr>
      <w:r w:rsidRPr="00E73043">
        <w:rPr>
          <w:rFonts w:hint="cs"/>
          <w:sz w:val="32"/>
          <w:szCs w:val="32"/>
          <w:rtl/>
        </w:rPr>
        <w:t xml:space="preserve">مكتبة برمجية </w:t>
      </w:r>
      <w:r w:rsidR="00E73043" w:rsidRPr="00E73043">
        <w:rPr>
          <w:rFonts w:hint="cs"/>
          <w:sz w:val="32"/>
          <w:szCs w:val="32"/>
          <w:rtl/>
          <w:lang w:bidi="ar-SY"/>
        </w:rPr>
        <w:t xml:space="preserve">تحتوي على مجموعة من الأدوات البرمجية , هي مكتبة مفتوحة المصدر أي يمكن الحصول عليها بشكل مجاني , يمكن استخدامها مع العديد من البيئات البرمجية </w:t>
      </w:r>
      <w:r w:rsidR="00E73043">
        <w:rPr>
          <w:rFonts w:hint="cs"/>
          <w:sz w:val="32"/>
          <w:szCs w:val="32"/>
          <w:rtl/>
          <w:lang w:bidi="ar-SY"/>
        </w:rPr>
        <w:t>,</w:t>
      </w:r>
      <w:r w:rsidR="00910BFF">
        <w:rPr>
          <w:rFonts w:hint="cs"/>
          <w:sz w:val="32"/>
          <w:szCs w:val="32"/>
          <w:rtl/>
          <w:lang w:bidi="ar-SY"/>
        </w:rPr>
        <w:t xml:space="preserve"> تم تصميمها لدعم إنشاء أعمال جديدة تحتاج إلى معالجات على اللغة المكتوبة و النصوص ,</w:t>
      </w:r>
      <w:r w:rsidR="00E73043">
        <w:rPr>
          <w:rFonts w:hint="cs"/>
          <w:sz w:val="32"/>
          <w:szCs w:val="32"/>
          <w:rtl/>
          <w:lang w:bidi="ar-SY"/>
        </w:rPr>
        <w:t xml:space="preserve"> </w:t>
      </w:r>
      <w:r w:rsidR="00910BFF">
        <w:rPr>
          <w:rFonts w:hint="cs"/>
          <w:sz w:val="32"/>
          <w:szCs w:val="32"/>
          <w:rtl/>
          <w:lang w:bidi="ar-SY"/>
        </w:rPr>
        <w:t xml:space="preserve">توفر الأدوات اللازمة للكتاب أو الفنيين أو المبرمجين الذين يتعاملون مع اللغات الطبيعية , مصممة بطريقة لكي تكون بسيطة الاستخدام </w:t>
      </w:r>
      <w:r w:rsidR="0004444E">
        <w:rPr>
          <w:rFonts w:hint="cs"/>
          <w:sz w:val="32"/>
          <w:szCs w:val="32"/>
          <w:rtl/>
          <w:lang w:bidi="ar-SY"/>
        </w:rPr>
        <w:t xml:space="preserve">, من ضمن الميزات التي تملكها : </w:t>
      </w:r>
    </w:p>
    <w:p w:rsidR="0004444E" w:rsidRPr="0004444E" w:rsidRDefault="0004444E" w:rsidP="0004444E">
      <w:pPr>
        <w:pStyle w:val="ListParagraph"/>
        <w:numPr>
          <w:ilvl w:val="0"/>
          <w:numId w:val="1"/>
        </w:numPr>
        <w:bidi/>
        <w:rPr>
          <w:rFonts w:hint="cs"/>
          <w:sz w:val="40"/>
          <w:szCs w:val="40"/>
          <w:lang w:bidi="ar-SY"/>
        </w:rPr>
      </w:pPr>
      <w:r w:rsidRPr="0004444E">
        <w:rPr>
          <w:rFonts w:ascii="Helvetica" w:hAnsi="Helvetica" w:cs="Helvetica" w:hint="cs"/>
          <w:color w:val="222222"/>
          <w:spacing w:val="5"/>
          <w:sz w:val="28"/>
          <w:szCs w:val="28"/>
          <w:rtl/>
        </w:rPr>
        <w:t xml:space="preserve">القواعد ( </w:t>
      </w:r>
      <w:r w:rsidRPr="0004444E">
        <w:rPr>
          <w:rFonts w:ascii="Helvetica" w:hAnsi="Helvetica" w:cs="Helvetica"/>
          <w:color w:val="222222"/>
          <w:spacing w:val="5"/>
          <w:sz w:val="28"/>
          <w:szCs w:val="28"/>
        </w:rPr>
        <w:t>Grammar</w:t>
      </w:r>
      <w:r w:rsidRPr="0004444E">
        <w:rPr>
          <w:rFonts w:ascii="Helvetica" w:hAnsi="Helvetica" w:cs="Helvetica" w:hint="cs"/>
          <w:color w:val="222222"/>
          <w:spacing w:val="5"/>
          <w:sz w:val="28"/>
          <w:szCs w:val="28"/>
          <w:rtl/>
          <w:lang w:bidi="ar-SY"/>
        </w:rPr>
        <w:t xml:space="preserve"> )</w:t>
      </w:r>
    </w:p>
    <w:p w:rsidR="0004444E" w:rsidRPr="0004444E" w:rsidRDefault="0004444E" w:rsidP="0004444E">
      <w:pPr>
        <w:pStyle w:val="ListParagraph"/>
        <w:numPr>
          <w:ilvl w:val="0"/>
          <w:numId w:val="1"/>
        </w:numPr>
        <w:bidi/>
        <w:rPr>
          <w:sz w:val="40"/>
          <w:szCs w:val="40"/>
          <w:lang w:bidi="ar-SY"/>
        </w:rPr>
      </w:pPr>
      <w:r w:rsidRPr="0004444E">
        <w:rPr>
          <w:rFonts w:ascii="Helvetica" w:hAnsi="Helvetica" w:cs="Helvetica"/>
          <w:color w:val="222222"/>
          <w:spacing w:val="5"/>
          <w:sz w:val="28"/>
          <w:szCs w:val="28"/>
        </w:rPr>
        <w:t>Markov-based generation to text-mining</w:t>
      </w:r>
    </w:p>
    <w:p w:rsidR="0004444E" w:rsidRPr="00DB4D31" w:rsidRDefault="0004444E" w:rsidP="0004444E">
      <w:pPr>
        <w:pStyle w:val="ListParagraph"/>
        <w:numPr>
          <w:ilvl w:val="0"/>
          <w:numId w:val="1"/>
        </w:numPr>
        <w:bidi/>
        <w:rPr>
          <w:sz w:val="40"/>
          <w:szCs w:val="40"/>
          <w:lang w:bidi="ar-SY"/>
        </w:rPr>
      </w:pPr>
      <w:r>
        <w:rPr>
          <w:rFonts w:ascii="Helvetica" w:hAnsi="Helvetica" w:cs="Helvetica"/>
          <w:color w:val="222222"/>
          <w:spacing w:val="5"/>
          <w:sz w:val="28"/>
          <w:szCs w:val="28"/>
        </w:rPr>
        <w:t>POS</w:t>
      </w:r>
      <w:r>
        <w:rPr>
          <w:rFonts w:ascii="Helvetica" w:hAnsi="Helvetica" w:cs="Helvetica" w:hint="cs"/>
          <w:color w:val="222222"/>
          <w:spacing w:val="5"/>
          <w:sz w:val="28"/>
          <w:szCs w:val="28"/>
          <w:rtl/>
          <w:lang w:bidi="ar-SY"/>
        </w:rPr>
        <w:t xml:space="preserve"> ( </w:t>
      </w:r>
      <w:r>
        <w:rPr>
          <w:rFonts w:ascii="Helvetica" w:hAnsi="Helvetica" w:cs="Helvetica"/>
          <w:color w:val="222222"/>
          <w:spacing w:val="5"/>
          <w:sz w:val="28"/>
          <w:szCs w:val="28"/>
          <w:lang w:bidi="ar-SY"/>
        </w:rPr>
        <w:t>part-of-speech</w:t>
      </w:r>
      <w:r>
        <w:rPr>
          <w:rFonts w:ascii="Helvetica" w:hAnsi="Helvetica" w:cs="Helvetica" w:hint="cs"/>
          <w:color w:val="222222"/>
          <w:spacing w:val="5"/>
          <w:sz w:val="28"/>
          <w:szCs w:val="28"/>
          <w:rtl/>
          <w:lang w:bidi="ar-SY"/>
        </w:rPr>
        <w:t xml:space="preserve"> )</w:t>
      </w:r>
    </w:p>
    <w:p w:rsidR="00DB4D31" w:rsidRPr="004B3845" w:rsidRDefault="00DB4D31" w:rsidP="00DB4D31">
      <w:pPr>
        <w:pStyle w:val="ListParagraph"/>
        <w:numPr>
          <w:ilvl w:val="0"/>
          <w:numId w:val="1"/>
        </w:numPr>
        <w:bidi/>
        <w:rPr>
          <w:sz w:val="40"/>
          <w:szCs w:val="40"/>
          <w:lang w:bidi="ar-SY"/>
        </w:rPr>
      </w:pPr>
      <w:r>
        <w:rPr>
          <w:rFonts w:ascii="Helvetica" w:hAnsi="Helvetica" w:cs="Helvetica" w:hint="cs"/>
          <w:color w:val="222222"/>
          <w:spacing w:val="5"/>
          <w:sz w:val="28"/>
          <w:szCs w:val="28"/>
          <w:rtl/>
          <w:lang w:bidi="ar-SY"/>
        </w:rPr>
        <w:t>الصوتيات (</w:t>
      </w:r>
      <w:r w:rsidRPr="00DB4D31">
        <w:rPr>
          <w:rFonts w:ascii="Helvetica" w:hAnsi="Helvetica" w:cs="Helvetica"/>
          <w:color w:val="222222"/>
          <w:spacing w:val="5"/>
          <w:sz w:val="28"/>
          <w:szCs w:val="28"/>
          <w:lang w:bidi="ar-SY"/>
        </w:rPr>
        <w:t>phonemes</w:t>
      </w:r>
      <w:r>
        <w:rPr>
          <w:rFonts w:ascii="Helvetica" w:hAnsi="Helvetica" w:cs="Helvetica" w:hint="cs"/>
          <w:color w:val="222222"/>
          <w:spacing w:val="5"/>
          <w:sz w:val="28"/>
          <w:szCs w:val="28"/>
          <w:rtl/>
          <w:lang w:bidi="ar-SY"/>
        </w:rPr>
        <w:t xml:space="preserve"> )</w:t>
      </w:r>
    </w:p>
    <w:p w:rsidR="004B3845" w:rsidRPr="005E6B61" w:rsidRDefault="004B3845" w:rsidP="004B3845">
      <w:pPr>
        <w:pStyle w:val="ListParagraph"/>
        <w:numPr>
          <w:ilvl w:val="0"/>
          <w:numId w:val="1"/>
        </w:numPr>
        <w:bidi/>
        <w:rPr>
          <w:sz w:val="40"/>
          <w:szCs w:val="40"/>
          <w:lang w:bidi="ar-SY"/>
        </w:rPr>
      </w:pPr>
      <w:r>
        <w:rPr>
          <w:rFonts w:ascii="Helvetica" w:hAnsi="Helvetica" w:cs="Helvetica" w:hint="cs"/>
          <w:color w:val="222222"/>
          <w:spacing w:val="5"/>
          <w:sz w:val="28"/>
          <w:szCs w:val="28"/>
          <w:rtl/>
          <w:lang w:bidi="ar-SY"/>
        </w:rPr>
        <w:t>و العديد من الميزات الأخرى</w:t>
      </w:r>
    </w:p>
    <w:p w:rsidR="005E6B61" w:rsidRDefault="005E6B61" w:rsidP="005E6B61">
      <w:pPr>
        <w:pStyle w:val="ListParagraph"/>
        <w:bidi/>
        <w:ind w:left="1440"/>
        <w:rPr>
          <w:rFonts w:ascii="Helvetica" w:hAnsi="Helvetica" w:cs="Helvetica"/>
          <w:color w:val="222222"/>
          <w:spacing w:val="5"/>
          <w:sz w:val="28"/>
          <w:szCs w:val="28"/>
          <w:rtl/>
          <w:lang w:bidi="ar-SY"/>
        </w:rPr>
      </w:pPr>
    </w:p>
    <w:p w:rsidR="005E6B61" w:rsidRPr="002D4F06" w:rsidRDefault="005E6B61" w:rsidP="005E6B61">
      <w:pPr>
        <w:pStyle w:val="ListParagraph"/>
        <w:bidi/>
        <w:ind w:left="1440"/>
        <w:rPr>
          <w:sz w:val="40"/>
          <w:szCs w:val="40"/>
          <w:lang w:bidi="ar-SY"/>
        </w:rPr>
      </w:pPr>
    </w:p>
    <w:p w:rsidR="002D4F06" w:rsidRDefault="002D4F06" w:rsidP="002D4F06">
      <w:pPr>
        <w:bidi/>
        <w:rPr>
          <w:sz w:val="32"/>
          <w:szCs w:val="32"/>
          <w:rtl/>
          <w:lang w:bidi="ar-SY"/>
        </w:rPr>
      </w:pPr>
      <w:r w:rsidRPr="002D4F06">
        <w:rPr>
          <w:rFonts w:hint="cs"/>
          <w:sz w:val="32"/>
          <w:szCs w:val="32"/>
          <w:rtl/>
          <w:lang w:bidi="ar-SY"/>
        </w:rPr>
        <w:t>جم</w:t>
      </w:r>
      <w:r>
        <w:rPr>
          <w:rFonts w:hint="cs"/>
          <w:sz w:val="32"/>
          <w:szCs w:val="32"/>
          <w:rtl/>
          <w:lang w:bidi="ar-SY"/>
        </w:rPr>
        <w:t xml:space="preserve">يع التوابع الموجودة ضمن هذه المكتبة مجربة و لا تحتاج إلى أي عمليات تدريب على بيانات محددة , كما يمكن أيضا دمج مكتبة </w:t>
      </w:r>
      <w:r>
        <w:rPr>
          <w:sz w:val="32"/>
          <w:szCs w:val="32"/>
          <w:lang w:bidi="ar-SY"/>
        </w:rPr>
        <w:t>RiTa</w:t>
      </w:r>
      <w:r>
        <w:rPr>
          <w:rFonts w:hint="cs"/>
          <w:sz w:val="32"/>
          <w:szCs w:val="32"/>
          <w:rtl/>
          <w:lang w:bidi="ar-SY"/>
        </w:rPr>
        <w:t xml:space="preserve"> و مكاملتها مع معاجم خاصة أو مع قاعدة بيانات (</w:t>
      </w:r>
      <w:r>
        <w:rPr>
          <w:sz w:val="32"/>
          <w:szCs w:val="32"/>
          <w:lang w:bidi="ar-SY"/>
        </w:rPr>
        <w:t xml:space="preserve"> WordNet</w:t>
      </w:r>
      <w:r>
        <w:rPr>
          <w:rFonts w:hint="cs"/>
          <w:sz w:val="32"/>
          <w:szCs w:val="32"/>
          <w:rtl/>
          <w:lang w:bidi="ar-SY"/>
        </w:rPr>
        <w:t>).</w:t>
      </w:r>
    </w:p>
    <w:p w:rsidR="00873ECD" w:rsidRDefault="00873ECD" w:rsidP="00873ECD">
      <w:pPr>
        <w:bidi/>
        <w:rPr>
          <w:sz w:val="32"/>
          <w:szCs w:val="32"/>
          <w:rtl/>
          <w:lang w:bidi="ar-SY"/>
        </w:rPr>
      </w:pPr>
    </w:p>
    <w:p w:rsidR="004F43BA" w:rsidRDefault="004F43BA" w:rsidP="004F43BA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مكتبة </w:t>
      </w:r>
      <w:r>
        <w:rPr>
          <w:sz w:val="32"/>
          <w:szCs w:val="32"/>
          <w:lang w:bidi="ar-SY"/>
        </w:rPr>
        <w:t>Rita</w:t>
      </w:r>
      <w:r>
        <w:rPr>
          <w:rFonts w:hint="cs"/>
          <w:sz w:val="32"/>
          <w:szCs w:val="32"/>
          <w:rtl/>
          <w:lang w:bidi="ar-SY"/>
        </w:rPr>
        <w:t xml:space="preserve"> لا تستخدم تقنيات التعلم الالي (</w:t>
      </w:r>
      <w:r w:rsidRPr="004F43BA">
        <w:rPr>
          <w:sz w:val="32"/>
          <w:szCs w:val="32"/>
          <w:lang w:bidi="ar-SY"/>
        </w:rPr>
        <w:t>machine learning techniques</w:t>
      </w:r>
      <w:r>
        <w:rPr>
          <w:rFonts w:hint="cs"/>
          <w:sz w:val="32"/>
          <w:szCs w:val="32"/>
          <w:rtl/>
          <w:lang w:bidi="ar-SY"/>
        </w:rPr>
        <w:t xml:space="preserve"> ) و إنما هي مجموعة من الحلول الاستدلالية لمجموعة محدودة من مهام اللغة الطبيعية.</w:t>
      </w:r>
    </w:p>
    <w:p w:rsidR="004F43BA" w:rsidRDefault="002D4F06" w:rsidP="004F43BA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يمكن استخدام هذه المكتبة و تنفيذ توابعها عن طريق لغات البرمج التالية: </w:t>
      </w:r>
      <w:r>
        <w:rPr>
          <w:sz w:val="32"/>
          <w:szCs w:val="32"/>
          <w:lang w:bidi="ar-SY"/>
        </w:rPr>
        <w:t>Java , JavaScript</w:t>
      </w:r>
      <w:r>
        <w:rPr>
          <w:rFonts w:hint="cs"/>
          <w:sz w:val="32"/>
          <w:szCs w:val="32"/>
          <w:rtl/>
          <w:lang w:bidi="ar-SY"/>
        </w:rPr>
        <w:t xml:space="preserve"> و و تعمل على العديد من البيئات البرمجية </w:t>
      </w:r>
      <w:r w:rsidR="007B78BB">
        <w:rPr>
          <w:rFonts w:hint="cs"/>
          <w:sz w:val="32"/>
          <w:szCs w:val="32"/>
          <w:rtl/>
          <w:lang w:bidi="ar-SY"/>
        </w:rPr>
        <w:t>مثل:</w:t>
      </w:r>
    </w:p>
    <w:p w:rsidR="007B78BB" w:rsidRDefault="003A7D49" w:rsidP="007B78BB">
      <w:pPr>
        <w:bidi/>
        <w:rPr>
          <w:sz w:val="32"/>
          <w:szCs w:val="32"/>
          <w:rtl/>
          <w:lang w:bidi="ar-SY"/>
        </w:rPr>
      </w:pPr>
      <w:r>
        <w:rPr>
          <w:sz w:val="32"/>
          <w:szCs w:val="32"/>
          <w:lang w:bidi="ar-SY"/>
        </w:rPr>
        <w:t>Android,</w:t>
      </w:r>
      <w:r w:rsidR="007B78BB">
        <w:rPr>
          <w:sz w:val="32"/>
          <w:szCs w:val="32"/>
          <w:lang w:bidi="ar-SY"/>
        </w:rPr>
        <w:t xml:space="preserve"> </w:t>
      </w:r>
      <w:r>
        <w:rPr>
          <w:sz w:val="32"/>
          <w:szCs w:val="32"/>
          <w:lang w:bidi="ar-SY"/>
        </w:rPr>
        <w:t>Processing,</w:t>
      </w:r>
      <w:r w:rsidR="007B78BB">
        <w:rPr>
          <w:sz w:val="32"/>
          <w:szCs w:val="32"/>
          <w:lang w:bidi="ar-SY"/>
        </w:rPr>
        <w:t xml:space="preserve"> Node JS</w:t>
      </w:r>
      <w:r w:rsidR="004F43BA">
        <w:rPr>
          <w:rFonts w:hint="cs"/>
          <w:sz w:val="32"/>
          <w:szCs w:val="32"/>
          <w:rtl/>
          <w:lang w:bidi="ar-SY"/>
        </w:rPr>
        <w:t>.</w:t>
      </w:r>
    </w:p>
    <w:p w:rsidR="001B7E3E" w:rsidRDefault="001B7E3E" w:rsidP="001B7E3E">
      <w:pPr>
        <w:bidi/>
        <w:rPr>
          <w:sz w:val="32"/>
          <w:szCs w:val="32"/>
          <w:rtl/>
          <w:lang w:bidi="ar-SY"/>
        </w:rPr>
      </w:pPr>
    </w:p>
    <w:p w:rsidR="005E6B61" w:rsidRDefault="005E6B61" w:rsidP="005E6B61">
      <w:pPr>
        <w:bidi/>
        <w:rPr>
          <w:sz w:val="32"/>
          <w:szCs w:val="32"/>
          <w:rtl/>
          <w:lang w:bidi="ar-SY"/>
        </w:rPr>
      </w:pPr>
    </w:p>
    <w:p w:rsidR="005E6B61" w:rsidRDefault="005E6B61" w:rsidP="005E6B61">
      <w:pPr>
        <w:bidi/>
        <w:rPr>
          <w:rFonts w:hint="cs"/>
          <w:sz w:val="32"/>
          <w:szCs w:val="32"/>
          <w:rtl/>
          <w:lang w:bidi="ar-SY"/>
        </w:rPr>
      </w:pPr>
    </w:p>
    <w:p w:rsidR="004F43BA" w:rsidRDefault="001B7E3E" w:rsidP="001B7E3E">
      <w:pPr>
        <w:pStyle w:val="Heading2"/>
        <w:bidi/>
        <w:rPr>
          <w:sz w:val="32"/>
          <w:szCs w:val="32"/>
          <w:rtl/>
          <w:lang w:bidi="ar-SY"/>
        </w:rPr>
      </w:pPr>
      <w:r w:rsidRPr="001B7E3E">
        <w:rPr>
          <w:rFonts w:hint="cs"/>
          <w:sz w:val="32"/>
          <w:szCs w:val="32"/>
          <w:rtl/>
          <w:lang w:bidi="ar-SY"/>
        </w:rPr>
        <w:lastRenderedPageBreak/>
        <w:t xml:space="preserve">شرح عن بعض ميزات المكتبة: </w:t>
      </w:r>
    </w:p>
    <w:p w:rsidR="005E6B61" w:rsidRPr="005E6B61" w:rsidRDefault="005E6B61" w:rsidP="005E6B61">
      <w:pPr>
        <w:bidi/>
        <w:rPr>
          <w:rFonts w:hint="cs"/>
          <w:rtl/>
          <w:lang w:bidi="ar-SY"/>
        </w:rPr>
      </w:pPr>
    </w:p>
    <w:p w:rsidR="001B7E3E" w:rsidRPr="00507864" w:rsidRDefault="001B7E3E" w:rsidP="001B7E3E">
      <w:pPr>
        <w:pStyle w:val="ListParagraph"/>
        <w:numPr>
          <w:ilvl w:val="0"/>
          <w:numId w:val="2"/>
        </w:numPr>
        <w:bidi/>
        <w:rPr>
          <w:rFonts w:hint="cs"/>
          <w:b/>
          <w:bCs/>
          <w:sz w:val="32"/>
          <w:szCs w:val="32"/>
          <w:lang w:bidi="ar-SY"/>
        </w:rPr>
      </w:pPr>
      <w:r w:rsidRPr="00507864">
        <w:rPr>
          <w:rFonts w:hint="cs"/>
          <w:b/>
          <w:bCs/>
          <w:sz w:val="32"/>
          <w:szCs w:val="32"/>
          <w:rtl/>
          <w:lang w:bidi="ar-SY"/>
        </w:rPr>
        <w:t xml:space="preserve">الصوتيات ( </w:t>
      </w:r>
      <w:r w:rsidRPr="00507864">
        <w:rPr>
          <w:b/>
          <w:bCs/>
          <w:sz w:val="32"/>
          <w:szCs w:val="32"/>
          <w:lang w:bidi="ar-SY"/>
        </w:rPr>
        <w:t>phonemes</w:t>
      </w:r>
      <w:r w:rsidRPr="00507864">
        <w:rPr>
          <w:rFonts w:hint="cs"/>
          <w:b/>
          <w:bCs/>
          <w:sz w:val="32"/>
          <w:szCs w:val="32"/>
          <w:rtl/>
          <w:lang w:bidi="ar-SY"/>
        </w:rPr>
        <w:t xml:space="preserve"> ):</w:t>
      </w:r>
    </w:p>
    <w:p w:rsidR="001B7E3E" w:rsidRDefault="001B7E3E" w:rsidP="001B7E3E">
      <w:pPr>
        <w:pStyle w:val="ListParagraph"/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إحدى ميزات تحليل النصوص و هي عبارة عن وحدة صوت واحدة لها معنى في أي لغة , كل وحدة صوتية تمثل صوت مختلف , و يوجد تق</w:t>
      </w:r>
      <w:r w:rsidR="00A73396">
        <w:rPr>
          <w:rFonts w:hint="cs"/>
          <w:sz w:val="32"/>
          <w:szCs w:val="32"/>
          <w:rtl/>
          <w:lang w:bidi="ar-SY"/>
        </w:rPr>
        <w:t>ريباً 40 وحدة صوتية يمكن تميزها.</w:t>
      </w:r>
    </w:p>
    <w:p w:rsidR="00D51623" w:rsidRDefault="00A73396" w:rsidP="00A73396">
      <w:pPr>
        <w:pStyle w:val="ListParagraph"/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مثال: الحرفين </w:t>
      </w:r>
      <w:r>
        <w:rPr>
          <w:sz w:val="32"/>
          <w:szCs w:val="32"/>
          <w:lang w:bidi="ar-SY"/>
        </w:rPr>
        <w:t>ch</w:t>
      </w:r>
      <w:r>
        <w:rPr>
          <w:rFonts w:hint="cs"/>
          <w:sz w:val="32"/>
          <w:szCs w:val="32"/>
          <w:rtl/>
          <w:lang w:bidi="ar-SY"/>
        </w:rPr>
        <w:t xml:space="preserve"> يوجد لديها ثلاث تهجيات مختلفة بثلاث صوتيات</w:t>
      </w:r>
      <w:r w:rsidR="00D51623">
        <w:rPr>
          <w:rFonts w:hint="cs"/>
          <w:sz w:val="32"/>
          <w:szCs w:val="32"/>
          <w:rtl/>
          <w:lang w:bidi="ar-SY"/>
        </w:rPr>
        <w:t>.</w:t>
      </w:r>
    </w:p>
    <w:p w:rsidR="00D51623" w:rsidRDefault="00D51623" w:rsidP="00D51623">
      <w:pPr>
        <w:pStyle w:val="ListParagraph"/>
        <w:bidi/>
        <w:rPr>
          <w:rFonts w:cstheme="minorHAnsi"/>
          <w:color w:val="222222"/>
          <w:spacing w:val="5"/>
          <w:sz w:val="32"/>
          <w:szCs w:val="32"/>
          <w:rtl/>
        </w:rPr>
      </w:pPr>
      <w:r>
        <w:rPr>
          <w:rFonts w:hint="cs"/>
          <w:sz w:val="32"/>
          <w:szCs w:val="32"/>
          <w:rtl/>
          <w:lang w:bidi="ar-SY"/>
        </w:rPr>
        <w:t xml:space="preserve">مكتبة </w:t>
      </w:r>
      <w:r>
        <w:rPr>
          <w:sz w:val="32"/>
          <w:szCs w:val="32"/>
          <w:lang w:bidi="ar-SY"/>
        </w:rPr>
        <w:t>Rita</w:t>
      </w:r>
      <w:r>
        <w:rPr>
          <w:rFonts w:hint="cs"/>
          <w:sz w:val="32"/>
          <w:szCs w:val="32"/>
          <w:rtl/>
          <w:lang w:bidi="ar-SY"/>
        </w:rPr>
        <w:t xml:space="preserve"> تستخدم </w:t>
      </w:r>
      <w:r w:rsidRPr="00D51623">
        <w:rPr>
          <w:rFonts w:cstheme="minorHAnsi"/>
          <w:color w:val="222222"/>
          <w:spacing w:val="5"/>
          <w:sz w:val="32"/>
          <w:szCs w:val="32"/>
        </w:rPr>
        <w:t>Arpabet</w:t>
      </w:r>
      <w:r>
        <w:rPr>
          <w:rFonts w:cstheme="minorHAnsi" w:hint="cs"/>
          <w:color w:val="222222"/>
          <w:spacing w:val="5"/>
          <w:sz w:val="32"/>
          <w:szCs w:val="32"/>
          <w:rtl/>
        </w:rPr>
        <w:t xml:space="preserve"> من أجل تمثيل الصوتيات. </w:t>
      </w:r>
    </w:p>
    <w:p w:rsidR="00D51623" w:rsidRDefault="00D51623" w:rsidP="00D51623">
      <w:pPr>
        <w:pStyle w:val="ListParagraph"/>
        <w:bidi/>
        <w:rPr>
          <w:rFonts w:cstheme="minorHAnsi"/>
          <w:color w:val="222222"/>
          <w:spacing w:val="5"/>
          <w:sz w:val="32"/>
          <w:szCs w:val="32"/>
          <w:rtl/>
          <w:lang w:bidi="ar-SY"/>
        </w:rPr>
      </w:pPr>
      <w:r w:rsidRPr="00D51623">
        <w:rPr>
          <w:rFonts w:cstheme="minorHAnsi"/>
          <w:color w:val="222222"/>
          <w:spacing w:val="5"/>
          <w:sz w:val="32"/>
          <w:szCs w:val="32"/>
        </w:rPr>
        <w:t>Arpabet</w:t>
      </w:r>
      <w:r>
        <w:rPr>
          <w:rFonts w:cstheme="minorHAnsi" w:hint="cs"/>
          <w:color w:val="222222"/>
          <w:spacing w:val="5"/>
          <w:sz w:val="32"/>
          <w:szCs w:val="32"/>
          <w:rtl/>
        </w:rPr>
        <w:t xml:space="preserve">: </w:t>
      </w:r>
      <w:r>
        <w:rPr>
          <w:rFonts w:cstheme="minorHAnsi" w:hint="cs"/>
          <w:color w:val="222222"/>
          <w:spacing w:val="5"/>
          <w:sz w:val="32"/>
          <w:szCs w:val="32"/>
          <w:rtl/>
          <w:lang w:bidi="ar-SY"/>
        </w:rPr>
        <w:t xml:space="preserve">هي عبارة عن أكواد نسخ صوتية تم تطويرها من قبل </w:t>
      </w:r>
      <w:r>
        <w:rPr>
          <w:rFonts w:cstheme="minorHAnsi"/>
          <w:color w:val="222222"/>
          <w:spacing w:val="5"/>
          <w:sz w:val="32"/>
          <w:szCs w:val="32"/>
          <w:lang w:bidi="ar-SY"/>
        </w:rPr>
        <w:t>Advanced Research Project Agency (</w:t>
      </w:r>
      <w:r w:rsidR="00833641">
        <w:rPr>
          <w:rFonts w:cstheme="minorHAnsi"/>
          <w:color w:val="222222"/>
          <w:spacing w:val="5"/>
          <w:sz w:val="32"/>
          <w:szCs w:val="32"/>
          <w:lang w:bidi="ar-SY"/>
        </w:rPr>
        <w:t>ARPA</w:t>
      </w:r>
      <w:r w:rsidR="00E30991">
        <w:rPr>
          <w:rFonts w:cstheme="minorHAnsi"/>
          <w:color w:val="222222"/>
          <w:spacing w:val="5"/>
          <w:sz w:val="32"/>
          <w:szCs w:val="32"/>
          <w:lang w:bidi="ar-SY"/>
        </w:rPr>
        <w:t>)</w:t>
      </w:r>
      <w:r w:rsidR="00E30991">
        <w:rPr>
          <w:rFonts w:cstheme="minorHAnsi" w:hint="cs"/>
          <w:color w:val="222222"/>
          <w:spacing w:val="5"/>
          <w:sz w:val="32"/>
          <w:szCs w:val="32"/>
          <w:rtl/>
          <w:lang w:bidi="ar-SY"/>
        </w:rPr>
        <w:t>,</w:t>
      </w:r>
      <w:r w:rsidR="00565774">
        <w:rPr>
          <w:rFonts w:cstheme="minorHAnsi" w:hint="cs"/>
          <w:color w:val="222222"/>
          <w:spacing w:val="5"/>
          <w:sz w:val="32"/>
          <w:szCs w:val="32"/>
          <w:rtl/>
          <w:lang w:bidi="ar-SY"/>
        </w:rPr>
        <w:t xml:space="preserve"> يتم فيها تمثيل كل صوت لغوي إنكليزي بتسلسل مميز من محارف </w:t>
      </w:r>
      <w:r w:rsidR="00E30991">
        <w:rPr>
          <w:rFonts w:cstheme="minorHAnsi"/>
          <w:color w:val="222222"/>
          <w:spacing w:val="5"/>
          <w:sz w:val="32"/>
          <w:szCs w:val="32"/>
          <w:lang w:bidi="ar-SY"/>
        </w:rPr>
        <w:t>ASCII</w:t>
      </w:r>
      <w:r w:rsidR="00E30991">
        <w:rPr>
          <w:rFonts w:cstheme="minorHAnsi" w:hint="cs"/>
          <w:color w:val="222222"/>
          <w:spacing w:val="5"/>
          <w:sz w:val="32"/>
          <w:szCs w:val="32"/>
          <w:rtl/>
          <w:lang w:bidi="ar-SY"/>
        </w:rPr>
        <w:t xml:space="preserve">. </w:t>
      </w:r>
    </w:p>
    <w:p w:rsidR="00380190" w:rsidRDefault="00380190" w:rsidP="00380190">
      <w:pPr>
        <w:pStyle w:val="ListParagraph"/>
        <w:bidi/>
        <w:rPr>
          <w:rFonts w:cstheme="minorHAnsi"/>
          <w:color w:val="222222"/>
          <w:spacing w:val="5"/>
          <w:sz w:val="32"/>
          <w:szCs w:val="32"/>
          <w:rtl/>
          <w:lang w:bidi="ar-SY"/>
        </w:rPr>
      </w:pPr>
    </w:p>
    <w:p w:rsidR="00380190" w:rsidRDefault="00380190" w:rsidP="00380190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222222"/>
          <w:spacing w:val="5"/>
          <w:sz w:val="32"/>
          <w:szCs w:val="32"/>
          <w:lang w:bidi="ar-SY"/>
        </w:rPr>
      </w:pPr>
      <w:r w:rsidRPr="00507864">
        <w:rPr>
          <w:rFonts w:cstheme="minorHAnsi"/>
          <w:b/>
          <w:bCs/>
          <w:color w:val="222222"/>
          <w:spacing w:val="5"/>
          <w:sz w:val="32"/>
          <w:szCs w:val="32"/>
          <w:lang w:bidi="ar-SY"/>
        </w:rPr>
        <w:t>Stresses</w:t>
      </w:r>
      <w:r w:rsidRPr="00507864">
        <w:rPr>
          <w:rFonts w:cstheme="minorHAnsi" w:hint="cs"/>
          <w:b/>
          <w:bCs/>
          <w:color w:val="222222"/>
          <w:spacing w:val="5"/>
          <w:sz w:val="32"/>
          <w:szCs w:val="32"/>
          <w:rtl/>
          <w:lang w:bidi="ar-SY"/>
        </w:rPr>
        <w:t>:</w:t>
      </w:r>
    </w:p>
    <w:p w:rsidR="00507864" w:rsidRDefault="00507864" w:rsidP="00507864">
      <w:pPr>
        <w:pStyle w:val="ListParagraph"/>
        <w:bidi/>
        <w:rPr>
          <w:rFonts w:cstheme="minorHAnsi"/>
          <w:color w:val="222222"/>
          <w:spacing w:val="5"/>
          <w:sz w:val="32"/>
          <w:szCs w:val="32"/>
          <w:rtl/>
          <w:lang w:bidi="ar-SY"/>
        </w:rPr>
      </w:pPr>
      <w:r>
        <w:rPr>
          <w:rFonts w:cstheme="minorHAnsi" w:hint="cs"/>
          <w:color w:val="222222"/>
          <w:spacing w:val="5"/>
          <w:sz w:val="32"/>
          <w:szCs w:val="32"/>
          <w:rtl/>
          <w:lang w:bidi="ar-SY"/>
        </w:rPr>
        <w:t>يشير الضغط هنا إلى درجة التشديد على الصوت أو المقطع في الكلام , مما يؤدي إلى ارتفاع الصوت بشكل نسبي.</w:t>
      </w:r>
    </w:p>
    <w:p w:rsidR="00507864" w:rsidRDefault="00507864" w:rsidP="00507864">
      <w:pPr>
        <w:pStyle w:val="ListParagraph"/>
        <w:bidi/>
        <w:rPr>
          <w:rFonts w:cstheme="minorHAnsi"/>
          <w:color w:val="222222"/>
          <w:spacing w:val="5"/>
          <w:sz w:val="32"/>
          <w:szCs w:val="32"/>
          <w:rtl/>
          <w:lang w:bidi="ar-SY"/>
        </w:rPr>
      </w:pPr>
    </w:p>
    <w:p w:rsidR="00507864" w:rsidRDefault="00507864" w:rsidP="00507864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222222"/>
          <w:spacing w:val="5"/>
          <w:sz w:val="32"/>
          <w:szCs w:val="32"/>
          <w:lang w:bidi="ar-SY"/>
        </w:rPr>
      </w:pPr>
      <w:r w:rsidRPr="00507864">
        <w:rPr>
          <w:rFonts w:cstheme="minorHAnsi"/>
          <w:b/>
          <w:bCs/>
          <w:color w:val="222222"/>
          <w:spacing w:val="5"/>
          <w:sz w:val="32"/>
          <w:szCs w:val="32"/>
          <w:lang w:bidi="ar-SY"/>
        </w:rPr>
        <w:t>POS(Part-Of-Speech)</w:t>
      </w:r>
      <w:r w:rsidRPr="00507864">
        <w:rPr>
          <w:rFonts w:cstheme="minorHAnsi" w:hint="cs"/>
          <w:b/>
          <w:bCs/>
          <w:color w:val="222222"/>
          <w:spacing w:val="5"/>
          <w:sz w:val="32"/>
          <w:szCs w:val="32"/>
          <w:rtl/>
          <w:lang w:bidi="ar-SY"/>
        </w:rPr>
        <w:t xml:space="preserve">:  </w:t>
      </w:r>
    </w:p>
    <w:p w:rsidR="005E6B61" w:rsidRDefault="005E6B61" w:rsidP="005219D8">
      <w:pPr>
        <w:pStyle w:val="ListParagraph"/>
        <w:bidi/>
        <w:rPr>
          <w:rFonts w:cstheme="minorHAnsi" w:hint="cs"/>
          <w:color w:val="222222"/>
          <w:spacing w:val="5"/>
          <w:sz w:val="32"/>
          <w:szCs w:val="32"/>
          <w:rtl/>
          <w:lang w:bidi="ar-SY"/>
        </w:rPr>
      </w:pPr>
      <w:r>
        <w:rPr>
          <w:rFonts w:cstheme="minorHAnsi" w:hint="cs"/>
          <w:color w:val="222222"/>
          <w:spacing w:val="5"/>
          <w:sz w:val="32"/>
          <w:szCs w:val="32"/>
          <w:rtl/>
          <w:lang w:bidi="ar-SY"/>
        </w:rPr>
        <w:t>تعبر عن الخصائص النحوية لكل كلمة حسب موقعها من الجملة و أجزاء اللغة الإنكليزية شائعة الاستخدام هي:</w:t>
      </w:r>
    </w:p>
    <w:p w:rsidR="005219D8" w:rsidRDefault="005E6B61" w:rsidP="005E6B61">
      <w:pPr>
        <w:pStyle w:val="ListParagraph"/>
        <w:bidi/>
        <w:rPr>
          <w:rFonts w:cstheme="minorHAnsi"/>
          <w:color w:val="222222"/>
          <w:spacing w:val="5"/>
          <w:sz w:val="48"/>
          <w:szCs w:val="48"/>
          <w:rtl/>
          <w:lang w:bidi="ar-SY"/>
        </w:rPr>
      </w:pPr>
      <w:r w:rsidRPr="005E6B61">
        <w:rPr>
          <w:rFonts w:cstheme="minorHAnsi"/>
          <w:color w:val="222222"/>
          <w:spacing w:val="5"/>
          <w:sz w:val="30"/>
          <w:szCs w:val="30"/>
        </w:rPr>
        <w:t>Noun</w:t>
      </w:r>
      <w:r w:rsidRPr="005E6B61">
        <w:rPr>
          <w:rFonts w:cstheme="minorHAnsi"/>
          <w:color w:val="222222"/>
          <w:spacing w:val="5"/>
          <w:sz w:val="30"/>
          <w:szCs w:val="30"/>
        </w:rPr>
        <w:t>, verb, adjective, adverb, pronoun, preposition, conjunction, article, etc.</w:t>
      </w:r>
      <w:r w:rsidRPr="005E6B61">
        <w:rPr>
          <w:rFonts w:cstheme="minorHAnsi"/>
          <w:color w:val="222222"/>
          <w:spacing w:val="5"/>
          <w:sz w:val="48"/>
          <w:szCs w:val="48"/>
          <w:rtl/>
          <w:lang w:bidi="ar-SY"/>
        </w:rPr>
        <w:t xml:space="preserve"> </w:t>
      </w:r>
    </w:p>
    <w:p w:rsidR="00BD1ED2" w:rsidRDefault="00BD1ED2" w:rsidP="00BD1ED2">
      <w:pPr>
        <w:bidi/>
        <w:rPr>
          <w:rFonts w:cstheme="minorHAnsi"/>
          <w:color w:val="222222"/>
          <w:spacing w:val="5"/>
          <w:sz w:val="32"/>
          <w:szCs w:val="32"/>
          <w:rtl/>
          <w:lang w:bidi="ar-SY"/>
        </w:rPr>
      </w:pPr>
    </w:p>
    <w:p w:rsidR="00BD1ED2" w:rsidRDefault="00BD1ED2" w:rsidP="00BD1ED2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SY"/>
        </w:rPr>
      </w:pPr>
      <w:r w:rsidRPr="00BD1ED2">
        <w:rPr>
          <w:rFonts w:cstheme="minorHAnsi" w:hint="cs"/>
          <w:b/>
          <w:bCs/>
          <w:color w:val="222222"/>
          <w:spacing w:val="5"/>
          <w:sz w:val="32"/>
          <w:szCs w:val="32"/>
          <w:rtl/>
          <w:lang w:bidi="ar-SY"/>
        </w:rPr>
        <w:t xml:space="preserve">التجذير ( </w:t>
      </w:r>
      <w:r w:rsidRPr="00BD1ED2">
        <w:rPr>
          <w:rFonts w:cstheme="minorHAnsi"/>
          <w:b/>
          <w:bCs/>
          <w:color w:val="222222"/>
          <w:spacing w:val="5"/>
          <w:sz w:val="32"/>
          <w:szCs w:val="32"/>
          <w:lang w:bidi="ar-SY"/>
        </w:rPr>
        <w:t>Stemming</w:t>
      </w:r>
      <w:r w:rsidRPr="00BD1ED2">
        <w:rPr>
          <w:rFonts w:cstheme="minorHAnsi" w:hint="cs"/>
          <w:b/>
          <w:bCs/>
          <w:color w:val="222222"/>
          <w:spacing w:val="5"/>
          <w:sz w:val="32"/>
          <w:szCs w:val="32"/>
          <w:rtl/>
          <w:lang w:bidi="ar-SY"/>
        </w:rPr>
        <w:t xml:space="preserve"> ):</w:t>
      </w:r>
    </w:p>
    <w:p w:rsidR="00BD1ED2" w:rsidRDefault="00BD1ED2" w:rsidP="00BD1ED2">
      <w:pPr>
        <w:pStyle w:val="ListParagraph"/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و تعني إعادة الكلمة إلى قاعدتها الأساسية أو جذرها الأساسي , و عملية التجذير هي عملية هامة من أجل و مفيدة من أجل القيام باي نوع من أنواع معالجة النصوص. </w:t>
      </w:r>
    </w:p>
    <w:p w:rsidR="00941E30" w:rsidRDefault="00941E30" w:rsidP="00941E30">
      <w:pPr>
        <w:pStyle w:val="ListParagraph"/>
        <w:bidi/>
        <w:rPr>
          <w:sz w:val="32"/>
          <w:szCs w:val="32"/>
          <w:rtl/>
          <w:lang w:bidi="ar-SY"/>
        </w:rPr>
      </w:pPr>
    </w:p>
    <w:p w:rsidR="0078052A" w:rsidRDefault="0078052A" w:rsidP="0078052A">
      <w:pPr>
        <w:pStyle w:val="ListParagraph"/>
        <w:bidi/>
        <w:rPr>
          <w:sz w:val="32"/>
          <w:szCs w:val="32"/>
          <w:rtl/>
          <w:lang w:bidi="ar-SY"/>
        </w:rPr>
      </w:pPr>
    </w:p>
    <w:p w:rsidR="0078052A" w:rsidRDefault="0078052A" w:rsidP="0078052A">
      <w:pPr>
        <w:pStyle w:val="ListParagraph"/>
        <w:bidi/>
        <w:rPr>
          <w:sz w:val="32"/>
          <w:szCs w:val="32"/>
          <w:rtl/>
          <w:lang w:bidi="ar-SY"/>
        </w:rPr>
      </w:pPr>
    </w:p>
    <w:p w:rsidR="0078052A" w:rsidRDefault="0078052A" w:rsidP="0078052A">
      <w:pPr>
        <w:pStyle w:val="ListParagraph"/>
        <w:bidi/>
        <w:rPr>
          <w:sz w:val="32"/>
          <w:szCs w:val="32"/>
          <w:rtl/>
          <w:lang w:bidi="ar-SY"/>
        </w:rPr>
      </w:pPr>
    </w:p>
    <w:p w:rsidR="00941E30" w:rsidRDefault="00941E30" w:rsidP="00941E30">
      <w:pPr>
        <w:pStyle w:val="ListParagraph"/>
        <w:numPr>
          <w:ilvl w:val="0"/>
          <w:numId w:val="2"/>
        </w:numPr>
        <w:bidi/>
        <w:rPr>
          <w:rFonts w:cstheme="minorHAnsi" w:hint="cs"/>
          <w:b/>
          <w:bCs/>
          <w:color w:val="222222"/>
          <w:spacing w:val="5"/>
          <w:sz w:val="32"/>
          <w:szCs w:val="32"/>
          <w:lang w:bidi="ar-SY"/>
        </w:rPr>
      </w:pPr>
      <w:r w:rsidRPr="00941E30">
        <w:rPr>
          <w:rFonts w:cstheme="minorHAnsi"/>
          <w:b/>
          <w:bCs/>
          <w:color w:val="222222"/>
          <w:spacing w:val="5"/>
          <w:sz w:val="32"/>
          <w:szCs w:val="32"/>
          <w:lang w:bidi="ar-SY"/>
        </w:rPr>
        <w:lastRenderedPageBreak/>
        <w:t>Tokenizing</w:t>
      </w:r>
      <w:r>
        <w:rPr>
          <w:rFonts w:cstheme="minorHAnsi" w:hint="cs"/>
          <w:b/>
          <w:bCs/>
          <w:color w:val="222222"/>
          <w:spacing w:val="5"/>
          <w:sz w:val="32"/>
          <w:szCs w:val="32"/>
          <w:rtl/>
          <w:lang w:bidi="ar-SY"/>
        </w:rPr>
        <w:t xml:space="preserve">: </w:t>
      </w:r>
    </w:p>
    <w:p w:rsidR="0078052A" w:rsidRPr="0078052A" w:rsidRDefault="0078052A" w:rsidP="0078052A">
      <w:pPr>
        <w:pStyle w:val="ListParagraph"/>
        <w:bidi/>
        <w:rPr>
          <w:rFonts w:cstheme="minorHAnsi" w:hint="cs"/>
          <w:color w:val="222222"/>
          <w:spacing w:val="5"/>
          <w:sz w:val="32"/>
          <w:szCs w:val="32"/>
          <w:rtl/>
          <w:lang w:bidi="ar-SY"/>
        </w:rPr>
      </w:pPr>
      <w:r>
        <w:rPr>
          <w:rFonts w:cstheme="minorHAnsi" w:hint="cs"/>
          <w:color w:val="222222"/>
          <w:spacing w:val="5"/>
          <w:sz w:val="32"/>
          <w:szCs w:val="32"/>
          <w:rtl/>
          <w:lang w:bidi="ar-SY"/>
        </w:rPr>
        <w:t xml:space="preserve">هي عملية تقطيع النص إلى أجزاء أصغر تسمى الرموز المميزة, يوجد العديد من الطرق لتقطيع النص, الطريقة التي تستخدمها مكتبة </w:t>
      </w:r>
      <w:r>
        <w:rPr>
          <w:rFonts w:cstheme="minorHAnsi"/>
          <w:color w:val="222222"/>
          <w:spacing w:val="5"/>
          <w:sz w:val="32"/>
          <w:szCs w:val="32"/>
          <w:lang w:bidi="ar-SY"/>
        </w:rPr>
        <w:t>Rita</w:t>
      </w:r>
      <w:r>
        <w:rPr>
          <w:rFonts w:cstheme="minorHAnsi" w:hint="cs"/>
          <w:color w:val="222222"/>
          <w:spacing w:val="5"/>
          <w:sz w:val="32"/>
          <w:szCs w:val="32"/>
          <w:rtl/>
          <w:lang w:bidi="ar-SY"/>
        </w:rPr>
        <w:t xml:space="preserve"> تدعى </w:t>
      </w:r>
      <w:r w:rsidRPr="0078052A">
        <w:rPr>
          <w:rFonts w:cstheme="minorHAnsi"/>
          <w:color w:val="222222"/>
          <w:spacing w:val="5"/>
          <w:sz w:val="32"/>
          <w:szCs w:val="32"/>
          <w:lang w:bidi="ar-SY"/>
        </w:rPr>
        <w:t>Penn Treebank convention</w:t>
      </w:r>
      <w:r w:rsidR="00825984">
        <w:rPr>
          <w:rFonts w:cstheme="minorHAnsi" w:hint="cs"/>
          <w:color w:val="222222"/>
          <w:spacing w:val="5"/>
          <w:sz w:val="32"/>
          <w:szCs w:val="32"/>
          <w:rtl/>
          <w:lang w:bidi="ar-SY"/>
        </w:rPr>
        <w:t>.</w:t>
      </w:r>
      <w:bookmarkStart w:id="0" w:name="_GoBack"/>
      <w:bookmarkEnd w:id="0"/>
    </w:p>
    <w:p w:rsidR="00380190" w:rsidRPr="008B596C" w:rsidRDefault="00380190" w:rsidP="008B596C">
      <w:pPr>
        <w:bidi/>
        <w:rPr>
          <w:rFonts w:hint="cs"/>
          <w:sz w:val="32"/>
          <w:szCs w:val="32"/>
          <w:rtl/>
          <w:lang w:bidi="ar-SY"/>
        </w:rPr>
      </w:pPr>
    </w:p>
    <w:p w:rsidR="00E24A17" w:rsidRDefault="00952049" w:rsidP="00E24A17">
      <w:pPr>
        <w:bidi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يمكن الحصول</w:t>
      </w:r>
      <w:r w:rsidR="00E24A17">
        <w:rPr>
          <w:rFonts w:hint="cs"/>
          <w:sz w:val="32"/>
          <w:szCs w:val="32"/>
          <w:rtl/>
          <w:lang w:bidi="ar-SY"/>
        </w:rPr>
        <w:t xml:space="preserve"> على الميزات السابقة عن طريق استخدام التوابع التالية من مكتبة </w:t>
      </w:r>
      <w:r w:rsidR="00E24A17">
        <w:rPr>
          <w:sz w:val="32"/>
          <w:szCs w:val="32"/>
          <w:lang w:bidi="ar-SY"/>
        </w:rPr>
        <w:t>Rita</w:t>
      </w:r>
      <w:r w:rsidR="00E24A17">
        <w:rPr>
          <w:rFonts w:hint="cs"/>
          <w:sz w:val="32"/>
          <w:szCs w:val="32"/>
          <w:rtl/>
          <w:lang w:bidi="ar-SY"/>
        </w:rPr>
        <w:t xml:space="preserve">: </w:t>
      </w:r>
    </w:p>
    <w:p w:rsidR="00A73396" w:rsidRDefault="00E24A17" w:rsidP="00E24A17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SY"/>
        </w:rPr>
      </w:pPr>
      <w:r w:rsidRPr="00E24A17">
        <w:rPr>
          <w:sz w:val="32"/>
          <w:szCs w:val="32"/>
          <w:lang w:bidi="ar-SY"/>
        </w:rPr>
        <w:t>RiTa</w:t>
      </w:r>
      <w:r w:rsidRPr="00E24A17">
        <w:rPr>
          <w:sz w:val="32"/>
          <w:szCs w:val="32"/>
          <w:lang w:bidi="ar-SY"/>
        </w:rPr>
        <w:t>.getPhonemes</w:t>
      </w:r>
    </w:p>
    <w:p w:rsidR="00E24A17" w:rsidRDefault="00E24A17" w:rsidP="00E24A17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SY"/>
        </w:rPr>
      </w:pPr>
      <w:r w:rsidRPr="00E24A17">
        <w:rPr>
          <w:sz w:val="32"/>
          <w:szCs w:val="32"/>
          <w:lang w:bidi="ar-SY"/>
        </w:rPr>
        <w:t>RiTa</w:t>
      </w:r>
      <w:r w:rsidRPr="00E24A17">
        <w:rPr>
          <w:sz w:val="32"/>
          <w:szCs w:val="32"/>
          <w:lang w:bidi="ar-SY"/>
        </w:rPr>
        <w:t>.getStresses</w:t>
      </w:r>
    </w:p>
    <w:p w:rsidR="00E24A17" w:rsidRDefault="00E24A17" w:rsidP="00E24A17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SY"/>
        </w:rPr>
      </w:pPr>
      <w:r w:rsidRPr="00E24A17">
        <w:rPr>
          <w:sz w:val="32"/>
          <w:szCs w:val="32"/>
          <w:lang w:bidi="ar-SY"/>
        </w:rPr>
        <w:t>RiTa</w:t>
      </w:r>
      <w:r w:rsidRPr="00E24A17">
        <w:rPr>
          <w:sz w:val="32"/>
          <w:szCs w:val="32"/>
          <w:lang w:bidi="ar-SY"/>
        </w:rPr>
        <w:t>.getPosTags</w:t>
      </w:r>
    </w:p>
    <w:p w:rsidR="00BD1ED2" w:rsidRDefault="00BD1ED2" w:rsidP="00BD1ED2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SY"/>
        </w:rPr>
      </w:pPr>
      <w:r w:rsidRPr="00BD1ED2">
        <w:rPr>
          <w:sz w:val="32"/>
          <w:szCs w:val="32"/>
          <w:lang w:bidi="ar-SY"/>
        </w:rPr>
        <w:t>RiTa</w:t>
      </w:r>
      <w:r w:rsidRPr="00BD1ED2">
        <w:rPr>
          <w:sz w:val="32"/>
          <w:szCs w:val="32"/>
          <w:lang w:bidi="ar-SY"/>
        </w:rPr>
        <w:t>.stem</w:t>
      </w:r>
    </w:p>
    <w:p w:rsidR="00F62AFF" w:rsidRPr="00E24A17" w:rsidRDefault="00F62AFF" w:rsidP="00F62AFF">
      <w:pPr>
        <w:pStyle w:val="ListParagraph"/>
        <w:numPr>
          <w:ilvl w:val="0"/>
          <w:numId w:val="2"/>
        </w:numPr>
        <w:bidi/>
        <w:rPr>
          <w:rFonts w:hint="cs"/>
          <w:sz w:val="32"/>
          <w:szCs w:val="32"/>
          <w:rtl/>
          <w:lang w:bidi="ar-SY"/>
        </w:rPr>
      </w:pPr>
      <w:r w:rsidRPr="00F62AFF">
        <w:rPr>
          <w:sz w:val="32"/>
          <w:szCs w:val="32"/>
          <w:lang w:bidi="ar-SY"/>
        </w:rPr>
        <w:t>RiTa</w:t>
      </w:r>
      <w:r w:rsidRPr="00F62AFF">
        <w:rPr>
          <w:sz w:val="32"/>
          <w:szCs w:val="32"/>
          <w:lang w:bidi="ar-SY"/>
        </w:rPr>
        <w:t>.tokenize</w:t>
      </w:r>
    </w:p>
    <w:p w:rsidR="00A73396" w:rsidRDefault="00A73396" w:rsidP="00A73396">
      <w:pPr>
        <w:pStyle w:val="ListParagraph"/>
        <w:bidi/>
        <w:rPr>
          <w:sz w:val="32"/>
          <w:szCs w:val="32"/>
          <w:rtl/>
          <w:lang w:bidi="ar-SY"/>
        </w:rPr>
      </w:pPr>
    </w:p>
    <w:p w:rsidR="00A73396" w:rsidRPr="001B7E3E" w:rsidRDefault="00A73396" w:rsidP="00A73396">
      <w:pPr>
        <w:pStyle w:val="ListParagraph"/>
        <w:bidi/>
        <w:rPr>
          <w:rFonts w:hint="cs"/>
          <w:sz w:val="32"/>
          <w:szCs w:val="32"/>
          <w:rtl/>
          <w:lang w:bidi="ar-SY"/>
        </w:rPr>
      </w:pPr>
    </w:p>
    <w:p w:rsidR="007B78BB" w:rsidRPr="002D4F06" w:rsidRDefault="007B78BB" w:rsidP="007B78BB">
      <w:pPr>
        <w:bidi/>
        <w:rPr>
          <w:sz w:val="32"/>
          <w:szCs w:val="32"/>
          <w:lang w:bidi="ar-SY"/>
        </w:rPr>
      </w:pPr>
    </w:p>
    <w:p w:rsidR="00D4268E" w:rsidRPr="00E73043" w:rsidRDefault="00D4268E" w:rsidP="00D4268E">
      <w:pPr>
        <w:bidi/>
        <w:rPr>
          <w:sz w:val="32"/>
          <w:szCs w:val="32"/>
          <w:lang w:bidi="ar-SY"/>
        </w:rPr>
      </w:pPr>
    </w:p>
    <w:sectPr w:rsidR="00D4268E" w:rsidRPr="00E730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E676D"/>
    <w:multiLevelType w:val="hybridMultilevel"/>
    <w:tmpl w:val="359E3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837189"/>
    <w:multiLevelType w:val="hybridMultilevel"/>
    <w:tmpl w:val="4B48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F4"/>
    <w:rsid w:val="0004444E"/>
    <w:rsid w:val="001B7E3E"/>
    <w:rsid w:val="002A1D8E"/>
    <w:rsid w:val="002D4F06"/>
    <w:rsid w:val="00380190"/>
    <w:rsid w:val="003A7D49"/>
    <w:rsid w:val="004B3845"/>
    <w:rsid w:val="004F43BA"/>
    <w:rsid w:val="00507864"/>
    <w:rsid w:val="005219D8"/>
    <w:rsid w:val="00565774"/>
    <w:rsid w:val="005E6B61"/>
    <w:rsid w:val="006C74DE"/>
    <w:rsid w:val="00744B21"/>
    <w:rsid w:val="0078052A"/>
    <w:rsid w:val="007B78BB"/>
    <w:rsid w:val="00825984"/>
    <w:rsid w:val="00833641"/>
    <w:rsid w:val="00873ECD"/>
    <w:rsid w:val="008B596C"/>
    <w:rsid w:val="00910BFF"/>
    <w:rsid w:val="00941DA7"/>
    <w:rsid w:val="00941E30"/>
    <w:rsid w:val="00952049"/>
    <w:rsid w:val="00962F8A"/>
    <w:rsid w:val="00A73396"/>
    <w:rsid w:val="00BD1ED2"/>
    <w:rsid w:val="00C07D80"/>
    <w:rsid w:val="00D4268E"/>
    <w:rsid w:val="00D51553"/>
    <w:rsid w:val="00D51623"/>
    <w:rsid w:val="00DB4D31"/>
    <w:rsid w:val="00E24A17"/>
    <w:rsid w:val="00E30991"/>
    <w:rsid w:val="00E73043"/>
    <w:rsid w:val="00EF28F4"/>
    <w:rsid w:val="00F6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CCDFF-E51C-49B0-8559-ABD860EB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8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8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444E"/>
    <w:pPr>
      <w:ind w:left="720"/>
      <w:contextualSpacing/>
    </w:pPr>
  </w:style>
  <w:style w:type="character" w:customStyle="1" w:styleId="token">
    <w:name w:val="token"/>
    <w:basedOn w:val="DefaultParagraphFont"/>
    <w:rsid w:val="00E24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4840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Yamen</dc:creator>
  <cp:keywords/>
  <dc:description/>
  <cp:lastModifiedBy>Yamen</cp:lastModifiedBy>
  <cp:revision>33</cp:revision>
  <dcterms:created xsi:type="dcterms:W3CDTF">2018-03-20T14:47:00Z</dcterms:created>
  <dcterms:modified xsi:type="dcterms:W3CDTF">2018-03-23T23:27:00Z</dcterms:modified>
</cp:coreProperties>
</file>