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Of course, they didn’t bring me through</w:t>
      </w:r>
    </w:p>
    <w:p>
      <w:r>
        <w:t>this door, they brought me through that one</w:t>
      </w:r>
    </w:p>
    <w:p>
      <w:r>
        <w:t>They brought me in from here, I wasn’t blindfolded yet</w:t>
      </w:r>
    </w:p>
    <w:p>
      <w:r>
        <w:t>They stopped me right here and blindfolded me before taking me</w:t>
      </w:r>
    </w:p>
    <w:p>
      <w:r>
        <w:t>through the main door leading to the solitary cells and the rest</w:t>
      </w:r>
    </w:p>
    <w:p>
      <w:r>
        <w:t>They stopped me right here, exactly here, and blindfolded me</w:t>
      </w:r>
    </w:p>
    <w:p>
      <w:r>
        <w:t>They blindfolded me and took me</w:t>
      </w:r>
    </w:p>
    <w:p>
      <w:r>
        <w:t>inside, and after they’d taken me inside</w:t>
      </w:r>
    </w:p>
    <w:p>
      <w:r>
        <w:t>They took me into the interrogation room while I was still</w:t>
      </w:r>
    </w:p>
    <w:p>
      <w:r>
        <w:t>blindfolded, a room that had a majlis [furniture set]</w:t>
      </w:r>
    </w:p>
    <w:p>
      <w:r>
        <w:t>Here, the first thing I saw was this door,</w:t>
      </w:r>
    </w:p>
    <w:p>
      <w:r>
        <w:t>that’s how I knew I had entered from here</w:t>
      </w:r>
    </w:p>
    <w:p>
      <w:r>
        <w:t>But inside, I didn’t know what was there, I just walked</w:t>
      </w:r>
    </w:p>
    <w:p>
      <w:r>
        <w:t>straight ahead, they didn’t take me right or left</w:t>
      </w:r>
    </w:p>
    <w:p>
      <w:r>
        <w:t>We came out from here, straight</w:t>
      </w:r>
    </w:p>
    <w:p>
      <w:r>
        <w:t>ahead like this, then I walked to the right</w:t>
      </w:r>
    </w:p>
    <w:p>
      <w:r>
        <w:t>Exactly from this spot, we entered through that door</w:t>
      </w:r>
    </w:p>
    <w:p>
      <w:r>
        <w:t>We arrived here, of course I couldn’t hear any sounds, nothing at all</w:t>
      </w:r>
    </w:p>
    <w:p>
      <w:r>
        <w:t>Only their voices beside me, they took me into this room</w:t>
      </w:r>
    </w:p>
    <w:p>
      <w:r>
        <w:t>This is the room on the right, we entered through the door</w:t>
      </w:r>
    </w:p>
    <w:p>
      <w:r>
        <w:t>The door was in this spot, I think, around here</w:t>
      </w:r>
    </w:p>
    <w:p>
      <w:r>
        <w:t>They brought me in and made me sit here, then</w:t>
      </w:r>
    </w:p>
    <w:p>
      <w:r>
        <w:t>they left, after about two or three minutes</w:t>
      </w:r>
    </w:p>
    <w:p>
      <w:r>
        <w:t>Here I slightly lifted the blindfold and looked around,</w:t>
      </w:r>
    </w:p>
    <w:p>
      <w:r>
        <w:t>I saw a majlis [furniture set], the room was tidy</w:t>
      </w:r>
    </w:p>
    <w:p>
      <w:r>
        <w:t>I heard their voices coming, around eight of them approached me</w:t>
      </w:r>
    </w:p>
    <w:p>
      <w:r>
        <w:t>They sat beside me while I was blindfolded</w:t>
      </w:r>
    </w:p>
    <w:p>
      <w:r>
        <w:t>and started asking me several questions</w:t>
      </w:r>
    </w:p>
    <w:p>
      <w:r>
        <w:t>Like, what’s your name? Are you</w:t>
      </w:r>
    </w:p>
    <w:p>
      <w:r>
        <w:t>married or not? And questions like that</w:t>
      </w:r>
    </w:p>
    <w:p>
      <w:r>
        <w:t>Then they started asking questions like, Do you have relatives in the Free</w:t>
      </w:r>
    </w:p>
    <w:p>
      <w:r>
        <w:t>Syrian Army? Do you have relatives in regime areas? Questions like these</w:t>
      </w:r>
    </w:p>
    <w:p>
      <w:r>
        <w:t>Interviewer: How many people were here?</w:t>
      </w:r>
    </w:p>
    <w:p>
      <w:r>
        <w:t>Witness: You mean in the room I was in?</w:t>
      </w:r>
    </w:p>
    <w:p>
      <w:r>
        <w:t>Interviewer: Where were these people from?</w:t>
      </w:r>
    </w:p>
    <w:p>
      <w:r>
        <w:t>Witness: Yes, in this room</w:t>
      </w:r>
    </w:p>
    <w:p>
      <w:r>
        <w:t>In this room, it was me and eight of them, because</w:t>
      </w:r>
    </w:p>
    <w:p>
      <w:r>
        <w:t>each one asked me a question, so I knew they were eight</w:t>
      </w:r>
    </w:p>
    <w:p>
      <w:r>
        <w:t>A little while later, after they’d finished interrogating</w:t>
      </w:r>
    </w:p>
    <w:p>
      <w:r>
        <w:t>me, one of them left and said, Bring him some tea</w:t>
      </w:r>
    </w:p>
    <w:p>
      <w:r>
        <w:t>One or two of them went, I don’t know</w:t>
      </w:r>
    </w:p>
    <w:p>
      <w:r>
        <w:t>exactly how many, I don’t remember</w:t>
      </w:r>
    </w:p>
    <w:p>
      <w:r>
        <w:t>They removed my blindfold and brought me a cup of tea</w:t>
      </w:r>
    </w:p>
    <w:p>
      <w:r>
        <w:t>He told me, Drink the tea. I drank,</w:t>
      </w:r>
    </w:p>
    <w:p>
      <w:r>
        <w:t>and he started asking me questions</w:t>
      </w:r>
    </w:p>
    <w:p>
      <w:r>
        <w:t>Like, Didn’t you go to the Free Syrian Army? Are</w:t>
      </w:r>
    </w:p>
    <w:p>
      <w:r>
        <w:t>your relatives in the Free Syrian Army? And so on</w:t>
      </w:r>
    </w:p>
    <w:p>
      <w:r>
        <w:t>Two of them, I think, knew me, of course they were all masked</w:t>
      </w:r>
    </w:p>
    <w:p>
      <w:r>
        <w:t>After they’d finished asking questions,</w:t>
      </w:r>
    </w:p>
    <w:p>
      <w:r>
        <w:t>they took me back to the solitary cell</w:t>
      </w:r>
    </w:p>
    <w:p>
      <w:r>
        <w:t>Interviewer: Was there an audio or video recording, for example?</w:t>
      </w:r>
    </w:p>
    <w:p>
      <w:r>
        <w:t>There was no video, no, audio recording I’m not sure, but</w:t>
      </w:r>
    </w:p>
    <w:p>
      <w:r>
        <w:t>there was no video, no cameras, and they didn’t film me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