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They brought us from the group cells, we were in the group cell</w:t>
      </w:r>
    </w:p>
    <w:p>
      <w:r>
        <w:t>In the last group cell over there, the one we were standing at</w:t>
      </w:r>
    </w:p>
    <w:p>
      <w:r>
        <w:t>They took us from there and brought us in here</w:t>
      </w:r>
    </w:p>
    <w:p>
      <w:r>
        <w:t>There was a wall here</w:t>
      </w:r>
    </w:p>
    <w:p>
      <w:r>
        <w:t>A black door, yes it was black</w:t>
      </w:r>
    </w:p>
    <w:p>
      <w:r>
        <w:t>We enter through this corridor</w:t>
      </w:r>
    </w:p>
    <w:p>
      <w:r>
        <w:t>This is the corridor for the disciplinary cells</w:t>
      </w:r>
    </w:p>
    <w:p>
      <w:r>
        <w:t>Of course it fits half a mattress</w:t>
      </w:r>
    </w:p>
    <w:p>
      <w:r>
        <w:t>Meaning half or three-quarters of a mattress, no more</w:t>
      </w:r>
    </w:p>
    <w:p>
      <w:r>
        <w:t>Full of water</w:t>
      </w:r>
    </w:p>
    <w:p>
      <w:r>
        <w:t>Some prisoners here urinated on themselves in the same spot</w:t>
      </w:r>
    </w:p>
    <w:p>
      <w:r>
        <w:t>Interviewer: Did you see anyone in the disciplinary cells during cleaning?</w:t>
      </w:r>
    </w:p>
    <w:p>
      <w:r>
        <w:t>Yes, we saw one person and he was one of our friends</w:t>
      </w:r>
    </w:p>
    <w:p>
      <w:r>
        <w:t>We came to clean the disciplinary cells to bring our friend back to the group cell</w:t>
      </w:r>
    </w:p>
    <w:p>
      <w:r>
        <w:t>We told them we wanted them to bring our friend, we had requested him back</w:t>
      </w:r>
    </w:p>
    <w:p>
      <w:r>
        <w:t>He was an older man who did not have the ability to endure</w:t>
      </w:r>
    </w:p>
    <w:p>
      <w:r>
        <w:t>They asked who would clean, and I said I would clean</w:t>
      </w:r>
    </w:p>
    <w:p>
      <w:r>
        <w:t>We cleaned him up and brought him out</w:t>
      </w:r>
    </w:p>
    <w:p>
      <w:r>
        <w:t>Interviewer: What was this person's name?</w:t>
      </w:r>
    </w:p>
    <w:p>
      <w:r>
        <w:t>The person's name was</w:t>
      </w:r>
    </w:p>
    <w:p>
      <w:r>
        <w:t>I do not know if he is alive or dead</w:t>
      </w:r>
    </w:p>
    <w:p>
      <w:r>
        <w:t>I think his name was Nasser or Sulaiman</w:t>
      </w:r>
    </w:p>
    <w:p>
      <w:r>
        <w:t>We went through many names in prison, we no longer remember most of them</w:t>
      </w:r>
    </w:p>
    <w:p>
      <w:r>
        <w:t>This was a long time ago, more than six or seven years have passed, we no longer remember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