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90ACD1" w14:textId="240EF29C" w:rsidR="00E45E22" w:rsidRDefault="00236405" w:rsidP="00236405">
      <w:pPr>
        <w:pStyle w:val="Title"/>
      </w:pPr>
      <w:r>
        <w:t>psychological development</w:t>
      </w:r>
    </w:p>
    <w:p w14:paraId="6C7E1D8A" w14:textId="373DDA07" w:rsidR="00236405" w:rsidRDefault="00236405" w:rsidP="00236405">
      <w:pPr>
        <w:pStyle w:val="Heading2"/>
      </w:pPr>
      <w:r>
        <w:t>Aims of treating children</w:t>
      </w:r>
    </w:p>
    <w:p w14:paraId="5AE214DC" w14:textId="49C2A7F9" w:rsidR="00236405" w:rsidRDefault="00236405" w:rsidP="00236405">
      <w:pPr>
        <w:pStyle w:val="ListParagraph"/>
        <w:numPr>
          <w:ilvl w:val="0"/>
          <w:numId w:val="1"/>
        </w:numPr>
      </w:pPr>
      <w:r>
        <w:t>Provide positive introduction to dentistry</w:t>
      </w:r>
    </w:p>
    <w:p w14:paraId="4BB2D080" w14:textId="6E78F6E8" w:rsidR="00236405" w:rsidRDefault="00236405" w:rsidP="00236405">
      <w:pPr>
        <w:pStyle w:val="ListParagraph"/>
        <w:numPr>
          <w:ilvl w:val="0"/>
          <w:numId w:val="1"/>
        </w:numPr>
      </w:pPr>
      <w:r>
        <w:t>Make child accept dental treatment</w:t>
      </w:r>
    </w:p>
    <w:p w14:paraId="25CDDF12" w14:textId="76E7ED96" w:rsidR="00236405" w:rsidRDefault="00236405" w:rsidP="00236405">
      <w:pPr>
        <w:pStyle w:val="ListParagraph"/>
        <w:numPr>
          <w:ilvl w:val="0"/>
          <w:numId w:val="1"/>
        </w:numPr>
      </w:pPr>
      <w:r>
        <w:t>Provide restorative and preventative care</w:t>
      </w:r>
    </w:p>
    <w:p w14:paraId="3A927F9D" w14:textId="7E01FF93" w:rsidR="00236405" w:rsidRDefault="00236405" w:rsidP="00236405">
      <w:pPr>
        <w:pStyle w:val="Heading2"/>
      </w:pPr>
      <w:r>
        <w:t>Primary vs permanent teeth</w:t>
      </w:r>
    </w:p>
    <w:p w14:paraId="2DB6988C" w14:textId="4AEE7EFD" w:rsidR="00236405" w:rsidRDefault="00236405" w:rsidP="00236405">
      <w:pPr>
        <w:pStyle w:val="ListParagraph"/>
        <w:numPr>
          <w:ilvl w:val="0"/>
          <w:numId w:val="2"/>
        </w:numPr>
      </w:pPr>
      <w:r>
        <w:t>Small size</w:t>
      </w:r>
    </w:p>
    <w:p w14:paraId="3A8A8A0D" w14:textId="7E903B24" w:rsidR="00236405" w:rsidRDefault="00236405" w:rsidP="00236405">
      <w:pPr>
        <w:pStyle w:val="ListParagraph"/>
        <w:numPr>
          <w:ilvl w:val="0"/>
          <w:numId w:val="2"/>
        </w:numPr>
      </w:pPr>
      <w:r>
        <w:t>Bulbous crowns</w:t>
      </w:r>
    </w:p>
    <w:p w14:paraId="7E39C54B" w14:textId="7CCC7079" w:rsidR="00236405" w:rsidRDefault="00236405" w:rsidP="00236405">
      <w:pPr>
        <w:pStyle w:val="ListParagraph"/>
        <w:numPr>
          <w:ilvl w:val="0"/>
          <w:numId w:val="2"/>
        </w:numPr>
      </w:pPr>
      <w:r>
        <w:t>Thinner enamel and dentine</w:t>
      </w:r>
    </w:p>
    <w:p w14:paraId="4A03D169" w14:textId="2A5146F0" w:rsidR="00236405" w:rsidRDefault="00236405" w:rsidP="00236405">
      <w:pPr>
        <w:pStyle w:val="ListParagraph"/>
        <w:numPr>
          <w:ilvl w:val="0"/>
          <w:numId w:val="2"/>
        </w:numPr>
      </w:pPr>
      <w:r>
        <w:t>Prominent pulp horns (avoiding pulp exposure is more difficult)</w:t>
      </w:r>
    </w:p>
    <w:p w14:paraId="0B1B24CE" w14:textId="3C6308FE" w:rsidR="00B24F5C" w:rsidRDefault="00236405" w:rsidP="00236405">
      <w:pPr>
        <w:rPr>
          <w:rStyle w:val="SubtleReference"/>
        </w:rPr>
      </w:pPr>
      <w:r>
        <w:rPr>
          <w:rStyle w:val="SubtleReference"/>
        </w:rPr>
        <w:t xml:space="preserve">Establishing effective communication with child is one of first objectives in behavior management. This requires assessment of child’s behavior. </w:t>
      </w:r>
    </w:p>
    <w:p w14:paraId="3E5CBD95" w14:textId="77777777" w:rsidR="00B24F5C" w:rsidRDefault="00B24F5C">
      <w:pPr>
        <w:rPr>
          <w:rStyle w:val="SubtleReference"/>
        </w:rPr>
      </w:pPr>
      <w:r>
        <w:rPr>
          <w:rStyle w:val="SubtleReference"/>
        </w:rPr>
        <w:br w:type="page"/>
      </w:r>
    </w:p>
    <w:p w14:paraId="7950CDFD" w14:textId="3213CBF3" w:rsidR="00236405" w:rsidRDefault="00236405" w:rsidP="00236405">
      <w:pPr>
        <w:pStyle w:val="Heading1"/>
        <w:rPr>
          <w:rStyle w:val="SubtleReference"/>
          <w:color w:val="auto"/>
        </w:rPr>
      </w:pPr>
      <w:r>
        <w:rPr>
          <w:rStyle w:val="SubtleReference"/>
          <w:color w:val="auto"/>
        </w:rPr>
        <w:lastRenderedPageBreak/>
        <w:t>Theories</w:t>
      </w:r>
    </w:p>
    <w:tbl>
      <w:tblPr>
        <w:tblStyle w:val="TableGrid"/>
        <w:tblW w:w="9397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4A0" w:firstRow="1" w:lastRow="0" w:firstColumn="1" w:lastColumn="0" w:noHBand="0" w:noVBand="1"/>
      </w:tblPr>
      <w:tblGrid>
        <w:gridCol w:w="2474"/>
        <w:gridCol w:w="2811"/>
        <w:gridCol w:w="2056"/>
        <w:gridCol w:w="2056"/>
      </w:tblGrid>
      <w:tr w:rsidR="00E962B8" w14:paraId="790C025F" w14:textId="77777777" w:rsidTr="00E962B8">
        <w:trPr>
          <w:trHeight w:val="732"/>
        </w:trPr>
        <w:tc>
          <w:tcPr>
            <w:tcW w:w="5285" w:type="dxa"/>
            <w:gridSpan w:val="2"/>
            <w:vAlign w:val="center"/>
          </w:tcPr>
          <w:p w14:paraId="73C95F68" w14:textId="51215747" w:rsidR="00E962B8" w:rsidRPr="00E962B8" w:rsidRDefault="00E962B8" w:rsidP="00B24F5C">
            <w:pPr>
              <w:jc w:val="center"/>
              <w:rPr>
                <w:b/>
                <w:bCs/>
                <w:color w:val="418AB3" w:themeColor="accent1"/>
              </w:rPr>
            </w:pPr>
            <w:r>
              <w:rPr>
                <w:b/>
                <w:bCs/>
                <w:color w:val="418AB3" w:themeColor="accent1"/>
              </w:rPr>
              <w:t xml:space="preserve">1. </w:t>
            </w:r>
            <w:r w:rsidRPr="00E962B8">
              <w:rPr>
                <w:b/>
                <w:bCs/>
                <w:color w:val="418AB3" w:themeColor="accent1"/>
              </w:rPr>
              <w:t xml:space="preserve">Psychodynamic </w:t>
            </w:r>
            <w:r>
              <w:rPr>
                <w:b/>
                <w:bCs/>
                <w:color w:val="418AB3" w:themeColor="accent1"/>
              </w:rPr>
              <w:br/>
            </w:r>
            <w:r w:rsidRPr="00E962B8">
              <w:rPr>
                <w:b/>
                <w:bCs/>
                <w:i/>
                <w:iCs/>
                <w:color w:val="418AB3" w:themeColor="accent1"/>
              </w:rPr>
              <w:t>– Freud</w:t>
            </w:r>
          </w:p>
        </w:tc>
        <w:tc>
          <w:tcPr>
            <w:tcW w:w="2056" w:type="dxa"/>
            <w:vMerge w:val="restart"/>
            <w:vAlign w:val="center"/>
          </w:tcPr>
          <w:p w14:paraId="0F5E17DD" w14:textId="2FDE82A2" w:rsidR="00E962B8" w:rsidRPr="00E962B8" w:rsidRDefault="00E962B8" w:rsidP="00B24F5C">
            <w:pPr>
              <w:jc w:val="center"/>
              <w:rPr>
                <w:b/>
                <w:bCs/>
                <w:color w:val="418AB3" w:themeColor="accent1"/>
              </w:rPr>
            </w:pPr>
            <w:r>
              <w:rPr>
                <w:b/>
                <w:bCs/>
                <w:color w:val="418AB3" w:themeColor="accent1"/>
              </w:rPr>
              <w:t xml:space="preserve">2. </w:t>
            </w:r>
            <w:r w:rsidRPr="00E962B8">
              <w:rPr>
                <w:b/>
                <w:bCs/>
                <w:color w:val="418AB3" w:themeColor="accent1"/>
              </w:rPr>
              <w:t xml:space="preserve">Psychosocial </w:t>
            </w:r>
            <w:r>
              <w:rPr>
                <w:b/>
                <w:bCs/>
                <w:color w:val="418AB3" w:themeColor="accent1"/>
              </w:rPr>
              <w:br/>
            </w:r>
            <w:r w:rsidRPr="00E962B8">
              <w:rPr>
                <w:b/>
                <w:bCs/>
                <w:i/>
                <w:iCs/>
                <w:color w:val="418AB3" w:themeColor="accent1"/>
              </w:rPr>
              <w:t>– Erikson</w:t>
            </w:r>
          </w:p>
        </w:tc>
        <w:tc>
          <w:tcPr>
            <w:tcW w:w="2056" w:type="dxa"/>
            <w:vMerge w:val="restart"/>
            <w:vAlign w:val="center"/>
          </w:tcPr>
          <w:p w14:paraId="27C62F29" w14:textId="5D145798" w:rsidR="00E962B8" w:rsidRPr="00E962B8" w:rsidRDefault="00E962B8" w:rsidP="00B24F5C">
            <w:pPr>
              <w:jc w:val="center"/>
              <w:rPr>
                <w:b/>
                <w:bCs/>
                <w:color w:val="418AB3" w:themeColor="accent1"/>
              </w:rPr>
            </w:pPr>
            <w:r>
              <w:rPr>
                <w:b/>
                <w:bCs/>
                <w:color w:val="418AB3" w:themeColor="accent1"/>
              </w:rPr>
              <w:t xml:space="preserve">3. </w:t>
            </w:r>
            <w:r w:rsidRPr="00E962B8">
              <w:rPr>
                <w:b/>
                <w:bCs/>
                <w:color w:val="418AB3" w:themeColor="accent1"/>
              </w:rPr>
              <w:t>Cognitive Development</w:t>
            </w:r>
            <w:r>
              <w:rPr>
                <w:b/>
                <w:bCs/>
                <w:color w:val="418AB3" w:themeColor="accent1"/>
              </w:rPr>
              <w:br/>
            </w:r>
            <w:r w:rsidRPr="00E962B8">
              <w:rPr>
                <w:b/>
                <w:bCs/>
                <w:color w:val="418AB3" w:themeColor="accent1"/>
              </w:rPr>
              <w:t xml:space="preserve"> </w:t>
            </w:r>
            <w:r w:rsidRPr="00E962B8">
              <w:rPr>
                <w:b/>
                <w:bCs/>
                <w:i/>
                <w:iCs/>
                <w:color w:val="418AB3" w:themeColor="accent1"/>
              </w:rPr>
              <w:t>– Piaget</w:t>
            </w:r>
          </w:p>
        </w:tc>
      </w:tr>
      <w:tr w:rsidR="00E962B8" w14:paraId="4A1B5B2E" w14:textId="77777777" w:rsidTr="00E962B8">
        <w:trPr>
          <w:trHeight w:val="244"/>
        </w:trPr>
        <w:tc>
          <w:tcPr>
            <w:tcW w:w="2474" w:type="dxa"/>
            <w:vAlign w:val="center"/>
          </w:tcPr>
          <w:p w14:paraId="624779F8" w14:textId="271B2C14" w:rsidR="00E962B8" w:rsidRPr="00E962B8" w:rsidRDefault="00E962B8" w:rsidP="00B24F5C">
            <w:pPr>
              <w:jc w:val="center"/>
              <w:rPr>
                <w:b/>
                <w:bCs/>
                <w:color w:val="418AB3" w:themeColor="accent1"/>
              </w:rPr>
            </w:pPr>
            <w:r w:rsidRPr="00E962B8">
              <w:rPr>
                <w:b/>
                <w:bCs/>
                <w:color w:val="418AB3" w:themeColor="accent1"/>
              </w:rPr>
              <w:t>Psychoanalytic</w:t>
            </w:r>
          </w:p>
        </w:tc>
        <w:tc>
          <w:tcPr>
            <w:tcW w:w="2811" w:type="dxa"/>
            <w:vAlign w:val="center"/>
          </w:tcPr>
          <w:p w14:paraId="6B1F1A93" w14:textId="5905AB53" w:rsidR="00E962B8" w:rsidRPr="00E962B8" w:rsidRDefault="00E962B8" w:rsidP="00B24F5C">
            <w:pPr>
              <w:jc w:val="center"/>
              <w:rPr>
                <w:b/>
                <w:bCs/>
                <w:color w:val="418AB3" w:themeColor="accent1"/>
              </w:rPr>
            </w:pPr>
            <w:r w:rsidRPr="00E962B8">
              <w:rPr>
                <w:b/>
                <w:bCs/>
                <w:color w:val="418AB3" w:themeColor="accent1"/>
              </w:rPr>
              <w:t>Psychosexual</w:t>
            </w:r>
          </w:p>
        </w:tc>
        <w:tc>
          <w:tcPr>
            <w:tcW w:w="2056" w:type="dxa"/>
            <w:vMerge/>
            <w:vAlign w:val="center"/>
          </w:tcPr>
          <w:p w14:paraId="234B606E" w14:textId="77777777" w:rsidR="00E962B8" w:rsidRDefault="00E962B8" w:rsidP="00B24F5C">
            <w:pPr>
              <w:jc w:val="center"/>
            </w:pPr>
          </w:p>
        </w:tc>
        <w:tc>
          <w:tcPr>
            <w:tcW w:w="2056" w:type="dxa"/>
            <w:vMerge/>
            <w:vAlign w:val="center"/>
          </w:tcPr>
          <w:p w14:paraId="1DBF2C83" w14:textId="77777777" w:rsidR="00E962B8" w:rsidRDefault="00E962B8" w:rsidP="00B24F5C">
            <w:pPr>
              <w:jc w:val="center"/>
            </w:pPr>
          </w:p>
        </w:tc>
      </w:tr>
      <w:tr w:rsidR="00E962B8" w14:paraId="52F3FB5E" w14:textId="77777777" w:rsidTr="00E962B8">
        <w:trPr>
          <w:trHeight w:val="244"/>
        </w:trPr>
        <w:tc>
          <w:tcPr>
            <w:tcW w:w="2474" w:type="dxa"/>
            <w:shd w:val="clear" w:color="auto" w:fill="D3E070" w:themeFill="accent2" w:themeFillTint="99"/>
            <w:vAlign w:val="center"/>
          </w:tcPr>
          <w:p w14:paraId="5B476A12" w14:textId="6A02A729" w:rsidR="00E962B8" w:rsidRPr="00B24F5C" w:rsidRDefault="00E962B8" w:rsidP="00B24F5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ID – Pleasure Principle</w:t>
            </w:r>
          </w:p>
        </w:tc>
        <w:tc>
          <w:tcPr>
            <w:tcW w:w="2811" w:type="dxa"/>
            <w:shd w:val="clear" w:color="auto" w:fill="D3E070" w:themeFill="accent2" w:themeFillTint="99"/>
            <w:vAlign w:val="center"/>
          </w:tcPr>
          <w:p w14:paraId="5DBD25FB" w14:textId="5478FF74" w:rsidR="00E962B8" w:rsidRPr="00B24F5C" w:rsidRDefault="00E962B8" w:rsidP="00B24F5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Oral </w:t>
            </w:r>
            <w:r>
              <w:rPr>
                <w:b/>
                <w:bCs/>
              </w:rPr>
              <w:br/>
              <w:t>(0 – 1 year)</w:t>
            </w:r>
          </w:p>
        </w:tc>
        <w:tc>
          <w:tcPr>
            <w:tcW w:w="2056" w:type="dxa"/>
            <w:shd w:val="clear" w:color="auto" w:fill="D3E070" w:themeFill="accent2" w:themeFillTint="99"/>
            <w:vAlign w:val="center"/>
          </w:tcPr>
          <w:p w14:paraId="3C66E82C" w14:textId="02FCCDCB" w:rsidR="00E962B8" w:rsidRPr="002D4D20" w:rsidRDefault="00E962B8" w:rsidP="002D4D20">
            <w:pPr>
              <w:jc w:val="center"/>
              <w:rPr>
                <w:b/>
                <w:bCs/>
              </w:rPr>
            </w:pPr>
            <w:r w:rsidRPr="002D4D20">
              <w:rPr>
                <w:b/>
                <w:bCs/>
              </w:rPr>
              <w:t xml:space="preserve">Trust vs Mistrust </w:t>
            </w:r>
            <w:r w:rsidRPr="002D4D20">
              <w:rPr>
                <w:b/>
                <w:bCs/>
              </w:rPr>
              <w:br/>
              <w:t>(0 – 1 year)</w:t>
            </w:r>
          </w:p>
        </w:tc>
        <w:tc>
          <w:tcPr>
            <w:tcW w:w="2056" w:type="dxa"/>
            <w:vMerge w:val="restart"/>
          </w:tcPr>
          <w:p w14:paraId="52E5BF98" w14:textId="77777777" w:rsidR="00E962B8" w:rsidRDefault="00E962B8" w:rsidP="00B24F5C"/>
        </w:tc>
      </w:tr>
      <w:tr w:rsidR="00E962B8" w14:paraId="13FEC42D" w14:textId="77777777" w:rsidTr="00E962B8">
        <w:trPr>
          <w:trHeight w:val="710"/>
        </w:trPr>
        <w:tc>
          <w:tcPr>
            <w:tcW w:w="2474" w:type="dxa"/>
          </w:tcPr>
          <w:p w14:paraId="5E3611EF" w14:textId="77777777" w:rsidR="00E962B8" w:rsidRPr="00A50F83" w:rsidRDefault="00E962B8" w:rsidP="00B24F5C">
            <w:pPr>
              <w:pStyle w:val="ListParagraph"/>
              <w:numPr>
                <w:ilvl w:val="0"/>
                <w:numId w:val="3"/>
              </w:numPr>
              <w:rPr>
                <w:b/>
                <w:bCs/>
                <w:sz w:val="16"/>
                <w:szCs w:val="16"/>
              </w:rPr>
            </w:pPr>
            <w:r w:rsidRPr="00A50F83">
              <w:rPr>
                <w:sz w:val="16"/>
                <w:szCs w:val="16"/>
              </w:rPr>
              <w:t>Biologic impulse</w:t>
            </w:r>
          </w:p>
          <w:p w14:paraId="27758FEF" w14:textId="77777777" w:rsidR="00E962B8" w:rsidRPr="00A50F83" w:rsidRDefault="00E962B8" w:rsidP="00B24F5C">
            <w:pPr>
              <w:pStyle w:val="ListParagraph"/>
              <w:numPr>
                <w:ilvl w:val="0"/>
                <w:numId w:val="3"/>
              </w:numPr>
              <w:rPr>
                <w:b/>
                <w:bCs/>
                <w:sz w:val="16"/>
                <w:szCs w:val="16"/>
              </w:rPr>
            </w:pPr>
            <w:r w:rsidRPr="00A50F83">
              <w:rPr>
                <w:sz w:val="16"/>
                <w:szCs w:val="16"/>
              </w:rPr>
              <w:t>Need to eat, drink, avoid pain &amp; reproduce</w:t>
            </w:r>
          </w:p>
          <w:p w14:paraId="7C122C0C" w14:textId="34C15F44" w:rsidR="00E962B8" w:rsidRPr="00A50F83" w:rsidRDefault="00E962B8" w:rsidP="00B24F5C">
            <w:pPr>
              <w:pStyle w:val="ListParagraph"/>
              <w:numPr>
                <w:ilvl w:val="0"/>
                <w:numId w:val="3"/>
              </w:numPr>
              <w:rPr>
                <w:b/>
                <w:bCs/>
                <w:sz w:val="16"/>
                <w:szCs w:val="16"/>
              </w:rPr>
            </w:pPr>
            <w:r w:rsidRPr="00A50F83">
              <w:rPr>
                <w:sz w:val="16"/>
                <w:szCs w:val="16"/>
              </w:rPr>
              <w:t>Necessary for survival</w:t>
            </w:r>
          </w:p>
        </w:tc>
        <w:tc>
          <w:tcPr>
            <w:tcW w:w="2811" w:type="dxa"/>
          </w:tcPr>
          <w:p w14:paraId="6030CFE7" w14:textId="77A2859E" w:rsidR="00E962B8" w:rsidRPr="00A50F83" w:rsidRDefault="00E962B8" w:rsidP="00B24F5C">
            <w:pPr>
              <w:pStyle w:val="ListParagraph"/>
              <w:numPr>
                <w:ilvl w:val="0"/>
                <w:numId w:val="3"/>
              </w:numPr>
              <w:rPr>
                <w:sz w:val="16"/>
                <w:szCs w:val="16"/>
              </w:rPr>
            </w:pPr>
            <w:r w:rsidRPr="00A50F83">
              <w:rPr>
                <w:sz w:val="16"/>
                <w:szCs w:val="16"/>
              </w:rPr>
              <w:t xml:space="preserve">Characterized by </w:t>
            </w:r>
            <w:r w:rsidRPr="00A50F83">
              <w:rPr>
                <w:b/>
                <w:bCs/>
                <w:sz w:val="16"/>
                <w:szCs w:val="16"/>
              </w:rPr>
              <w:t>Passiveness</w:t>
            </w:r>
            <w:r w:rsidRPr="00A50F83">
              <w:rPr>
                <w:sz w:val="16"/>
                <w:szCs w:val="16"/>
              </w:rPr>
              <w:t xml:space="preserve"> and </w:t>
            </w:r>
            <w:r w:rsidRPr="00A50F83">
              <w:rPr>
                <w:b/>
                <w:bCs/>
                <w:sz w:val="16"/>
                <w:szCs w:val="16"/>
              </w:rPr>
              <w:t>dependency</w:t>
            </w:r>
          </w:p>
        </w:tc>
        <w:tc>
          <w:tcPr>
            <w:tcW w:w="2056" w:type="dxa"/>
          </w:tcPr>
          <w:p w14:paraId="5B811074" w14:textId="06CA032F" w:rsidR="00E962B8" w:rsidRDefault="00E962B8" w:rsidP="002D4D20">
            <w:pPr>
              <w:pStyle w:val="ListParagraph"/>
              <w:numPr>
                <w:ilvl w:val="0"/>
                <w:numId w:val="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Needs are met – Trust</w:t>
            </w:r>
          </w:p>
          <w:p w14:paraId="4BA4C163" w14:textId="542D27E5" w:rsidR="00E962B8" w:rsidRPr="002D4D20" w:rsidRDefault="00E962B8" w:rsidP="002D4D20">
            <w:pPr>
              <w:pStyle w:val="ListParagraph"/>
              <w:numPr>
                <w:ilvl w:val="0"/>
                <w:numId w:val="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Inconsistent care – mistrust </w:t>
            </w:r>
          </w:p>
        </w:tc>
        <w:tc>
          <w:tcPr>
            <w:tcW w:w="2056" w:type="dxa"/>
            <w:vMerge/>
          </w:tcPr>
          <w:p w14:paraId="0A9BBF18" w14:textId="77777777" w:rsidR="00E962B8" w:rsidRPr="00A50F83" w:rsidRDefault="00E962B8" w:rsidP="00B24F5C">
            <w:pPr>
              <w:rPr>
                <w:sz w:val="16"/>
                <w:szCs w:val="16"/>
              </w:rPr>
            </w:pPr>
          </w:p>
        </w:tc>
      </w:tr>
      <w:tr w:rsidR="00B24F5C" w14:paraId="2E72B807" w14:textId="77777777" w:rsidTr="00E962B8">
        <w:trPr>
          <w:trHeight w:val="244"/>
        </w:trPr>
        <w:tc>
          <w:tcPr>
            <w:tcW w:w="2474" w:type="dxa"/>
            <w:shd w:val="clear" w:color="auto" w:fill="D3E070" w:themeFill="accent2" w:themeFillTint="99"/>
            <w:vAlign w:val="center"/>
          </w:tcPr>
          <w:p w14:paraId="4A0A1CFA" w14:textId="19CF80C3" w:rsidR="00B24F5C" w:rsidRPr="00B24F5C" w:rsidRDefault="00B24F5C" w:rsidP="00B24F5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Ego – Reality Principle</w:t>
            </w:r>
          </w:p>
        </w:tc>
        <w:tc>
          <w:tcPr>
            <w:tcW w:w="2811" w:type="dxa"/>
            <w:shd w:val="clear" w:color="auto" w:fill="D3E070" w:themeFill="accent2" w:themeFillTint="99"/>
            <w:vAlign w:val="center"/>
          </w:tcPr>
          <w:p w14:paraId="01067A44" w14:textId="4AC075EE" w:rsidR="00B24F5C" w:rsidRPr="00B24F5C" w:rsidRDefault="00B24F5C" w:rsidP="00B24F5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Anal </w:t>
            </w:r>
            <w:r w:rsidR="00A50F83">
              <w:rPr>
                <w:b/>
                <w:bCs/>
              </w:rPr>
              <w:br/>
            </w:r>
            <w:r>
              <w:rPr>
                <w:b/>
                <w:bCs/>
              </w:rPr>
              <w:t>(1 – 3 year)</w:t>
            </w:r>
          </w:p>
        </w:tc>
        <w:tc>
          <w:tcPr>
            <w:tcW w:w="2056" w:type="dxa"/>
            <w:shd w:val="clear" w:color="auto" w:fill="D3E070" w:themeFill="accent2" w:themeFillTint="99"/>
            <w:vAlign w:val="center"/>
          </w:tcPr>
          <w:p w14:paraId="708D3534" w14:textId="01E50E4B" w:rsidR="00B24F5C" w:rsidRPr="002D4D20" w:rsidRDefault="00A50F83" w:rsidP="002D4D20">
            <w:pPr>
              <w:jc w:val="center"/>
              <w:rPr>
                <w:b/>
                <w:bCs/>
              </w:rPr>
            </w:pPr>
            <w:r w:rsidRPr="002D4D20">
              <w:rPr>
                <w:b/>
                <w:bCs/>
              </w:rPr>
              <w:t>Autonomy vs Shame</w:t>
            </w:r>
            <w:r w:rsidRPr="002D4D20">
              <w:rPr>
                <w:b/>
                <w:bCs/>
              </w:rPr>
              <w:br/>
              <w:t>(2 – 3 year)</w:t>
            </w:r>
          </w:p>
        </w:tc>
        <w:tc>
          <w:tcPr>
            <w:tcW w:w="2056" w:type="dxa"/>
            <w:shd w:val="clear" w:color="auto" w:fill="D3E070" w:themeFill="accent2" w:themeFillTint="99"/>
            <w:vAlign w:val="center"/>
          </w:tcPr>
          <w:p w14:paraId="743EF610" w14:textId="33A44BC4" w:rsidR="00B24F5C" w:rsidRPr="00E962B8" w:rsidRDefault="002D4D20" w:rsidP="00E962B8">
            <w:pPr>
              <w:jc w:val="center"/>
              <w:rPr>
                <w:b/>
                <w:bCs/>
              </w:rPr>
            </w:pPr>
            <w:r w:rsidRPr="00E962B8">
              <w:rPr>
                <w:b/>
                <w:bCs/>
              </w:rPr>
              <w:t>Sensorimotor</w:t>
            </w:r>
            <w:r w:rsidRPr="00E962B8">
              <w:rPr>
                <w:b/>
                <w:bCs/>
              </w:rPr>
              <w:br/>
              <w:t>(Birth – 2 year)</w:t>
            </w:r>
          </w:p>
        </w:tc>
      </w:tr>
      <w:tr w:rsidR="00B24F5C" w14:paraId="39ABC005" w14:textId="77777777" w:rsidTr="00E962B8">
        <w:trPr>
          <w:trHeight w:val="1340"/>
        </w:trPr>
        <w:tc>
          <w:tcPr>
            <w:tcW w:w="2474" w:type="dxa"/>
          </w:tcPr>
          <w:p w14:paraId="76EBFF6B" w14:textId="77777777" w:rsidR="00B24F5C" w:rsidRPr="00A50F83" w:rsidRDefault="00B24F5C" w:rsidP="00B24F5C">
            <w:pPr>
              <w:pStyle w:val="ListParagraph"/>
              <w:numPr>
                <w:ilvl w:val="0"/>
                <w:numId w:val="3"/>
              </w:numPr>
              <w:rPr>
                <w:b/>
                <w:bCs/>
                <w:sz w:val="16"/>
                <w:szCs w:val="16"/>
              </w:rPr>
            </w:pPr>
            <w:r w:rsidRPr="00A50F83">
              <w:rPr>
                <w:sz w:val="16"/>
                <w:szCs w:val="16"/>
              </w:rPr>
              <w:t>Gratification of impulses is delayed until appropriate conditions are found</w:t>
            </w:r>
          </w:p>
          <w:p w14:paraId="40D42E4D" w14:textId="72DA53F0" w:rsidR="00B24F5C" w:rsidRPr="00A50F83" w:rsidRDefault="00B24F5C" w:rsidP="00B24F5C">
            <w:pPr>
              <w:pStyle w:val="ListParagraph"/>
              <w:numPr>
                <w:ilvl w:val="0"/>
                <w:numId w:val="3"/>
              </w:numPr>
              <w:rPr>
                <w:b/>
                <w:bCs/>
                <w:sz w:val="16"/>
                <w:szCs w:val="16"/>
              </w:rPr>
            </w:pPr>
            <w:r w:rsidRPr="00A50F83">
              <w:rPr>
                <w:sz w:val="16"/>
                <w:szCs w:val="16"/>
              </w:rPr>
              <w:t>Essential Executive of the personality</w:t>
            </w:r>
          </w:p>
        </w:tc>
        <w:tc>
          <w:tcPr>
            <w:tcW w:w="2811" w:type="dxa"/>
          </w:tcPr>
          <w:p w14:paraId="750E9D77" w14:textId="77777777" w:rsidR="00B24F5C" w:rsidRPr="00A50F83" w:rsidRDefault="00B24F5C" w:rsidP="00B24F5C">
            <w:pPr>
              <w:pStyle w:val="ListParagraph"/>
              <w:numPr>
                <w:ilvl w:val="0"/>
                <w:numId w:val="3"/>
              </w:numPr>
              <w:rPr>
                <w:sz w:val="16"/>
                <w:szCs w:val="16"/>
              </w:rPr>
            </w:pPr>
            <w:r w:rsidRPr="00A50F83">
              <w:rPr>
                <w:sz w:val="16"/>
                <w:szCs w:val="16"/>
              </w:rPr>
              <w:t>Based on reality principle</w:t>
            </w:r>
          </w:p>
          <w:p w14:paraId="685BB3C6" w14:textId="1FB3E221" w:rsidR="00B24F5C" w:rsidRPr="00A50F83" w:rsidRDefault="00B24F5C" w:rsidP="00B24F5C">
            <w:pPr>
              <w:pStyle w:val="ListParagraph"/>
              <w:numPr>
                <w:ilvl w:val="0"/>
                <w:numId w:val="3"/>
              </w:numPr>
              <w:rPr>
                <w:sz w:val="16"/>
                <w:szCs w:val="16"/>
              </w:rPr>
            </w:pPr>
            <w:r w:rsidRPr="00A50F83">
              <w:rPr>
                <w:sz w:val="16"/>
                <w:szCs w:val="16"/>
              </w:rPr>
              <w:t>Regulatory process of environment affects the behavior</w:t>
            </w:r>
          </w:p>
          <w:p w14:paraId="53B3AE55" w14:textId="77777777" w:rsidR="00B24F5C" w:rsidRPr="00A50F83" w:rsidRDefault="00B24F5C" w:rsidP="00B24F5C">
            <w:pPr>
              <w:pStyle w:val="ListParagraph"/>
              <w:numPr>
                <w:ilvl w:val="0"/>
                <w:numId w:val="3"/>
              </w:numPr>
              <w:rPr>
                <w:sz w:val="16"/>
                <w:szCs w:val="16"/>
              </w:rPr>
            </w:pPr>
            <w:r w:rsidRPr="00A50F83">
              <w:rPr>
                <w:sz w:val="16"/>
                <w:szCs w:val="16"/>
              </w:rPr>
              <w:t xml:space="preserve">Characterized by </w:t>
            </w:r>
            <w:r w:rsidRPr="00A50F83">
              <w:rPr>
                <w:b/>
                <w:bCs/>
                <w:sz w:val="16"/>
                <w:szCs w:val="16"/>
              </w:rPr>
              <w:t>negativism</w:t>
            </w:r>
          </w:p>
          <w:p w14:paraId="34B42351" w14:textId="77777777" w:rsidR="00B24F5C" w:rsidRPr="00A50F83" w:rsidRDefault="00B24F5C" w:rsidP="00B24F5C">
            <w:pPr>
              <w:pStyle w:val="ListParagraph"/>
              <w:numPr>
                <w:ilvl w:val="0"/>
                <w:numId w:val="3"/>
              </w:numPr>
              <w:rPr>
                <w:sz w:val="16"/>
                <w:szCs w:val="16"/>
              </w:rPr>
            </w:pPr>
            <w:r w:rsidRPr="00A50F83">
              <w:rPr>
                <w:sz w:val="16"/>
                <w:szCs w:val="16"/>
              </w:rPr>
              <w:t>Language skills by 18 months (1.5 years)</w:t>
            </w:r>
          </w:p>
          <w:p w14:paraId="270126DA" w14:textId="077D6D00" w:rsidR="00B24F5C" w:rsidRPr="00A50F83" w:rsidRDefault="00B24F5C" w:rsidP="00B24F5C">
            <w:pPr>
              <w:pStyle w:val="ListParagraph"/>
              <w:numPr>
                <w:ilvl w:val="0"/>
                <w:numId w:val="3"/>
              </w:numPr>
              <w:rPr>
                <w:sz w:val="16"/>
                <w:szCs w:val="16"/>
              </w:rPr>
            </w:pPr>
            <w:r w:rsidRPr="00A50F83">
              <w:rPr>
                <w:sz w:val="16"/>
                <w:szCs w:val="16"/>
              </w:rPr>
              <w:t>Mastery over skills</w:t>
            </w:r>
          </w:p>
        </w:tc>
        <w:tc>
          <w:tcPr>
            <w:tcW w:w="2056" w:type="dxa"/>
          </w:tcPr>
          <w:p w14:paraId="478309AE" w14:textId="77777777" w:rsidR="00B24F5C" w:rsidRDefault="002D4D20" w:rsidP="002D4D20">
            <w:pPr>
              <w:pStyle w:val="ListParagraph"/>
              <w:numPr>
                <w:ilvl w:val="0"/>
                <w:numId w:val="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New accomplishments – Autonomy</w:t>
            </w:r>
          </w:p>
          <w:p w14:paraId="1A18B94E" w14:textId="77777777" w:rsidR="002D4D20" w:rsidRDefault="002D4D20" w:rsidP="002D4D20">
            <w:pPr>
              <w:pStyle w:val="ListParagraph"/>
              <w:numPr>
                <w:ilvl w:val="0"/>
                <w:numId w:val="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Do everything for child – Doubt </w:t>
            </w:r>
          </w:p>
          <w:p w14:paraId="723C3BBB" w14:textId="4D7BDDEB" w:rsidR="002D4D20" w:rsidRPr="002D4D20" w:rsidRDefault="002D4D20" w:rsidP="002D4D20">
            <w:pPr>
              <w:pStyle w:val="ListParagraph"/>
              <w:numPr>
                <w:ilvl w:val="0"/>
                <w:numId w:val="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Child should think that dentist is doing his or her choice.</w:t>
            </w:r>
          </w:p>
        </w:tc>
        <w:tc>
          <w:tcPr>
            <w:tcW w:w="2056" w:type="dxa"/>
          </w:tcPr>
          <w:p w14:paraId="05CAFAAD" w14:textId="77777777" w:rsidR="00B24F5C" w:rsidRDefault="00E962B8" w:rsidP="00E962B8">
            <w:pPr>
              <w:pStyle w:val="ListParagraph"/>
              <w:numPr>
                <w:ilvl w:val="0"/>
                <w:numId w:val="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Development of </w:t>
            </w:r>
            <w:r>
              <w:rPr>
                <w:b/>
                <w:bCs/>
                <w:sz w:val="16"/>
                <w:szCs w:val="16"/>
                <w:u w:val="single"/>
              </w:rPr>
              <w:t>Object Concept</w:t>
            </w:r>
            <w:r>
              <w:rPr>
                <w:sz w:val="16"/>
                <w:szCs w:val="16"/>
              </w:rPr>
              <w:t>:</w:t>
            </w:r>
          </w:p>
          <w:p w14:paraId="5F11D158" w14:textId="658813BF" w:rsidR="00E962B8" w:rsidRDefault="00E962B8" w:rsidP="00E962B8">
            <w:pPr>
              <w:pStyle w:val="ListParagraph"/>
              <w:numPr>
                <w:ilvl w:val="0"/>
                <w:numId w:val="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2—3 mo.: observe object</w:t>
            </w:r>
          </w:p>
          <w:p w14:paraId="533C152B" w14:textId="77777777" w:rsidR="00E962B8" w:rsidRDefault="00E962B8" w:rsidP="00E962B8">
            <w:pPr>
              <w:pStyle w:val="ListParagraph"/>
              <w:numPr>
                <w:ilvl w:val="0"/>
                <w:numId w:val="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3—6 mo.: grab object</w:t>
            </w:r>
          </w:p>
          <w:p w14:paraId="0BCC5A2A" w14:textId="7F9BA426" w:rsidR="00E962B8" w:rsidRPr="00E962B8" w:rsidRDefault="00E962B8" w:rsidP="00E962B8">
            <w:pPr>
              <w:pStyle w:val="ListParagraph"/>
              <w:numPr>
                <w:ilvl w:val="0"/>
                <w:numId w:val="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6—11 mo.: reach out for hidden object</w:t>
            </w:r>
          </w:p>
        </w:tc>
      </w:tr>
      <w:tr w:rsidR="00B24F5C" w14:paraId="23A55F3F" w14:textId="77777777" w:rsidTr="00E962B8">
        <w:trPr>
          <w:trHeight w:val="244"/>
        </w:trPr>
        <w:tc>
          <w:tcPr>
            <w:tcW w:w="2474" w:type="dxa"/>
            <w:shd w:val="clear" w:color="auto" w:fill="D3E070" w:themeFill="accent2" w:themeFillTint="99"/>
            <w:vAlign w:val="center"/>
          </w:tcPr>
          <w:p w14:paraId="5B0D7D24" w14:textId="475B059E" w:rsidR="00B24F5C" w:rsidRDefault="00B24F5C" w:rsidP="00B24F5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Super Ego – Perfection </w:t>
            </w:r>
          </w:p>
        </w:tc>
        <w:tc>
          <w:tcPr>
            <w:tcW w:w="2811" w:type="dxa"/>
            <w:shd w:val="clear" w:color="auto" w:fill="D3E070" w:themeFill="accent2" w:themeFillTint="99"/>
            <w:vAlign w:val="center"/>
          </w:tcPr>
          <w:p w14:paraId="2F86A96B" w14:textId="1BEF69F4" w:rsidR="00B24F5C" w:rsidRPr="00B24F5C" w:rsidRDefault="00B24F5C" w:rsidP="00B24F5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Phallic</w:t>
            </w:r>
            <w:r w:rsidR="00A50F83">
              <w:rPr>
                <w:b/>
                <w:bCs/>
              </w:rPr>
              <w:t xml:space="preserve"> </w:t>
            </w:r>
            <w:r w:rsidR="00A50F83">
              <w:rPr>
                <w:b/>
                <w:bCs/>
              </w:rPr>
              <w:br/>
              <w:t>(3 – 6 year)</w:t>
            </w:r>
          </w:p>
        </w:tc>
        <w:tc>
          <w:tcPr>
            <w:tcW w:w="2056" w:type="dxa"/>
            <w:shd w:val="clear" w:color="auto" w:fill="D3E070" w:themeFill="accent2" w:themeFillTint="99"/>
            <w:vAlign w:val="center"/>
          </w:tcPr>
          <w:p w14:paraId="5C1E3174" w14:textId="21B79C2F" w:rsidR="00B24F5C" w:rsidRPr="002D4D20" w:rsidRDefault="00A50F83" w:rsidP="002D4D20">
            <w:pPr>
              <w:jc w:val="center"/>
              <w:rPr>
                <w:b/>
                <w:bCs/>
              </w:rPr>
            </w:pPr>
            <w:r w:rsidRPr="002D4D20">
              <w:rPr>
                <w:b/>
                <w:bCs/>
              </w:rPr>
              <w:t xml:space="preserve">Initiative vs Guilt </w:t>
            </w:r>
            <w:r w:rsidRPr="002D4D20">
              <w:rPr>
                <w:b/>
                <w:bCs/>
              </w:rPr>
              <w:br/>
              <w:t>(4 – 5 year)</w:t>
            </w:r>
          </w:p>
        </w:tc>
        <w:tc>
          <w:tcPr>
            <w:tcW w:w="2056" w:type="dxa"/>
            <w:shd w:val="clear" w:color="auto" w:fill="D3E070" w:themeFill="accent2" w:themeFillTint="99"/>
            <w:vAlign w:val="center"/>
          </w:tcPr>
          <w:p w14:paraId="7D488411" w14:textId="77777777" w:rsidR="00B24F5C" w:rsidRPr="00E962B8" w:rsidRDefault="002D4D20" w:rsidP="00E962B8">
            <w:pPr>
              <w:jc w:val="center"/>
              <w:rPr>
                <w:b/>
                <w:bCs/>
              </w:rPr>
            </w:pPr>
            <w:r w:rsidRPr="00E962B8">
              <w:rPr>
                <w:b/>
                <w:bCs/>
              </w:rPr>
              <w:t>Pre-operational</w:t>
            </w:r>
          </w:p>
          <w:p w14:paraId="0D5C2934" w14:textId="7622ADBE" w:rsidR="002D4D20" w:rsidRDefault="002D4D20" w:rsidP="00E962B8">
            <w:pPr>
              <w:jc w:val="center"/>
            </w:pPr>
            <w:r w:rsidRPr="00E962B8">
              <w:rPr>
                <w:b/>
                <w:bCs/>
              </w:rPr>
              <w:t>(2 – 7 years</w:t>
            </w:r>
            <w:r w:rsidR="00E962B8" w:rsidRPr="00E962B8">
              <w:rPr>
                <w:b/>
                <w:bCs/>
              </w:rPr>
              <w:t>)</w:t>
            </w:r>
          </w:p>
        </w:tc>
      </w:tr>
      <w:tr w:rsidR="00B24F5C" w14:paraId="5CE7B424" w14:textId="77777777" w:rsidTr="00E962B8">
        <w:trPr>
          <w:trHeight w:val="1205"/>
        </w:trPr>
        <w:tc>
          <w:tcPr>
            <w:tcW w:w="2474" w:type="dxa"/>
            <w:shd w:val="clear" w:color="auto" w:fill="auto"/>
          </w:tcPr>
          <w:p w14:paraId="44EE3193" w14:textId="77777777" w:rsidR="00B24F5C" w:rsidRPr="00A50F83" w:rsidRDefault="00B24F5C" w:rsidP="00B24F5C">
            <w:pPr>
              <w:pStyle w:val="ListParagraph"/>
              <w:numPr>
                <w:ilvl w:val="0"/>
                <w:numId w:val="3"/>
              </w:numPr>
              <w:rPr>
                <w:sz w:val="16"/>
                <w:szCs w:val="16"/>
              </w:rPr>
            </w:pPr>
            <w:r w:rsidRPr="00A50F83">
              <w:rPr>
                <w:sz w:val="16"/>
                <w:szCs w:val="16"/>
              </w:rPr>
              <w:t>Internalized representation of value and morals of the society</w:t>
            </w:r>
          </w:p>
          <w:p w14:paraId="4625DD9A" w14:textId="77777777" w:rsidR="00B24F5C" w:rsidRPr="00A50F83" w:rsidRDefault="00B24F5C" w:rsidP="00B24F5C">
            <w:pPr>
              <w:pStyle w:val="ListParagraph"/>
              <w:numPr>
                <w:ilvl w:val="0"/>
                <w:numId w:val="3"/>
              </w:numPr>
              <w:rPr>
                <w:sz w:val="16"/>
                <w:szCs w:val="16"/>
              </w:rPr>
            </w:pPr>
            <w:r w:rsidRPr="00A50F83">
              <w:rPr>
                <w:sz w:val="16"/>
                <w:szCs w:val="16"/>
              </w:rPr>
              <w:t>Judges right and wrong active</w:t>
            </w:r>
          </w:p>
          <w:p w14:paraId="3EA14BEE" w14:textId="32B15297" w:rsidR="00B24F5C" w:rsidRPr="00A50F83" w:rsidRDefault="00B24F5C" w:rsidP="00B24F5C">
            <w:pPr>
              <w:pStyle w:val="ListParagraph"/>
              <w:numPr>
                <w:ilvl w:val="0"/>
                <w:numId w:val="3"/>
              </w:numPr>
              <w:rPr>
                <w:sz w:val="16"/>
                <w:szCs w:val="16"/>
              </w:rPr>
            </w:pPr>
            <w:r w:rsidRPr="00A50F83">
              <w:rPr>
                <w:sz w:val="16"/>
                <w:szCs w:val="16"/>
              </w:rPr>
              <w:t>Strive for perfection</w:t>
            </w:r>
            <w:r w:rsidR="00A50F83">
              <w:rPr>
                <w:sz w:val="16"/>
                <w:szCs w:val="16"/>
              </w:rPr>
              <w:t>.</w:t>
            </w:r>
          </w:p>
        </w:tc>
        <w:tc>
          <w:tcPr>
            <w:tcW w:w="2811" w:type="dxa"/>
          </w:tcPr>
          <w:p w14:paraId="429FD977" w14:textId="77777777" w:rsidR="00B24F5C" w:rsidRPr="00A50F83" w:rsidRDefault="00A50F83" w:rsidP="00A50F83">
            <w:pPr>
              <w:pStyle w:val="ListParagraph"/>
              <w:numPr>
                <w:ilvl w:val="0"/>
                <w:numId w:val="3"/>
              </w:numPr>
              <w:rPr>
                <w:sz w:val="16"/>
                <w:szCs w:val="16"/>
              </w:rPr>
            </w:pPr>
            <w:r w:rsidRPr="00A50F83">
              <w:rPr>
                <w:sz w:val="16"/>
                <w:szCs w:val="16"/>
              </w:rPr>
              <w:t xml:space="preserve">Curiosity of anatomical differences </w:t>
            </w:r>
          </w:p>
          <w:p w14:paraId="6C748704" w14:textId="77777777" w:rsidR="00A50F83" w:rsidRPr="00A50F83" w:rsidRDefault="00A50F83" w:rsidP="00A50F83">
            <w:pPr>
              <w:pStyle w:val="ListParagraph"/>
              <w:numPr>
                <w:ilvl w:val="0"/>
                <w:numId w:val="3"/>
              </w:numPr>
              <w:rPr>
                <w:sz w:val="16"/>
                <w:szCs w:val="16"/>
              </w:rPr>
            </w:pPr>
            <w:r w:rsidRPr="00A50F83">
              <w:rPr>
                <w:sz w:val="16"/>
                <w:szCs w:val="16"/>
              </w:rPr>
              <w:t>Sexual identity develops</w:t>
            </w:r>
          </w:p>
          <w:p w14:paraId="4CEACF23" w14:textId="77734CB7" w:rsidR="00A50F83" w:rsidRPr="00A50F83" w:rsidRDefault="00A50F83" w:rsidP="00A50F83">
            <w:pPr>
              <w:pStyle w:val="ListParagraph"/>
              <w:numPr>
                <w:ilvl w:val="0"/>
                <w:numId w:val="3"/>
              </w:numPr>
              <w:rPr>
                <w:sz w:val="16"/>
                <w:szCs w:val="16"/>
              </w:rPr>
            </w:pPr>
            <w:r w:rsidRPr="00A50F83">
              <w:rPr>
                <w:sz w:val="16"/>
                <w:szCs w:val="16"/>
              </w:rPr>
              <w:t xml:space="preserve">Mutilation anxiety </w:t>
            </w:r>
            <w:r w:rsidRPr="00A50F83">
              <w:rPr>
                <w:sz w:val="16"/>
                <w:szCs w:val="16"/>
              </w:rPr>
              <w:br/>
              <w:t>(</w:t>
            </w:r>
            <w:r w:rsidRPr="00A50F83">
              <w:rPr>
                <w:rFonts w:hint="cs"/>
                <w:sz w:val="16"/>
                <w:szCs w:val="16"/>
                <w:rtl/>
                <w:lang w:bidi="ar-AE"/>
              </w:rPr>
              <w:t>خوف من اذية النفس</w:t>
            </w:r>
            <w:r w:rsidRPr="00A50F83">
              <w:rPr>
                <w:sz w:val="16"/>
                <w:szCs w:val="16"/>
                <w:lang w:bidi="ar-AE"/>
              </w:rPr>
              <w:t>)</w:t>
            </w:r>
          </w:p>
        </w:tc>
        <w:tc>
          <w:tcPr>
            <w:tcW w:w="2056" w:type="dxa"/>
          </w:tcPr>
          <w:p w14:paraId="2CA39BB5" w14:textId="77777777" w:rsidR="00B24F5C" w:rsidRDefault="002D4D20" w:rsidP="002D4D20">
            <w:pPr>
              <w:pStyle w:val="ListParagraph"/>
              <w:numPr>
                <w:ilvl w:val="0"/>
                <w:numId w:val="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Initiative – Motor &amp; intellectual activities</w:t>
            </w:r>
          </w:p>
          <w:p w14:paraId="5F660C20" w14:textId="77777777" w:rsidR="002D4D20" w:rsidRDefault="002D4D20" w:rsidP="002D4D20">
            <w:pPr>
              <w:pStyle w:val="ListParagraph"/>
              <w:numPr>
                <w:ilvl w:val="0"/>
                <w:numId w:val="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Guilt – made feel that he/she is stupid</w:t>
            </w:r>
          </w:p>
          <w:p w14:paraId="67195E35" w14:textId="273970BD" w:rsidR="002D4D20" w:rsidRPr="002D4D20" w:rsidRDefault="002D4D20" w:rsidP="002D4D20">
            <w:pPr>
              <w:pStyle w:val="ListParagraph"/>
              <w:numPr>
                <w:ilvl w:val="0"/>
                <w:numId w:val="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First dental visit child wants to be successful</w:t>
            </w:r>
          </w:p>
        </w:tc>
        <w:tc>
          <w:tcPr>
            <w:tcW w:w="2056" w:type="dxa"/>
          </w:tcPr>
          <w:p w14:paraId="1C7E4AD5" w14:textId="77777777" w:rsidR="00B24F5C" w:rsidRDefault="00E962B8" w:rsidP="00E962B8">
            <w:pPr>
              <w:pStyle w:val="ListParagraph"/>
              <w:numPr>
                <w:ilvl w:val="0"/>
                <w:numId w:val="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Reproducing action seen in past</w:t>
            </w:r>
          </w:p>
          <w:p w14:paraId="5C7A929D" w14:textId="77777777" w:rsidR="00E962B8" w:rsidRDefault="00E962B8" w:rsidP="00E962B8">
            <w:pPr>
              <w:pStyle w:val="ListParagraph"/>
              <w:numPr>
                <w:ilvl w:val="0"/>
                <w:numId w:val="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Imaginative (toy as symbol)</w:t>
            </w:r>
          </w:p>
          <w:p w14:paraId="56F0B031" w14:textId="77777777" w:rsidR="00E962B8" w:rsidRDefault="00E962B8" w:rsidP="00E962B8">
            <w:pPr>
              <w:pStyle w:val="ListParagraph"/>
              <w:numPr>
                <w:ilvl w:val="0"/>
                <w:numId w:val="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Ego centric</w:t>
            </w:r>
          </w:p>
          <w:p w14:paraId="5340180E" w14:textId="092AA8FC" w:rsidR="00E962B8" w:rsidRPr="00E962B8" w:rsidRDefault="00E962B8" w:rsidP="00E962B8">
            <w:pPr>
              <w:pStyle w:val="ListParagraph"/>
              <w:numPr>
                <w:ilvl w:val="0"/>
                <w:numId w:val="3"/>
              </w:numPr>
              <w:rPr>
                <w:b/>
                <w:bCs/>
                <w:sz w:val="16"/>
                <w:szCs w:val="16"/>
              </w:rPr>
            </w:pPr>
            <w:r w:rsidRPr="00E962B8">
              <w:rPr>
                <w:b/>
                <w:bCs/>
                <w:color w:val="418AB3" w:themeColor="accent1"/>
                <w:sz w:val="16"/>
                <w:szCs w:val="16"/>
              </w:rPr>
              <w:t>Dental staff use immediate sensation rather than abstract reasoning</w:t>
            </w:r>
          </w:p>
        </w:tc>
      </w:tr>
      <w:tr w:rsidR="00A50F83" w14:paraId="73E72267" w14:textId="77777777" w:rsidTr="00E962B8">
        <w:trPr>
          <w:trHeight w:val="70"/>
        </w:trPr>
        <w:tc>
          <w:tcPr>
            <w:tcW w:w="2474" w:type="dxa"/>
            <w:vMerge w:val="restart"/>
            <w:shd w:val="clear" w:color="auto" w:fill="auto"/>
          </w:tcPr>
          <w:p w14:paraId="267BD0D5" w14:textId="77777777" w:rsidR="00A50F83" w:rsidRDefault="00A50F83" w:rsidP="00B24F5C"/>
        </w:tc>
        <w:tc>
          <w:tcPr>
            <w:tcW w:w="2811" w:type="dxa"/>
            <w:shd w:val="clear" w:color="auto" w:fill="D3E070" w:themeFill="accent2" w:themeFillTint="99"/>
            <w:vAlign w:val="center"/>
          </w:tcPr>
          <w:p w14:paraId="77073DB1" w14:textId="4B61FEC7" w:rsidR="00A50F83" w:rsidRPr="00B24F5C" w:rsidRDefault="00A50F83" w:rsidP="00B24F5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Latency </w:t>
            </w:r>
            <w:r>
              <w:rPr>
                <w:b/>
                <w:bCs/>
              </w:rPr>
              <w:br/>
              <w:t>(6 – 12 year)</w:t>
            </w:r>
          </w:p>
        </w:tc>
        <w:tc>
          <w:tcPr>
            <w:tcW w:w="2056" w:type="dxa"/>
            <w:shd w:val="clear" w:color="auto" w:fill="D3E070" w:themeFill="accent2" w:themeFillTint="99"/>
            <w:vAlign w:val="center"/>
          </w:tcPr>
          <w:p w14:paraId="6BD696A0" w14:textId="61845EC2" w:rsidR="00A50F83" w:rsidRPr="002D4D20" w:rsidRDefault="00A50F83" w:rsidP="002D4D20">
            <w:pPr>
              <w:jc w:val="center"/>
              <w:rPr>
                <w:b/>
                <w:bCs/>
              </w:rPr>
            </w:pPr>
            <w:r w:rsidRPr="002D4D20">
              <w:rPr>
                <w:b/>
                <w:bCs/>
              </w:rPr>
              <w:t>Industry vs Inferiority (6 – 11 year)</w:t>
            </w:r>
          </w:p>
        </w:tc>
        <w:tc>
          <w:tcPr>
            <w:tcW w:w="2056" w:type="dxa"/>
            <w:shd w:val="clear" w:color="auto" w:fill="D3E070" w:themeFill="accent2" w:themeFillTint="99"/>
            <w:vAlign w:val="center"/>
          </w:tcPr>
          <w:p w14:paraId="225D648C" w14:textId="77328715" w:rsidR="00A50F83" w:rsidRPr="00E962B8" w:rsidRDefault="002D4D20" w:rsidP="00E962B8">
            <w:pPr>
              <w:jc w:val="center"/>
              <w:rPr>
                <w:b/>
                <w:bCs/>
              </w:rPr>
            </w:pPr>
            <w:r w:rsidRPr="00E962B8">
              <w:rPr>
                <w:b/>
                <w:bCs/>
              </w:rPr>
              <w:t xml:space="preserve">Concrete Operational </w:t>
            </w:r>
            <w:r w:rsidRPr="00E962B8">
              <w:rPr>
                <w:b/>
                <w:bCs/>
              </w:rPr>
              <w:br/>
              <w:t>(7 – 11 year)</w:t>
            </w:r>
          </w:p>
        </w:tc>
      </w:tr>
      <w:tr w:rsidR="00A50F83" w14:paraId="3C36A467" w14:textId="77777777" w:rsidTr="00E962B8">
        <w:trPr>
          <w:trHeight w:val="70"/>
        </w:trPr>
        <w:tc>
          <w:tcPr>
            <w:tcW w:w="2474" w:type="dxa"/>
            <w:vMerge/>
            <w:shd w:val="clear" w:color="auto" w:fill="auto"/>
          </w:tcPr>
          <w:p w14:paraId="453D7C56" w14:textId="77777777" w:rsidR="00A50F83" w:rsidRDefault="00A50F83" w:rsidP="00B24F5C"/>
        </w:tc>
        <w:tc>
          <w:tcPr>
            <w:tcW w:w="2811" w:type="dxa"/>
          </w:tcPr>
          <w:p w14:paraId="036587C7" w14:textId="007E7D74" w:rsidR="00A50F83" w:rsidRPr="00A50F83" w:rsidRDefault="00A50F83" w:rsidP="00A50F83">
            <w:pPr>
              <w:pStyle w:val="ListParagraph"/>
              <w:numPr>
                <w:ilvl w:val="0"/>
                <w:numId w:val="3"/>
              </w:numPr>
              <w:rPr>
                <w:sz w:val="16"/>
                <w:szCs w:val="16"/>
              </w:rPr>
            </w:pPr>
            <w:r w:rsidRPr="00A50F83">
              <w:rPr>
                <w:sz w:val="16"/>
                <w:szCs w:val="16"/>
              </w:rPr>
              <w:t>Care-free and untroubled years</w:t>
            </w:r>
          </w:p>
          <w:p w14:paraId="5DC34B85" w14:textId="77777777" w:rsidR="00A50F83" w:rsidRPr="00A50F83" w:rsidRDefault="00A50F83" w:rsidP="00A50F83">
            <w:pPr>
              <w:pStyle w:val="ListParagraph"/>
              <w:numPr>
                <w:ilvl w:val="0"/>
                <w:numId w:val="3"/>
              </w:numPr>
              <w:rPr>
                <w:sz w:val="16"/>
                <w:szCs w:val="16"/>
              </w:rPr>
            </w:pPr>
            <w:r w:rsidRPr="00A50F83">
              <w:rPr>
                <w:sz w:val="16"/>
                <w:szCs w:val="16"/>
              </w:rPr>
              <w:t>Acquiring new knowledge</w:t>
            </w:r>
          </w:p>
          <w:p w14:paraId="7D40B646" w14:textId="77777777" w:rsidR="00A50F83" w:rsidRPr="00A50F83" w:rsidRDefault="00A50F83" w:rsidP="00A50F83">
            <w:pPr>
              <w:pStyle w:val="ListParagraph"/>
              <w:numPr>
                <w:ilvl w:val="0"/>
                <w:numId w:val="3"/>
              </w:numPr>
              <w:rPr>
                <w:sz w:val="16"/>
                <w:szCs w:val="16"/>
              </w:rPr>
            </w:pPr>
            <w:r w:rsidRPr="00A50F83">
              <w:rPr>
                <w:sz w:val="16"/>
                <w:szCs w:val="16"/>
              </w:rPr>
              <w:t>Cognitive skills (Mathematical, spoken &amp; written language develops)</w:t>
            </w:r>
          </w:p>
          <w:p w14:paraId="62D7B898" w14:textId="1E39358F" w:rsidR="00A50F83" w:rsidRPr="00A50F83" w:rsidRDefault="00A50F83" w:rsidP="00A50F83">
            <w:pPr>
              <w:pStyle w:val="ListParagraph"/>
              <w:numPr>
                <w:ilvl w:val="0"/>
                <w:numId w:val="3"/>
              </w:numPr>
              <w:rPr>
                <w:sz w:val="16"/>
                <w:szCs w:val="16"/>
              </w:rPr>
            </w:pPr>
            <w:r w:rsidRPr="00A50F83">
              <w:rPr>
                <w:sz w:val="16"/>
                <w:szCs w:val="16"/>
              </w:rPr>
              <w:t>Physical changes in body (11—12 year)</w:t>
            </w:r>
          </w:p>
        </w:tc>
        <w:tc>
          <w:tcPr>
            <w:tcW w:w="2056" w:type="dxa"/>
          </w:tcPr>
          <w:p w14:paraId="660BC3C0" w14:textId="77777777" w:rsidR="00A50F83" w:rsidRDefault="002D4D20" w:rsidP="002D4D20">
            <w:pPr>
              <w:pStyle w:val="ListParagraph"/>
              <w:numPr>
                <w:ilvl w:val="0"/>
                <w:numId w:val="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Industry – Encouraged to finish an effort</w:t>
            </w:r>
          </w:p>
          <w:p w14:paraId="152498D3" w14:textId="77777777" w:rsidR="002D4D20" w:rsidRDefault="002D4D20" w:rsidP="002D4D20">
            <w:pPr>
              <w:pStyle w:val="ListParagraph"/>
              <w:numPr>
                <w:ilvl w:val="0"/>
                <w:numId w:val="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Inferiority – efforts considered as mess</w:t>
            </w:r>
          </w:p>
          <w:p w14:paraId="08D198C2" w14:textId="1824884C" w:rsidR="002D4D20" w:rsidRPr="002D4D20" w:rsidRDefault="002D4D20" w:rsidP="002D4D20">
            <w:pPr>
              <w:pStyle w:val="ListParagraph"/>
              <w:numPr>
                <w:ilvl w:val="0"/>
                <w:numId w:val="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Ortho treatment in this stage (children can define success)</w:t>
            </w:r>
          </w:p>
        </w:tc>
        <w:tc>
          <w:tcPr>
            <w:tcW w:w="2056" w:type="dxa"/>
          </w:tcPr>
          <w:p w14:paraId="2F995A96" w14:textId="77777777" w:rsidR="00A50F83" w:rsidRDefault="00E962B8" w:rsidP="00E962B8">
            <w:pPr>
              <w:pStyle w:val="ListParagraph"/>
              <w:numPr>
                <w:ilvl w:val="0"/>
                <w:numId w:val="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Perform mental operations which are: Flexible &amp; Reversible</w:t>
            </w:r>
          </w:p>
          <w:p w14:paraId="76824A40" w14:textId="77777777" w:rsidR="00E962B8" w:rsidRDefault="00E962B8" w:rsidP="00E962B8">
            <w:pPr>
              <w:pStyle w:val="ListParagraph"/>
              <w:numPr>
                <w:ilvl w:val="0"/>
                <w:numId w:val="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Develop dimensional and relational thinking</w:t>
            </w:r>
          </w:p>
          <w:p w14:paraId="6BDDEF6A" w14:textId="2407966B" w:rsidR="00E962B8" w:rsidRPr="00E962B8" w:rsidRDefault="00E962B8" w:rsidP="00E962B8">
            <w:pPr>
              <w:pStyle w:val="ListParagraph"/>
              <w:numPr>
                <w:ilvl w:val="0"/>
                <w:numId w:val="3"/>
              </w:numPr>
              <w:rPr>
                <w:b/>
                <w:bCs/>
                <w:sz w:val="16"/>
                <w:szCs w:val="16"/>
              </w:rPr>
            </w:pPr>
            <w:r w:rsidRPr="00E962B8">
              <w:rPr>
                <w:b/>
                <w:bCs/>
                <w:color w:val="418AB3" w:themeColor="accent1"/>
                <w:sz w:val="16"/>
                <w:szCs w:val="16"/>
              </w:rPr>
              <w:t>Dental explanation should be illustrative (not abstract)</w:t>
            </w:r>
          </w:p>
        </w:tc>
      </w:tr>
      <w:tr w:rsidR="00A50F83" w14:paraId="26AC6A6E" w14:textId="77777777" w:rsidTr="00E962B8">
        <w:trPr>
          <w:trHeight w:val="70"/>
        </w:trPr>
        <w:tc>
          <w:tcPr>
            <w:tcW w:w="2474" w:type="dxa"/>
            <w:vMerge/>
            <w:shd w:val="clear" w:color="auto" w:fill="auto"/>
          </w:tcPr>
          <w:p w14:paraId="2B96D311" w14:textId="77777777" w:rsidR="00A50F83" w:rsidRDefault="00A50F83" w:rsidP="00B24F5C"/>
        </w:tc>
        <w:tc>
          <w:tcPr>
            <w:tcW w:w="2811" w:type="dxa"/>
            <w:shd w:val="clear" w:color="auto" w:fill="D3E070" w:themeFill="accent2" w:themeFillTint="99"/>
            <w:vAlign w:val="center"/>
          </w:tcPr>
          <w:p w14:paraId="542C0645" w14:textId="09780698" w:rsidR="00A50F83" w:rsidRPr="00B24F5C" w:rsidRDefault="00A50F83" w:rsidP="00B24F5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Genital </w:t>
            </w:r>
            <w:r>
              <w:rPr>
                <w:b/>
                <w:bCs/>
              </w:rPr>
              <w:br/>
              <w:t>(12 – 18 year)</w:t>
            </w:r>
          </w:p>
        </w:tc>
        <w:tc>
          <w:tcPr>
            <w:tcW w:w="2056" w:type="dxa"/>
            <w:shd w:val="clear" w:color="auto" w:fill="D3E070" w:themeFill="accent2" w:themeFillTint="99"/>
            <w:vAlign w:val="center"/>
          </w:tcPr>
          <w:p w14:paraId="37F96FC4" w14:textId="376F91A1" w:rsidR="00A50F83" w:rsidRPr="002D4D20" w:rsidRDefault="00A50F83" w:rsidP="002D4D20">
            <w:pPr>
              <w:jc w:val="center"/>
              <w:rPr>
                <w:b/>
                <w:bCs/>
              </w:rPr>
            </w:pPr>
            <w:r w:rsidRPr="002D4D20">
              <w:rPr>
                <w:b/>
                <w:bCs/>
              </w:rPr>
              <w:t>Identity vs Confusion</w:t>
            </w:r>
            <w:r w:rsidRPr="002D4D20">
              <w:rPr>
                <w:b/>
                <w:bCs/>
              </w:rPr>
              <w:br/>
              <w:t>(12 – 18 year)</w:t>
            </w:r>
          </w:p>
        </w:tc>
        <w:tc>
          <w:tcPr>
            <w:tcW w:w="2056" w:type="dxa"/>
            <w:shd w:val="clear" w:color="auto" w:fill="D3E070" w:themeFill="accent2" w:themeFillTint="99"/>
            <w:vAlign w:val="center"/>
          </w:tcPr>
          <w:p w14:paraId="77417EDA" w14:textId="2B703A53" w:rsidR="00A50F83" w:rsidRPr="00E962B8" w:rsidRDefault="002D4D20" w:rsidP="00E962B8">
            <w:pPr>
              <w:jc w:val="center"/>
              <w:rPr>
                <w:b/>
                <w:bCs/>
              </w:rPr>
            </w:pPr>
            <w:r w:rsidRPr="00E962B8">
              <w:rPr>
                <w:b/>
                <w:bCs/>
              </w:rPr>
              <w:t>Formal Operational</w:t>
            </w:r>
            <w:r w:rsidRPr="00E962B8">
              <w:rPr>
                <w:b/>
                <w:bCs/>
              </w:rPr>
              <w:br/>
              <w:t>(11 year – Adult)</w:t>
            </w:r>
          </w:p>
        </w:tc>
      </w:tr>
      <w:tr w:rsidR="00A50F83" w14:paraId="3F68C6DD" w14:textId="77777777" w:rsidTr="00E962B8">
        <w:trPr>
          <w:trHeight w:val="70"/>
        </w:trPr>
        <w:tc>
          <w:tcPr>
            <w:tcW w:w="2474" w:type="dxa"/>
            <w:vMerge/>
            <w:shd w:val="clear" w:color="auto" w:fill="auto"/>
          </w:tcPr>
          <w:p w14:paraId="07B738E1" w14:textId="77777777" w:rsidR="00A50F83" w:rsidRDefault="00A50F83" w:rsidP="00B24F5C"/>
        </w:tc>
        <w:tc>
          <w:tcPr>
            <w:tcW w:w="2811" w:type="dxa"/>
          </w:tcPr>
          <w:p w14:paraId="652C5242" w14:textId="77777777" w:rsidR="00A50F83" w:rsidRDefault="00A50F83" w:rsidP="00A50F83">
            <w:pPr>
              <w:pStyle w:val="ListParagraph"/>
              <w:numPr>
                <w:ilvl w:val="0"/>
                <w:numId w:val="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Adolescence starts with the onset of puberty and ends with accomplishment of developmental task</w:t>
            </w:r>
          </w:p>
          <w:p w14:paraId="23D3A34B" w14:textId="77777777" w:rsidR="00A50F83" w:rsidRDefault="00A50F83" w:rsidP="00A50F83">
            <w:pPr>
              <w:pStyle w:val="ListParagraph"/>
              <w:numPr>
                <w:ilvl w:val="0"/>
                <w:numId w:val="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Further divided into:</w:t>
            </w:r>
          </w:p>
          <w:p w14:paraId="0A682C0A" w14:textId="77777777" w:rsidR="00A50F83" w:rsidRPr="00A50F83" w:rsidRDefault="00A50F83" w:rsidP="00A50F83">
            <w:pPr>
              <w:pStyle w:val="ListParagraph"/>
              <w:numPr>
                <w:ilvl w:val="1"/>
                <w:numId w:val="3"/>
              </w:numPr>
              <w:rPr>
                <w:sz w:val="16"/>
                <w:szCs w:val="16"/>
                <w:u w:val="single"/>
              </w:rPr>
            </w:pPr>
            <w:r w:rsidRPr="00A50F83">
              <w:rPr>
                <w:b/>
                <w:bCs/>
                <w:sz w:val="16"/>
                <w:szCs w:val="16"/>
                <w:u w:val="single"/>
              </w:rPr>
              <w:t>Early Adolescence</w:t>
            </w:r>
            <w:r>
              <w:rPr>
                <w:sz w:val="16"/>
                <w:szCs w:val="16"/>
              </w:rPr>
              <w:t>: [12—14 girls, 13—15 boys] group activities and sports.</w:t>
            </w:r>
          </w:p>
          <w:p w14:paraId="2E0A99D0" w14:textId="77777777" w:rsidR="00A50F83" w:rsidRPr="00A50F83" w:rsidRDefault="00A50F83" w:rsidP="00A50F83">
            <w:pPr>
              <w:pStyle w:val="ListParagraph"/>
              <w:numPr>
                <w:ilvl w:val="1"/>
                <w:numId w:val="3"/>
              </w:numPr>
              <w:rPr>
                <w:sz w:val="16"/>
                <w:szCs w:val="16"/>
                <w:u w:val="single"/>
              </w:rPr>
            </w:pPr>
            <w:r>
              <w:rPr>
                <w:b/>
                <w:bCs/>
                <w:sz w:val="16"/>
                <w:szCs w:val="16"/>
                <w:u w:val="single"/>
              </w:rPr>
              <w:t>Middle Adolescence</w:t>
            </w:r>
            <w:r w:rsidRPr="00A50F83">
              <w:rPr>
                <w:sz w:val="16"/>
                <w:szCs w:val="16"/>
              </w:rPr>
              <w:t>:</w:t>
            </w:r>
            <w:r>
              <w:rPr>
                <w:sz w:val="16"/>
                <w:szCs w:val="16"/>
              </w:rPr>
              <w:t xml:space="preserve"> [14—16] Turmoil of adolescence, intellectualization &amp; new ideas, becomes independent</w:t>
            </w:r>
          </w:p>
          <w:p w14:paraId="1B0DB2A8" w14:textId="3A5BA80F" w:rsidR="00A50F83" w:rsidRPr="00A50F83" w:rsidRDefault="00A50F83" w:rsidP="00A50F83">
            <w:pPr>
              <w:pStyle w:val="ListParagraph"/>
              <w:numPr>
                <w:ilvl w:val="1"/>
                <w:numId w:val="3"/>
              </w:numPr>
              <w:rPr>
                <w:sz w:val="16"/>
                <w:szCs w:val="16"/>
                <w:u w:val="single"/>
              </w:rPr>
            </w:pPr>
            <w:r>
              <w:rPr>
                <w:b/>
                <w:bCs/>
                <w:sz w:val="16"/>
                <w:szCs w:val="16"/>
                <w:u w:val="single"/>
              </w:rPr>
              <w:t>Late Adolescence</w:t>
            </w:r>
            <w:r w:rsidRPr="00A50F83">
              <w:rPr>
                <w:sz w:val="16"/>
                <w:szCs w:val="16"/>
              </w:rPr>
              <w:t>:</w:t>
            </w:r>
            <w:r>
              <w:rPr>
                <w:sz w:val="16"/>
                <w:szCs w:val="16"/>
              </w:rPr>
              <w:t xml:space="preserve"> [17—18] Ego identity </w:t>
            </w:r>
          </w:p>
        </w:tc>
        <w:tc>
          <w:tcPr>
            <w:tcW w:w="2056" w:type="dxa"/>
          </w:tcPr>
          <w:p w14:paraId="1EDEC008" w14:textId="77777777" w:rsidR="00A50F83" w:rsidRDefault="002D4D20" w:rsidP="002D4D20">
            <w:pPr>
              <w:pStyle w:val="ListParagraph"/>
              <w:numPr>
                <w:ilvl w:val="0"/>
                <w:numId w:val="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Mature mentally and capable of constructing theories and philosophies</w:t>
            </w:r>
          </w:p>
          <w:p w14:paraId="07466E1E" w14:textId="68A8803C" w:rsidR="002D4D20" w:rsidRDefault="002D4D20" w:rsidP="002D4D20">
            <w:pPr>
              <w:pStyle w:val="ListParagraph"/>
              <w:numPr>
                <w:ilvl w:val="0"/>
                <w:numId w:val="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New interpersonal dimension emerging </w:t>
            </w:r>
            <w:r>
              <w:rPr>
                <w:sz w:val="16"/>
                <w:szCs w:val="16"/>
              </w:rPr>
              <w:br/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35"/>
              <w:gridCol w:w="420"/>
              <w:gridCol w:w="885"/>
            </w:tblGrid>
            <w:tr w:rsidR="002D4D20" w14:paraId="33541A00" w14:textId="77777777" w:rsidTr="002D4D20">
              <w:tc>
                <w:tcPr>
                  <w:tcW w:w="610" w:type="dxa"/>
                </w:tcPr>
                <w:p w14:paraId="75188DDE" w14:textId="4C2B4F41" w:rsidR="002D4D20" w:rsidRDefault="002D4D20" w:rsidP="002D4D20">
                  <w:pPr>
                    <w:rPr>
                      <w:sz w:val="16"/>
                      <w:szCs w:val="16"/>
                    </w:rPr>
                  </w:pPr>
                  <w:r w:rsidRPr="002D4D20">
                    <w:rPr>
                      <w:b/>
                      <w:bCs/>
                      <w:noProof/>
                      <w:sz w:val="16"/>
                      <w:szCs w:val="16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9264" behindDoc="0" locked="0" layoutInCell="1" allowOverlap="1" wp14:anchorId="348C3CF7" wp14:editId="7308EB5E">
                            <wp:simplePos x="0" y="0"/>
                            <wp:positionH relativeFrom="column">
                              <wp:posOffset>272415</wp:posOffset>
                            </wp:positionH>
                            <wp:positionV relativeFrom="paragraph">
                              <wp:posOffset>108585</wp:posOffset>
                            </wp:positionV>
                            <wp:extent cx="266700" cy="0"/>
                            <wp:effectExtent l="0" t="0" r="0" b="0"/>
                            <wp:wrapNone/>
                            <wp:docPr id="1" name="Straight Connector 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66700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w14:anchorId="6FE911DE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.45pt,8.55pt" to="42.45pt,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" strokecolor="#418ab3 [3204]" strokeweight=".5pt">
                            <v:stroke joinstyle="miter"/>
                          </v:line>
                        </w:pict>
                      </mc:Fallback>
                    </mc:AlternateContent>
                  </w:r>
                  <w:r w:rsidRPr="002D4D20">
                    <w:rPr>
                      <w:b/>
                      <w:bCs/>
                      <w:sz w:val="16"/>
                      <w:szCs w:val="16"/>
                    </w:rPr>
                    <w:t>Ego</w:t>
                  </w:r>
                  <w:r>
                    <w:rPr>
                      <w:sz w:val="16"/>
                      <w:szCs w:val="16"/>
                    </w:rPr>
                    <w:br/>
                    <w:t>+</w:t>
                  </w:r>
                  <w:proofErr w:type="spellStart"/>
                  <w:r>
                    <w:rPr>
                      <w:sz w:val="16"/>
                      <w:szCs w:val="16"/>
                    </w:rPr>
                    <w:t>ve</w:t>
                  </w:r>
                  <w:proofErr w:type="spellEnd"/>
                </w:p>
              </w:tc>
              <w:tc>
                <w:tcPr>
                  <w:tcW w:w="610" w:type="dxa"/>
                </w:tcPr>
                <w:p w14:paraId="4A077383" w14:textId="77777777" w:rsidR="002D4D20" w:rsidRDefault="002D4D20" w:rsidP="002D4D20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610" w:type="dxa"/>
                </w:tcPr>
                <w:p w14:paraId="1AE737CB" w14:textId="71C6FCE7" w:rsidR="002D4D20" w:rsidRDefault="002D4D20" w:rsidP="002D4D20">
                  <w:pPr>
                    <w:rPr>
                      <w:sz w:val="16"/>
                      <w:szCs w:val="16"/>
                    </w:rPr>
                  </w:pPr>
                  <w:r w:rsidRPr="002D4D20">
                    <w:rPr>
                      <w:b/>
                      <w:bCs/>
                      <w:sz w:val="16"/>
                      <w:szCs w:val="16"/>
                    </w:rPr>
                    <w:t>Confusion</w:t>
                  </w:r>
                  <w:r>
                    <w:rPr>
                      <w:sz w:val="16"/>
                      <w:szCs w:val="16"/>
                    </w:rPr>
                    <w:br/>
                    <w:t>-</w:t>
                  </w:r>
                  <w:proofErr w:type="spellStart"/>
                  <w:r>
                    <w:rPr>
                      <w:sz w:val="16"/>
                      <w:szCs w:val="16"/>
                    </w:rPr>
                    <w:t>ve</w:t>
                  </w:r>
                  <w:proofErr w:type="spellEnd"/>
                </w:p>
              </w:tc>
            </w:tr>
          </w:tbl>
          <w:p w14:paraId="234C7F5A" w14:textId="77777777" w:rsidR="002D4D20" w:rsidRPr="002D4D20" w:rsidRDefault="002D4D20" w:rsidP="002D4D20">
            <w:pPr>
              <w:rPr>
                <w:sz w:val="16"/>
                <w:szCs w:val="16"/>
              </w:rPr>
            </w:pPr>
          </w:p>
          <w:p w14:paraId="778BA33B" w14:textId="4A32C625" w:rsidR="002D4D20" w:rsidRPr="002D4D20" w:rsidRDefault="002D4D20" w:rsidP="002D4D20">
            <w:pPr>
              <w:pStyle w:val="ListParagraph"/>
              <w:numPr>
                <w:ilvl w:val="0"/>
                <w:numId w:val="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Ortho treatment done only when child want it.</w:t>
            </w:r>
          </w:p>
        </w:tc>
        <w:tc>
          <w:tcPr>
            <w:tcW w:w="2056" w:type="dxa"/>
          </w:tcPr>
          <w:p w14:paraId="3620F14B" w14:textId="77777777" w:rsidR="00A50F83" w:rsidRDefault="00E962B8" w:rsidP="00E962B8">
            <w:pPr>
              <w:pStyle w:val="ListParagraph"/>
              <w:numPr>
                <w:ilvl w:val="0"/>
                <w:numId w:val="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Solving problems </w:t>
            </w:r>
          </w:p>
          <w:p w14:paraId="7027473D" w14:textId="77777777" w:rsidR="00E962B8" w:rsidRDefault="00E962B8" w:rsidP="00E962B8">
            <w:pPr>
              <w:pStyle w:val="ListParagraph"/>
              <w:numPr>
                <w:ilvl w:val="0"/>
                <w:numId w:val="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Can see things from different perspectives</w:t>
            </w:r>
          </w:p>
          <w:p w14:paraId="1CBB1E41" w14:textId="77777777" w:rsidR="00E962B8" w:rsidRDefault="00E962B8" w:rsidP="00E962B8">
            <w:pPr>
              <w:pStyle w:val="ListParagraph"/>
              <w:numPr>
                <w:ilvl w:val="0"/>
                <w:numId w:val="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Systematic search for solution</w:t>
            </w:r>
          </w:p>
          <w:p w14:paraId="537CE7F5" w14:textId="77777777" w:rsidR="00E962B8" w:rsidRDefault="00E962B8" w:rsidP="00E962B8">
            <w:pPr>
              <w:pStyle w:val="ListParagraph"/>
              <w:numPr>
                <w:ilvl w:val="0"/>
                <w:numId w:val="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Deals with abstract concepts</w:t>
            </w:r>
          </w:p>
          <w:p w14:paraId="43020439" w14:textId="1ECB20BF" w:rsidR="00E962B8" w:rsidRPr="00E962B8" w:rsidRDefault="00E962B8" w:rsidP="00E962B8">
            <w:pPr>
              <w:pStyle w:val="ListParagraph"/>
              <w:numPr>
                <w:ilvl w:val="0"/>
                <w:numId w:val="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Understand concept of health, disease &amp; prevention</w:t>
            </w:r>
          </w:p>
        </w:tc>
      </w:tr>
    </w:tbl>
    <w:p w14:paraId="77ABBB97" w14:textId="459F58B5" w:rsidR="00236405" w:rsidRDefault="00236405" w:rsidP="00236405"/>
    <w:p w14:paraId="047403C0" w14:textId="0F475544" w:rsidR="00E962B8" w:rsidRPr="00193AB0" w:rsidRDefault="00193AB0" w:rsidP="00E962B8">
      <w:pPr>
        <w:pStyle w:val="ListParagraph"/>
        <w:numPr>
          <w:ilvl w:val="0"/>
          <w:numId w:val="1"/>
        </w:numPr>
        <w:rPr>
          <w:b/>
          <w:bCs/>
          <w:color w:val="418AB3" w:themeColor="accent1"/>
        </w:rPr>
      </w:pPr>
      <w:r w:rsidRPr="00193AB0">
        <w:rPr>
          <w:b/>
          <w:bCs/>
          <w:noProof/>
          <w:color w:val="418AB3" w:themeColor="accent1"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113191E" wp14:editId="008E993A">
                <wp:simplePos x="0" y="0"/>
                <wp:positionH relativeFrom="column">
                  <wp:posOffset>3133725</wp:posOffset>
                </wp:positionH>
                <wp:positionV relativeFrom="paragraph">
                  <wp:posOffset>-552450</wp:posOffset>
                </wp:positionV>
                <wp:extent cx="3057525" cy="2428875"/>
                <wp:effectExtent l="342900" t="590550" r="276225" b="58102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9629500">
                          <a:off x="0" y="0"/>
                          <a:ext cx="3057525" cy="24288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DB1150" w14:textId="4D8805C0" w:rsidR="00193AB0" w:rsidRPr="00193AB0" w:rsidRDefault="00193AB0" w:rsidP="00193AB0">
                            <w:r>
                              <w:rPr>
                                <w:b/>
                                <w:bCs/>
                              </w:rPr>
                              <w:t xml:space="preserve">Characteristics of </w:t>
                            </w: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Self Actualization</w:t>
                            </w:r>
                            <w:r>
                              <w:t>:</w:t>
                            </w:r>
                            <w:r>
                              <w:br/>
                              <w:t>1. Perceive and accept reality</w:t>
                            </w:r>
                            <w:r>
                              <w:br/>
                              <w:t>2. Spontaneous in thoughts</w:t>
                            </w:r>
                            <w:r>
                              <w:br/>
                              <w:t>3. Problem centered</w:t>
                            </w:r>
                            <w:r>
                              <w:br/>
                              <w:t>4. Humor</w:t>
                            </w:r>
                            <w:r>
                              <w:br/>
                              <w:t>5. Creative</w:t>
                            </w:r>
                            <w:r>
                              <w:br/>
                              <w:t>6. Welfare of humanity</w:t>
                            </w:r>
                            <w:r>
                              <w:br/>
                              <w:t>7. Interpersonal relationship</w:t>
                            </w:r>
                            <w:r>
                              <w:br/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Behaviors of people who attained </w:t>
                            </w: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Self Actualization</w:t>
                            </w:r>
                            <w:r>
                              <w:t>:</w:t>
                            </w:r>
                            <w:r>
                              <w:br/>
                              <w:t>a. Try something new</w:t>
                            </w:r>
                            <w:r>
                              <w:br/>
                              <w:t>b. Work hard</w:t>
                            </w:r>
                            <w:r>
                              <w:br/>
                              <w:t>c. Honest</w:t>
                            </w:r>
                            <w:r>
                              <w:br/>
                              <w:t xml:space="preserve">d. Assume </w:t>
                            </w:r>
                            <w:proofErr w:type="spellStart"/>
                            <w:r>
                              <w:t>responsibilty</w:t>
                            </w:r>
                            <w:proofErr w:type="spellEnd"/>
                          </w:p>
                          <w:p w14:paraId="717F6DC5" w14:textId="40A31AF3" w:rsidR="00193AB0" w:rsidRDefault="00193AB0" w:rsidP="00193AB0"/>
                          <w:p w14:paraId="4C4DA3D5" w14:textId="77777777" w:rsidR="00193AB0" w:rsidRPr="00193AB0" w:rsidRDefault="00193AB0" w:rsidP="00193AB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13191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46.75pt;margin-top:-43.5pt;width:240.75pt;height:191.25pt;rotation:-2152311fd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" filled="f" stroked="f">
                <v:textbox>
                  <w:txbxContent>
                    <w:p w14:paraId="3EDB1150" w14:textId="4D8805C0" w:rsidR="00193AB0" w:rsidRPr="00193AB0" w:rsidRDefault="00193AB0" w:rsidP="00193AB0">
                      <w:r>
                        <w:rPr>
                          <w:b/>
                          <w:bCs/>
                        </w:rPr>
                        <w:t xml:space="preserve">Characteristics of </w:t>
                      </w:r>
                      <w:r>
                        <w:rPr>
                          <w:b/>
                          <w:bCs/>
                          <w:u w:val="single"/>
                        </w:rPr>
                        <w:t>Self Actualization</w:t>
                      </w:r>
                      <w:r>
                        <w:t>:</w:t>
                      </w:r>
                      <w:r>
                        <w:br/>
                        <w:t>1. Perceive and accept reality</w:t>
                      </w:r>
                      <w:r>
                        <w:br/>
                        <w:t>2. Spontaneous in thoughts</w:t>
                      </w:r>
                      <w:r>
                        <w:br/>
                        <w:t>3. Problem centered</w:t>
                      </w:r>
                      <w:r>
                        <w:br/>
                        <w:t>4. Humor</w:t>
                      </w:r>
                      <w:r>
                        <w:br/>
                        <w:t>5. Creative</w:t>
                      </w:r>
                      <w:r>
                        <w:br/>
                        <w:t>6. Welfare of humanity</w:t>
                      </w:r>
                      <w:r>
                        <w:br/>
                        <w:t>7. Interpersonal relationship</w:t>
                      </w:r>
                      <w:r>
                        <w:br/>
                      </w:r>
                      <w:r>
                        <w:rPr>
                          <w:b/>
                          <w:bCs/>
                        </w:rPr>
                        <w:t xml:space="preserve">Behaviors of people who attained </w:t>
                      </w:r>
                      <w:r>
                        <w:rPr>
                          <w:b/>
                          <w:bCs/>
                          <w:u w:val="single"/>
                        </w:rPr>
                        <w:t>Self Actualization</w:t>
                      </w:r>
                      <w:r>
                        <w:t>:</w:t>
                      </w:r>
                      <w:r>
                        <w:br/>
                        <w:t>a. Try something new</w:t>
                      </w:r>
                      <w:r>
                        <w:br/>
                        <w:t>b. Work hard</w:t>
                      </w:r>
                      <w:r>
                        <w:br/>
                        <w:t>c. Honest</w:t>
                      </w:r>
                      <w:r>
                        <w:br/>
                        <w:t xml:space="preserve">d. Assume </w:t>
                      </w:r>
                      <w:proofErr w:type="spellStart"/>
                      <w:r>
                        <w:t>responsibilty</w:t>
                      </w:r>
                      <w:proofErr w:type="spellEnd"/>
                    </w:p>
                    <w:p w14:paraId="717F6DC5" w14:textId="40A31AF3" w:rsidR="00193AB0" w:rsidRDefault="00193AB0" w:rsidP="00193AB0"/>
                    <w:p w14:paraId="4C4DA3D5" w14:textId="77777777" w:rsidR="00193AB0" w:rsidRPr="00193AB0" w:rsidRDefault="00193AB0" w:rsidP="00193AB0"/>
                  </w:txbxContent>
                </v:textbox>
              </v:shape>
            </w:pict>
          </mc:Fallback>
        </mc:AlternateContent>
      </w:r>
      <w:r w:rsidR="00E962B8" w:rsidRPr="00E962B8">
        <w:rPr>
          <w:b/>
          <w:bCs/>
          <w:color w:val="418AB3" w:themeColor="accent1"/>
        </w:rPr>
        <w:t xml:space="preserve">Hierarchy of Needs – </w:t>
      </w:r>
      <w:r w:rsidR="00E962B8" w:rsidRPr="00E962B8">
        <w:rPr>
          <w:b/>
          <w:bCs/>
          <w:i/>
          <w:iCs/>
          <w:color w:val="418AB3" w:themeColor="accent1"/>
        </w:rPr>
        <w:t>Abraham Maslow</w:t>
      </w:r>
    </w:p>
    <w:p w14:paraId="68CCD3DF" w14:textId="29C896A1" w:rsidR="00193AB0" w:rsidRPr="00E962B8" w:rsidRDefault="00193AB0" w:rsidP="00193AB0">
      <w:pPr>
        <w:pStyle w:val="ListParagraph"/>
        <w:rPr>
          <w:b/>
          <w:bCs/>
          <w:color w:val="418AB3" w:themeColor="accent1"/>
        </w:rPr>
      </w:pPr>
      <w:r w:rsidRPr="00193AB0">
        <w:rPr>
          <w:b/>
          <w:bCs/>
          <w:color w:val="418AB3" w:themeColor="accent1"/>
        </w:rPr>
        <w:drawing>
          <wp:inline distT="0" distB="0" distL="0" distR="0" wp14:anchorId="0157C0C8" wp14:editId="0D310817">
            <wp:extent cx="4219575" cy="3198943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37977" cy="3212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E08AF" w14:textId="1EA13380" w:rsidR="00E962B8" w:rsidRDefault="00E962B8" w:rsidP="00E962B8">
      <w:pPr>
        <w:pStyle w:val="ListParagraph"/>
        <w:numPr>
          <w:ilvl w:val="0"/>
          <w:numId w:val="1"/>
        </w:numPr>
        <w:rPr>
          <w:b/>
          <w:bCs/>
          <w:color w:val="418AB3" w:themeColor="accent1"/>
        </w:rPr>
      </w:pPr>
      <w:r>
        <w:rPr>
          <w:b/>
          <w:bCs/>
          <w:color w:val="418AB3" w:themeColor="accent1"/>
        </w:rPr>
        <w:t>Behavior Learning Theories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2141C" w14:paraId="4D068116" w14:textId="77777777" w:rsidTr="0032141C">
        <w:tc>
          <w:tcPr>
            <w:tcW w:w="4675" w:type="dxa"/>
            <w:vAlign w:val="center"/>
          </w:tcPr>
          <w:p w14:paraId="2DE3E0B6" w14:textId="5987E266" w:rsidR="0032141C" w:rsidRDefault="0032141C" w:rsidP="0032141C">
            <w:pPr>
              <w:jc w:val="center"/>
              <w:rPr>
                <w:b/>
                <w:bCs/>
                <w:color w:val="418AB3" w:themeColor="accent1"/>
              </w:rPr>
            </w:pPr>
            <w:r>
              <w:rPr>
                <w:b/>
                <w:bCs/>
                <w:color w:val="418AB3" w:themeColor="accent1"/>
              </w:rPr>
              <w:t xml:space="preserve">Classic Conditioning – </w:t>
            </w:r>
            <w:r w:rsidRPr="0032141C">
              <w:rPr>
                <w:b/>
                <w:bCs/>
                <w:i/>
                <w:iCs/>
                <w:color w:val="418AB3" w:themeColor="accent1"/>
              </w:rPr>
              <w:t>Ivan Pavlov</w:t>
            </w:r>
          </w:p>
        </w:tc>
        <w:tc>
          <w:tcPr>
            <w:tcW w:w="4675" w:type="dxa"/>
            <w:vAlign w:val="center"/>
          </w:tcPr>
          <w:p w14:paraId="1A306103" w14:textId="4C145F38" w:rsidR="0032141C" w:rsidRDefault="0032141C" w:rsidP="0032141C">
            <w:pPr>
              <w:jc w:val="center"/>
              <w:rPr>
                <w:b/>
                <w:bCs/>
                <w:color w:val="418AB3" w:themeColor="accent1"/>
              </w:rPr>
            </w:pPr>
            <w:r>
              <w:rPr>
                <w:b/>
                <w:bCs/>
                <w:color w:val="418AB3" w:themeColor="accent1"/>
              </w:rPr>
              <w:t xml:space="preserve">Operant Conditioning – </w:t>
            </w:r>
            <w:r>
              <w:rPr>
                <w:b/>
                <w:bCs/>
                <w:i/>
                <w:iCs/>
                <w:color w:val="418AB3" w:themeColor="accent1"/>
              </w:rPr>
              <w:t>Skinner</w:t>
            </w:r>
          </w:p>
        </w:tc>
      </w:tr>
      <w:tr w:rsidR="0032141C" w14:paraId="50896A83" w14:textId="77777777" w:rsidTr="0032141C">
        <w:tc>
          <w:tcPr>
            <w:tcW w:w="4675" w:type="dxa"/>
          </w:tcPr>
          <w:p w14:paraId="18633694" w14:textId="5BA5D3A7" w:rsidR="0032141C" w:rsidRDefault="0032141C" w:rsidP="0032141C">
            <w:pPr>
              <w:pStyle w:val="ListParagraph"/>
              <w:numPr>
                <w:ilvl w:val="0"/>
                <w:numId w:val="3"/>
              </w:numPr>
            </w:pPr>
            <w:r>
              <w:t>Unassociated stimuli produce a reflexive behavior</w:t>
            </w:r>
          </w:p>
          <w:p w14:paraId="67EE02F2" w14:textId="77777777" w:rsidR="0032141C" w:rsidRDefault="0032141C" w:rsidP="0032141C">
            <w:pPr>
              <w:pStyle w:val="ListParagraph"/>
              <w:numPr>
                <w:ilvl w:val="0"/>
                <w:numId w:val="3"/>
              </w:numPr>
            </w:pPr>
            <w:r>
              <w:t>Association of one stimulus with other</w:t>
            </w:r>
          </w:p>
          <w:p w14:paraId="257F775E" w14:textId="77777777" w:rsidR="0032141C" w:rsidRPr="0032141C" w:rsidRDefault="0032141C" w:rsidP="0032141C">
            <w:pPr>
              <w:pStyle w:val="ListParagraph"/>
              <w:numPr>
                <w:ilvl w:val="0"/>
                <w:numId w:val="3"/>
              </w:numPr>
            </w:pPr>
            <w:r>
              <w:rPr>
                <w:b/>
                <w:bCs/>
              </w:rPr>
              <w:t>Mode of learning</w:t>
            </w:r>
            <w:r>
              <w:t xml:space="preserve">: </w:t>
            </w:r>
            <w:r w:rsidRPr="0032141C">
              <w:rPr>
                <w:i/>
                <w:iCs/>
              </w:rPr>
              <w:t>Learning by association</w:t>
            </w:r>
          </w:p>
          <w:p w14:paraId="214FDFEE" w14:textId="77777777" w:rsidR="0032141C" w:rsidRDefault="0032141C" w:rsidP="0032141C">
            <w:pPr>
              <w:jc w:val="center"/>
            </w:pPr>
            <w:r w:rsidRPr="0032141C">
              <w:drawing>
                <wp:inline distT="0" distB="0" distL="0" distR="0" wp14:anchorId="7328E85F" wp14:editId="5D88BB18">
                  <wp:extent cx="1819275" cy="1400414"/>
                  <wp:effectExtent l="0" t="0" r="0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8836" cy="14154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4F59625" w14:textId="77777777" w:rsidR="0032141C" w:rsidRDefault="0032141C" w:rsidP="0032141C">
            <w:pPr>
              <w:pStyle w:val="ListParagraph"/>
              <w:numPr>
                <w:ilvl w:val="0"/>
                <w:numId w:val="3"/>
              </w:numPr>
            </w:pPr>
            <w:r>
              <w:rPr>
                <w:b/>
                <w:bCs/>
              </w:rPr>
              <w:t>Reinforced</w:t>
            </w:r>
            <w:r>
              <w:t xml:space="preserve"> – when there is associated between conditioned and unconditioned stimulus</w:t>
            </w:r>
          </w:p>
          <w:p w14:paraId="3414806D" w14:textId="7958684B" w:rsidR="0032141C" w:rsidRPr="0032141C" w:rsidRDefault="0032141C" w:rsidP="0032141C">
            <w:pPr>
              <w:pStyle w:val="ListParagraph"/>
              <w:numPr>
                <w:ilvl w:val="0"/>
                <w:numId w:val="3"/>
              </w:numPr>
            </w:pPr>
            <w:r>
              <w:rPr>
                <w:b/>
                <w:bCs/>
              </w:rPr>
              <w:t xml:space="preserve">Extinction </w:t>
            </w:r>
            <w:r>
              <w:t>– when there is no association.</w:t>
            </w:r>
          </w:p>
        </w:tc>
        <w:tc>
          <w:tcPr>
            <w:tcW w:w="4675" w:type="dxa"/>
          </w:tcPr>
          <w:p w14:paraId="5BF221A0" w14:textId="77777777" w:rsidR="0032141C" w:rsidRPr="0032141C" w:rsidRDefault="0032141C" w:rsidP="0032141C">
            <w:pPr>
              <w:pStyle w:val="ListParagraph"/>
              <w:numPr>
                <w:ilvl w:val="0"/>
                <w:numId w:val="3"/>
              </w:numPr>
            </w:pPr>
            <w:r>
              <w:rPr>
                <w:b/>
                <w:bCs/>
              </w:rPr>
              <w:t>Positive Reinforcement</w:t>
            </w:r>
          </w:p>
          <w:p w14:paraId="1CB01612" w14:textId="77777777" w:rsidR="0032141C" w:rsidRPr="0032141C" w:rsidRDefault="0032141C" w:rsidP="0032141C">
            <w:pPr>
              <w:pStyle w:val="ListParagraph"/>
              <w:numPr>
                <w:ilvl w:val="1"/>
                <w:numId w:val="3"/>
              </w:numPr>
              <w:rPr>
                <w:u w:val="single"/>
              </w:rPr>
            </w:pPr>
            <w:r w:rsidRPr="0032141C">
              <w:rPr>
                <w:u w:val="single"/>
              </w:rPr>
              <w:t>Direct</w:t>
            </w:r>
            <w:r>
              <w:t>: reward and social approval</w:t>
            </w:r>
          </w:p>
          <w:p w14:paraId="33F5DFF1" w14:textId="77777777" w:rsidR="0032141C" w:rsidRPr="0032141C" w:rsidRDefault="0032141C" w:rsidP="0032141C">
            <w:pPr>
              <w:pStyle w:val="ListParagraph"/>
              <w:numPr>
                <w:ilvl w:val="1"/>
                <w:numId w:val="3"/>
              </w:numPr>
              <w:rPr>
                <w:u w:val="single"/>
              </w:rPr>
            </w:pPr>
            <w:r>
              <w:rPr>
                <w:u w:val="single"/>
              </w:rPr>
              <w:t>Vicarious</w:t>
            </w:r>
            <w:r>
              <w:t>: observing someone receiving reward</w:t>
            </w:r>
          </w:p>
          <w:p w14:paraId="645C4B04" w14:textId="77777777" w:rsidR="0032141C" w:rsidRPr="0032141C" w:rsidRDefault="0032141C" w:rsidP="0032141C">
            <w:pPr>
              <w:pStyle w:val="ListParagraph"/>
              <w:numPr>
                <w:ilvl w:val="1"/>
                <w:numId w:val="3"/>
              </w:numPr>
              <w:rPr>
                <w:u w:val="single"/>
              </w:rPr>
            </w:pPr>
            <w:r>
              <w:rPr>
                <w:u w:val="single"/>
              </w:rPr>
              <w:t>Self-administered</w:t>
            </w:r>
            <w:r>
              <w:t>: self-praise</w:t>
            </w:r>
          </w:p>
          <w:p w14:paraId="1D0D1F79" w14:textId="77777777" w:rsidR="0032141C" w:rsidRPr="0032141C" w:rsidRDefault="0032141C" w:rsidP="0032141C">
            <w:pPr>
              <w:pStyle w:val="ListParagraph"/>
              <w:numPr>
                <w:ilvl w:val="0"/>
                <w:numId w:val="3"/>
              </w:numPr>
              <w:rPr>
                <w:u w:val="single"/>
              </w:rPr>
            </w:pPr>
            <w:r>
              <w:rPr>
                <w:b/>
                <w:bCs/>
              </w:rPr>
              <w:t>Negative Reinforcement</w:t>
            </w:r>
          </w:p>
          <w:p w14:paraId="5FFDB8AA" w14:textId="77777777" w:rsidR="0032141C" w:rsidRPr="00B97680" w:rsidRDefault="0032141C" w:rsidP="0032141C">
            <w:pPr>
              <w:pStyle w:val="ListParagraph"/>
              <w:numPr>
                <w:ilvl w:val="1"/>
                <w:numId w:val="3"/>
              </w:numPr>
              <w:rPr>
                <w:u w:val="single"/>
              </w:rPr>
            </w:pPr>
            <w:r>
              <w:t>Removal of negative stimulus after the response is achieved</w:t>
            </w:r>
          </w:p>
          <w:p w14:paraId="5D3447A2" w14:textId="77777777" w:rsidR="00B97680" w:rsidRPr="00B97680" w:rsidRDefault="00B97680" w:rsidP="00B97680">
            <w:pPr>
              <w:pStyle w:val="ListParagraph"/>
              <w:numPr>
                <w:ilvl w:val="0"/>
                <w:numId w:val="3"/>
              </w:numPr>
            </w:pPr>
            <w:r w:rsidRPr="00B97680">
              <w:rPr>
                <w:b/>
                <w:bCs/>
              </w:rPr>
              <w:t>Omission</w:t>
            </w:r>
          </w:p>
          <w:p w14:paraId="4BE57491" w14:textId="77777777" w:rsidR="00B97680" w:rsidRPr="00B97680" w:rsidRDefault="00B97680" w:rsidP="00B97680">
            <w:pPr>
              <w:pStyle w:val="ListParagraph"/>
              <w:numPr>
                <w:ilvl w:val="1"/>
                <w:numId w:val="3"/>
              </w:numPr>
              <w:rPr>
                <w:u w:val="single"/>
              </w:rPr>
            </w:pPr>
            <w:r>
              <w:t>Removal of pleasant stimulus (as a consequence of bad temper)</w:t>
            </w:r>
          </w:p>
          <w:p w14:paraId="25A650F4" w14:textId="02F60646" w:rsidR="00B97680" w:rsidRPr="00B97680" w:rsidRDefault="00B97680" w:rsidP="00B97680">
            <w:pPr>
              <w:pStyle w:val="ListParagraph"/>
              <w:numPr>
                <w:ilvl w:val="0"/>
                <w:numId w:val="3"/>
              </w:numPr>
              <w:rPr>
                <w:u w:val="single"/>
              </w:rPr>
            </w:pPr>
            <w:r>
              <w:rPr>
                <w:b/>
                <w:bCs/>
              </w:rPr>
              <w:t>Punishment</w:t>
            </w:r>
          </w:p>
          <w:p w14:paraId="7177D767" w14:textId="0753CE6A" w:rsidR="00B97680" w:rsidRPr="00B97680" w:rsidRDefault="00B97680" w:rsidP="00B97680">
            <w:pPr>
              <w:pStyle w:val="ListParagraph"/>
              <w:numPr>
                <w:ilvl w:val="1"/>
                <w:numId w:val="3"/>
              </w:numPr>
              <w:rPr>
                <w:u w:val="single"/>
              </w:rPr>
            </w:pPr>
            <w:r>
              <w:t>Unpleasant stimulus is present. Problems:</w:t>
            </w:r>
          </w:p>
          <w:p w14:paraId="352274C0" w14:textId="475481D1" w:rsidR="00B97680" w:rsidRPr="00B97680" w:rsidRDefault="00B97680" w:rsidP="00B97680">
            <w:pPr>
              <w:pStyle w:val="ListParagraph"/>
              <w:numPr>
                <w:ilvl w:val="2"/>
                <w:numId w:val="3"/>
              </w:numPr>
              <w:rPr>
                <w:u w:val="single"/>
              </w:rPr>
            </w:pPr>
            <w:r>
              <w:t>Timid &amp; oversensitive child</w:t>
            </w:r>
          </w:p>
          <w:p w14:paraId="100513A2" w14:textId="0AE70145" w:rsidR="00B97680" w:rsidRPr="00B97680" w:rsidRDefault="00B97680" w:rsidP="00B97680">
            <w:pPr>
              <w:pStyle w:val="ListParagraph"/>
              <w:numPr>
                <w:ilvl w:val="2"/>
                <w:numId w:val="3"/>
              </w:numPr>
              <w:rPr>
                <w:u w:val="single"/>
              </w:rPr>
            </w:pPr>
            <w:r>
              <w:t>Behavioral inflexibility</w:t>
            </w:r>
          </w:p>
          <w:p w14:paraId="5B287195" w14:textId="637D4B6C" w:rsidR="00B97680" w:rsidRPr="00B97680" w:rsidRDefault="00B97680" w:rsidP="00B97680">
            <w:pPr>
              <w:pStyle w:val="ListParagraph"/>
              <w:numPr>
                <w:ilvl w:val="2"/>
                <w:numId w:val="3"/>
              </w:numPr>
              <w:rPr>
                <w:u w:val="single"/>
              </w:rPr>
            </w:pPr>
            <w:r>
              <w:t>Avoid the situation</w:t>
            </w:r>
          </w:p>
          <w:p w14:paraId="58C365D2" w14:textId="680CB20D" w:rsidR="00B97680" w:rsidRPr="00B97680" w:rsidRDefault="00B97680" w:rsidP="00B97680">
            <w:pPr>
              <w:pStyle w:val="ListParagraph"/>
              <w:numPr>
                <w:ilvl w:val="2"/>
                <w:numId w:val="3"/>
              </w:numPr>
              <w:rPr>
                <w:u w:val="single"/>
              </w:rPr>
            </w:pPr>
            <w:r>
              <w:t>Learning punishment methods</w:t>
            </w:r>
          </w:p>
          <w:p w14:paraId="118FB117" w14:textId="70BBD8C4" w:rsidR="00B97680" w:rsidRPr="00B97680" w:rsidRDefault="00B97680" w:rsidP="00B97680">
            <w:pPr>
              <w:rPr>
                <w:u w:val="single"/>
              </w:rPr>
            </w:pPr>
          </w:p>
        </w:tc>
      </w:tr>
      <w:tr w:rsidR="0032141C" w14:paraId="0F6835E4" w14:textId="77777777" w:rsidTr="00B97680">
        <w:tc>
          <w:tcPr>
            <w:tcW w:w="4675" w:type="dxa"/>
            <w:shd w:val="clear" w:color="auto" w:fill="D3E070" w:themeFill="accent2" w:themeFillTint="99"/>
          </w:tcPr>
          <w:p w14:paraId="2D833DF9" w14:textId="2A55D9CA" w:rsidR="0032141C" w:rsidRPr="0032141C" w:rsidRDefault="0032141C" w:rsidP="0032141C">
            <w:pPr>
              <w:jc w:val="center"/>
              <w:rPr>
                <w:b/>
                <w:bCs/>
              </w:rPr>
            </w:pPr>
            <w:r w:rsidRPr="0032141C">
              <w:rPr>
                <w:b/>
                <w:bCs/>
              </w:rPr>
              <w:t>Dental Management</w:t>
            </w:r>
          </w:p>
        </w:tc>
        <w:tc>
          <w:tcPr>
            <w:tcW w:w="4675" w:type="dxa"/>
            <w:shd w:val="clear" w:color="auto" w:fill="D3E070" w:themeFill="accent2" w:themeFillTint="99"/>
            <w:vAlign w:val="center"/>
          </w:tcPr>
          <w:p w14:paraId="1EED4476" w14:textId="14C72837" w:rsidR="0032141C" w:rsidRPr="00B97680" w:rsidRDefault="00B97680" w:rsidP="00B97680">
            <w:pPr>
              <w:jc w:val="center"/>
              <w:rPr>
                <w:b/>
                <w:bCs/>
              </w:rPr>
            </w:pPr>
            <w:r w:rsidRPr="00B97680">
              <w:rPr>
                <w:b/>
                <w:bCs/>
              </w:rPr>
              <w:t>Dental Management</w:t>
            </w:r>
          </w:p>
        </w:tc>
      </w:tr>
      <w:tr w:rsidR="0032141C" w14:paraId="683B2A3A" w14:textId="77777777" w:rsidTr="0032141C">
        <w:tc>
          <w:tcPr>
            <w:tcW w:w="4675" w:type="dxa"/>
          </w:tcPr>
          <w:p w14:paraId="38D23E5B" w14:textId="77777777" w:rsidR="0032141C" w:rsidRDefault="0032141C" w:rsidP="0032141C">
            <w:pPr>
              <w:pStyle w:val="ListParagraph"/>
              <w:numPr>
                <w:ilvl w:val="0"/>
                <w:numId w:val="3"/>
              </w:numPr>
            </w:pPr>
            <w:r>
              <w:t>Dentist office should look different</w:t>
            </w:r>
          </w:p>
          <w:p w14:paraId="74D2D883" w14:textId="77777777" w:rsidR="0032141C" w:rsidRDefault="0032141C" w:rsidP="0032141C">
            <w:pPr>
              <w:pStyle w:val="ListParagraph"/>
              <w:numPr>
                <w:ilvl w:val="0"/>
                <w:numId w:val="3"/>
              </w:numPr>
            </w:pPr>
            <w:r>
              <w:t>Dentist should have a different appearance</w:t>
            </w:r>
          </w:p>
          <w:p w14:paraId="2FDBF7D6" w14:textId="5D73047C" w:rsidR="0032141C" w:rsidRDefault="0032141C" w:rsidP="0032141C">
            <w:pPr>
              <w:pStyle w:val="ListParagraph"/>
              <w:numPr>
                <w:ilvl w:val="0"/>
                <w:numId w:val="3"/>
              </w:numPr>
            </w:pPr>
            <w:r>
              <w:t>Childs first dental visit should be different</w:t>
            </w:r>
          </w:p>
        </w:tc>
        <w:tc>
          <w:tcPr>
            <w:tcW w:w="4675" w:type="dxa"/>
          </w:tcPr>
          <w:p w14:paraId="4E59D0C2" w14:textId="77777777" w:rsidR="0032141C" w:rsidRDefault="00B97680" w:rsidP="00B97680">
            <w:pPr>
              <w:pStyle w:val="ListParagraph"/>
              <w:numPr>
                <w:ilvl w:val="0"/>
                <w:numId w:val="3"/>
              </w:numPr>
            </w:pPr>
            <w:r>
              <w:t>Positive and Negative reinforcements is used in dental office</w:t>
            </w:r>
          </w:p>
          <w:p w14:paraId="2F99E2C2" w14:textId="77777777" w:rsidR="00B97680" w:rsidRDefault="00B97680" w:rsidP="00B97680">
            <w:pPr>
              <w:pStyle w:val="ListParagraph"/>
              <w:numPr>
                <w:ilvl w:val="0"/>
                <w:numId w:val="3"/>
              </w:numPr>
            </w:pPr>
            <w:r>
              <w:t>Punishment (not as effective as reinforcement)</w:t>
            </w:r>
          </w:p>
          <w:p w14:paraId="500B39D0" w14:textId="77777777" w:rsidR="00B97680" w:rsidRDefault="00B97680" w:rsidP="00B97680">
            <w:pPr>
              <w:pStyle w:val="ListParagraph"/>
              <w:numPr>
                <w:ilvl w:val="1"/>
                <w:numId w:val="3"/>
              </w:numPr>
            </w:pPr>
            <w:r>
              <w:t>Mild form is voice control</w:t>
            </w:r>
          </w:p>
          <w:p w14:paraId="24BFAC21" w14:textId="110108BE" w:rsidR="00B97680" w:rsidRPr="0032141C" w:rsidRDefault="00B97680" w:rsidP="00B97680">
            <w:pPr>
              <w:pStyle w:val="ListParagraph"/>
              <w:numPr>
                <w:ilvl w:val="1"/>
                <w:numId w:val="3"/>
              </w:numPr>
            </w:pPr>
            <w:r>
              <w:t>Withdrawal of privileges or parental disapproval</w:t>
            </w:r>
          </w:p>
        </w:tc>
      </w:tr>
    </w:tbl>
    <w:p w14:paraId="29418659" w14:textId="77777777" w:rsidR="0032141C" w:rsidRPr="0032141C" w:rsidRDefault="0032141C" w:rsidP="0032141C">
      <w:pPr>
        <w:rPr>
          <w:b/>
          <w:bCs/>
          <w:color w:val="418AB3" w:themeColor="accent1"/>
        </w:rPr>
      </w:pPr>
    </w:p>
    <w:sectPr w:rsidR="0032141C" w:rsidRPr="003214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F440F4"/>
    <w:multiLevelType w:val="hybridMultilevel"/>
    <w:tmpl w:val="EE142F34"/>
    <w:lvl w:ilvl="0" w:tplc="8B0CBDB8">
      <w:start w:val="1"/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46C5817"/>
    <w:multiLevelType w:val="hybridMultilevel"/>
    <w:tmpl w:val="8DEC28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270A18"/>
    <w:multiLevelType w:val="hybridMultilevel"/>
    <w:tmpl w:val="F3D004F0"/>
    <w:lvl w:ilvl="0" w:tplc="12D860A4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405"/>
    <w:rsid w:val="00193AB0"/>
    <w:rsid w:val="00236405"/>
    <w:rsid w:val="002D4D20"/>
    <w:rsid w:val="0032141C"/>
    <w:rsid w:val="00A50F83"/>
    <w:rsid w:val="00B24F5C"/>
    <w:rsid w:val="00B97680"/>
    <w:rsid w:val="00E45E22"/>
    <w:rsid w:val="00E96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E085D"/>
  <w15:chartTrackingRefBased/>
  <w15:docId w15:val="{C993D9ED-FB00-4CA6-B2F4-DDB248870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6405"/>
  </w:style>
  <w:style w:type="paragraph" w:styleId="Heading1">
    <w:name w:val="heading 1"/>
    <w:basedOn w:val="Normal"/>
    <w:next w:val="Normal"/>
    <w:link w:val="Heading1Char"/>
    <w:uiPriority w:val="9"/>
    <w:qFormat/>
    <w:rsid w:val="00236405"/>
    <w:pPr>
      <w:pBdr>
        <w:top w:val="single" w:sz="24" w:space="0" w:color="418AB3" w:themeColor="accent1"/>
        <w:left w:val="single" w:sz="24" w:space="0" w:color="418AB3" w:themeColor="accent1"/>
        <w:bottom w:val="single" w:sz="24" w:space="0" w:color="418AB3" w:themeColor="accent1"/>
        <w:right w:val="single" w:sz="24" w:space="0" w:color="418AB3" w:themeColor="accent1"/>
      </w:pBdr>
      <w:shd w:val="clear" w:color="auto" w:fill="418AB3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6405"/>
    <w:pPr>
      <w:pBdr>
        <w:top w:val="single" w:sz="24" w:space="0" w:color="D7E7F0" w:themeColor="accent1" w:themeTint="33"/>
        <w:left w:val="single" w:sz="24" w:space="0" w:color="D7E7F0" w:themeColor="accent1" w:themeTint="33"/>
        <w:bottom w:val="single" w:sz="24" w:space="0" w:color="D7E7F0" w:themeColor="accent1" w:themeTint="33"/>
        <w:right w:val="single" w:sz="24" w:space="0" w:color="D7E7F0" w:themeColor="accent1" w:themeTint="33"/>
      </w:pBdr>
      <w:shd w:val="clear" w:color="auto" w:fill="D7E7F0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6405"/>
    <w:pPr>
      <w:pBdr>
        <w:top w:val="single" w:sz="6" w:space="2" w:color="418AB3" w:themeColor="accent1"/>
      </w:pBdr>
      <w:spacing w:before="300" w:after="0"/>
      <w:outlineLvl w:val="2"/>
    </w:pPr>
    <w:rPr>
      <w:caps/>
      <w:color w:val="20445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6405"/>
    <w:pPr>
      <w:pBdr>
        <w:top w:val="dotted" w:sz="6" w:space="2" w:color="418AB3" w:themeColor="accent1"/>
      </w:pBdr>
      <w:spacing w:before="200" w:after="0"/>
      <w:outlineLvl w:val="3"/>
    </w:pPr>
    <w:rPr>
      <w:caps/>
      <w:color w:val="30678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6405"/>
    <w:pPr>
      <w:pBdr>
        <w:bottom w:val="single" w:sz="6" w:space="1" w:color="418AB3" w:themeColor="accent1"/>
      </w:pBdr>
      <w:spacing w:before="200" w:after="0"/>
      <w:outlineLvl w:val="4"/>
    </w:pPr>
    <w:rPr>
      <w:caps/>
      <w:color w:val="30678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6405"/>
    <w:pPr>
      <w:pBdr>
        <w:bottom w:val="dotted" w:sz="6" w:space="1" w:color="418AB3" w:themeColor="accent1"/>
      </w:pBdr>
      <w:spacing w:before="200" w:after="0"/>
      <w:outlineLvl w:val="5"/>
    </w:pPr>
    <w:rPr>
      <w:caps/>
      <w:color w:val="30678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6405"/>
    <w:pPr>
      <w:spacing w:before="200" w:after="0"/>
      <w:outlineLvl w:val="6"/>
    </w:pPr>
    <w:rPr>
      <w:caps/>
      <w:color w:val="30678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6405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6405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6405"/>
    <w:rPr>
      <w:caps/>
      <w:color w:val="FFFFFF" w:themeColor="background1"/>
      <w:spacing w:val="15"/>
      <w:sz w:val="22"/>
      <w:szCs w:val="22"/>
      <w:shd w:val="clear" w:color="auto" w:fill="418AB3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236405"/>
    <w:rPr>
      <w:caps/>
      <w:spacing w:val="15"/>
      <w:shd w:val="clear" w:color="auto" w:fill="D7E7F0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6405"/>
    <w:rPr>
      <w:caps/>
      <w:color w:val="20445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6405"/>
    <w:rPr>
      <w:caps/>
      <w:color w:val="30678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6405"/>
    <w:rPr>
      <w:caps/>
      <w:color w:val="30678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6405"/>
    <w:rPr>
      <w:caps/>
      <w:color w:val="30678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6405"/>
    <w:rPr>
      <w:caps/>
      <w:color w:val="30678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6405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6405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36405"/>
    <w:rPr>
      <w:b/>
      <w:bCs/>
      <w:color w:val="30678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236405"/>
    <w:pPr>
      <w:spacing w:before="0" w:after="0"/>
    </w:pPr>
    <w:rPr>
      <w:rFonts w:asciiTheme="majorHAnsi" w:eastAsiaTheme="majorEastAsia" w:hAnsiTheme="majorHAnsi" w:cstheme="majorBidi"/>
      <w:caps/>
      <w:color w:val="418AB3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36405"/>
    <w:rPr>
      <w:rFonts w:asciiTheme="majorHAnsi" w:eastAsiaTheme="majorEastAsia" w:hAnsiTheme="majorHAnsi" w:cstheme="majorBidi"/>
      <w:caps/>
      <w:color w:val="418AB3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6405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236405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236405"/>
    <w:rPr>
      <w:b/>
      <w:bCs/>
    </w:rPr>
  </w:style>
  <w:style w:type="character" w:styleId="Emphasis">
    <w:name w:val="Emphasis"/>
    <w:uiPriority w:val="20"/>
    <w:qFormat/>
    <w:rsid w:val="00236405"/>
    <w:rPr>
      <w:caps/>
      <w:color w:val="204458" w:themeColor="accent1" w:themeShade="7F"/>
      <w:spacing w:val="5"/>
    </w:rPr>
  </w:style>
  <w:style w:type="paragraph" w:styleId="NoSpacing">
    <w:name w:val="No Spacing"/>
    <w:uiPriority w:val="1"/>
    <w:qFormat/>
    <w:rsid w:val="0023640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36405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36405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6405"/>
    <w:pPr>
      <w:spacing w:before="240" w:after="240" w:line="240" w:lineRule="auto"/>
      <w:ind w:left="1080" w:right="1080"/>
      <w:jc w:val="center"/>
    </w:pPr>
    <w:rPr>
      <w:color w:val="418AB3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6405"/>
    <w:rPr>
      <w:color w:val="418AB3" w:themeColor="accent1"/>
      <w:sz w:val="24"/>
      <w:szCs w:val="24"/>
    </w:rPr>
  </w:style>
  <w:style w:type="character" w:styleId="SubtleEmphasis">
    <w:name w:val="Subtle Emphasis"/>
    <w:uiPriority w:val="19"/>
    <w:qFormat/>
    <w:rsid w:val="00236405"/>
    <w:rPr>
      <w:i/>
      <w:iCs/>
      <w:color w:val="204458" w:themeColor="accent1" w:themeShade="7F"/>
    </w:rPr>
  </w:style>
  <w:style w:type="character" w:styleId="IntenseEmphasis">
    <w:name w:val="Intense Emphasis"/>
    <w:uiPriority w:val="21"/>
    <w:qFormat/>
    <w:rsid w:val="00236405"/>
    <w:rPr>
      <w:b/>
      <w:bCs/>
      <w:caps/>
      <w:color w:val="204458" w:themeColor="accent1" w:themeShade="7F"/>
      <w:spacing w:val="10"/>
    </w:rPr>
  </w:style>
  <w:style w:type="character" w:styleId="SubtleReference">
    <w:name w:val="Subtle Reference"/>
    <w:uiPriority w:val="31"/>
    <w:qFormat/>
    <w:rsid w:val="00236405"/>
    <w:rPr>
      <w:b/>
      <w:bCs/>
      <w:color w:val="418AB3" w:themeColor="accent1"/>
    </w:rPr>
  </w:style>
  <w:style w:type="character" w:styleId="IntenseReference">
    <w:name w:val="Intense Reference"/>
    <w:uiPriority w:val="32"/>
    <w:qFormat/>
    <w:rsid w:val="00236405"/>
    <w:rPr>
      <w:b/>
      <w:bCs/>
      <w:i/>
      <w:iCs/>
      <w:caps/>
      <w:color w:val="418AB3" w:themeColor="accent1"/>
    </w:rPr>
  </w:style>
  <w:style w:type="character" w:styleId="BookTitle">
    <w:name w:val="Book Title"/>
    <w:uiPriority w:val="33"/>
    <w:qFormat/>
    <w:rsid w:val="00236405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36405"/>
    <w:pPr>
      <w:outlineLvl w:val="9"/>
    </w:pPr>
  </w:style>
  <w:style w:type="paragraph" w:styleId="ListParagraph">
    <w:name w:val="List Paragraph"/>
    <w:basedOn w:val="Normal"/>
    <w:uiPriority w:val="34"/>
    <w:qFormat/>
    <w:rsid w:val="00236405"/>
    <w:pPr>
      <w:ind w:left="720"/>
      <w:contextualSpacing/>
    </w:pPr>
  </w:style>
  <w:style w:type="table" w:styleId="TableGrid">
    <w:name w:val="Table Grid"/>
    <w:basedOn w:val="TableNormal"/>
    <w:uiPriority w:val="39"/>
    <w:rsid w:val="00236405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Marquee">
      <a:dk1>
        <a:srgbClr val="000000"/>
      </a:dk1>
      <a:lt1>
        <a:sysClr val="window" lastClr="FFFFFF"/>
      </a:lt1>
      <a:dk2>
        <a:srgbClr val="5E5E5E"/>
      </a:dk2>
      <a:lt2>
        <a:srgbClr val="DDDDDD"/>
      </a:lt2>
      <a:accent1>
        <a:srgbClr val="418AB3"/>
      </a:accent1>
      <a:accent2>
        <a:srgbClr val="A6B727"/>
      </a:accent2>
      <a:accent3>
        <a:srgbClr val="F69200"/>
      </a:accent3>
      <a:accent4>
        <a:srgbClr val="838383"/>
      </a:accent4>
      <a:accent5>
        <a:srgbClr val="FEC306"/>
      </a:accent5>
      <a:accent6>
        <a:srgbClr val="DF5327"/>
      </a:accent6>
      <a:hlink>
        <a:srgbClr val="F59E00"/>
      </a:hlink>
      <a:folHlink>
        <a:srgbClr val="B2B2B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3</Pages>
  <Words>691</Words>
  <Characters>3940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2020-06-15T10:57:00Z</dcterms:created>
  <dcterms:modified xsi:type="dcterms:W3CDTF">2020-06-15T12:50:00Z</dcterms:modified>
</cp:coreProperties>
</file>