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50CE" w14:textId="12903568" w:rsidR="00636467" w:rsidRPr="005859EE" w:rsidRDefault="005859EE" w:rsidP="005859EE">
      <w:pPr>
        <w:ind w:firstLine="0"/>
        <w:jc w:val="center"/>
        <w:rPr>
          <w:rFonts w:eastAsia="Times New Roman" w:cs="Times New Roman"/>
          <w:caps/>
          <w:sz w:val="22"/>
          <w:szCs w:val="24"/>
        </w:rPr>
      </w:pPr>
      <w:r w:rsidRPr="009B6120">
        <w:rPr>
          <w:rFonts w:eastAsia="Times New Roman" w:cs="Times New Roman"/>
          <w:caps/>
          <w:sz w:val="22"/>
          <w:szCs w:val="24"/>
        </w:rPr>
        <w:t>Министерство Науки и высшего образования Российской Федерации</w:t>
      </w:r>
    </w:p>
    <w:p w14:paraId="6ABDDE67" w14:textId="77777777" w:rsidR="00636467" w:rsidRPr="00E207B0" w:rsidRDefault="00636467" w:rsidP="005B42EB">
      <w:pPr>
        <w:ind w:firstLine="0"/>
        <w:jc w:val="center"/>
        <w:rPr>
          <w:rFonts w:eastAsia="Times New Roman" w:cs="Times New Roman"/>
          <w:spacing w:val="-20"/>
          <w:sz w:val="24"/>
          <w:szCs w:val="24"/>
        </w:rPr>
      </w:pPr>
      <w:r w:rsidRPr="00E207B0">
        <w:rPr>
          <w:rFonts w:eastAsia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10A010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caps/>
          <w:spacing w:val="-20"/>
          <w:sz w:val="24"/>
          <w:szCs w:val="24"/>
        </w:rPr>
      </w:pPr>
      <w:r w:rsidRPr="00E207B0">
        <w:rPr>
          <w:rFonts w:eastAsia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47D5C9FF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FB329C7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 w:rsidRPr="00E207B0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0E3DC2E" wp14:editId="30829D5D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7F2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4DB941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1120CC58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Инженерная школа информационных технологий и робототехники</w:t>
      </w:r>
    </w:p>
    <w:p w14:paraId="324BFA47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Отделение информационных технологий</w:t>
      </w:r>
    </w:p>
    <w:p w14:paraId="27CD3303" w14:textId="240DA28A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Направления подготовки: 09.04.01 «Информатика и вычислительная техника»</w:t>
      </w:r>
    </w:p>
    <w:p w14:paraId="4C3FE77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AA03984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CB6300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57DF767C" w14:textId="797E1067" w:rsidR="004C4851" w:rsidRPr="00E207B0" w:rsidRDefault="004C4851" w:rsidP="005B42EB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</w:rPr>
      </w:pPr>
    </w:p>
    <w:p w14:paraId="25BB4CE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D81A29E" w14:textId="70C3584A" w:rsidR="00636467" w:rsidRPr="00E207B0" w:rsidRDefault="00B14E37" w:rsidP="005B42E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E207B0">
        <w:rPr>
          <w:rFonts w:eastAsia="Times New Roman" w:cs="Times New Roman"/>
          <w:b/>
          <w:bCs/>
          <w:szCs w:val="28"/>
        </w:rPr>
        <w:t>Лабораторная работа №</w:t>
      </w:r>
      <w:r w:rsidR="00F90775">
        <w:rPr>
          <w:rFonts w:eastAsia="Times New Roman" w:cs="Times New Roman"/>
          <w:b/>
          <w:bCs/>
          <w:szCs w:val="28"/>
        </w:rPr>
        <w:t>3</w:t>
      </w:r>
    </w:p>
    <w:p w14:paraId="4230BE32" w14:textId="1E4836D5" w:rsidR="00CA6B2A" w:rsidRPr="00CA6B2A" w:rsidRDefault="00CA6B2A" w:rsidP="00CA6B2A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CA6B2A">
        <w:rPr>
          <w:rFonts w:eastAsia="Times New Roman" w:cs="Times New Roman"/>
          <w:b/>
          <w:bCs/>
          <w:szCs w:val="28"/>
        </w:rPr>
        <w:t>Проектирование и разработка приложен</w:t>
      </w:r>
      <w:r>
        <w:rPr>
          <w:rFonts w:eastAsia="Times New Roman" w:cs="Times New Roman"/>
          <w:b/>
          <w:bCs/>
          <w:szCs w:val="28"/>
        </w:rPr>
        <w:t>ий с использованием</w:t>
      </w:r>
      <w:r w:rsidRPr="00CA6B2A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>технологии к</w:t>
      </w:r>
      <w:r w:rsidRPr="00CA6B2A">
        <w:rPr>
          <w:rFonts w:eastAsia="Times New Roman" w:cs="Times New Roman"/>
          <w:b/>
          <w:bCs/>
          <w:szCs w:val="28"/>
        </w:rPr>
        <w:t>онтейнеризации</w:t>
      </w:r>
    </w:p>
    <w:p w14:paraId="11484E6F" w14:textId="62FD59A8" w:rsidR="00636467" w:rsidRPr="00E207B0" w:rsidRDefault="00636467" w:rsidP="00CA6B2A">
      <w:pPr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E207B0">
        <w:rPr>
          <w:rFonts w:eastAsia="Times New Roman" w:cs="Times New Roman"/>
          <w:szCs w:val="28"/>
        </w:rPr>
        <w:t>по дисциплине:</w:t>
      </w:r>
      <w:r w:rsidRPr="00E207B0">
        <w:rPr>
          <w:rFonts w:eastAsia="Times New Roman" w:cs="Times New Roman"/>
          <w:b/>
          <w:szCs w:val="28"/>
        </w:rPr>
        <w:t xml:space="preserve"> </w:t>
      </w:r>
    </w:p>
    <w:p w14:paraId="7E0326E5" w14:textId="7ECA19B8" w:rsidR="00636467" w:rsidRPr="00E207B0" w:rsidRDefault="00B14E3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E207B0">
        <w:rPr>
          <w:rFonts w:eastAsia="Times New Roman" w:cs="Times New Roman"/>
          <w:b/>
          <w:szCs w:val="28"/>
        </w:rPr>
        <w:t>Облачные технологии</w:t>
      </w:r>
    </w:p>
    <w:p w14:paraId="59F812F4" w14:textId="5C4E685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705A66D" w14:textId="77777777" w:rsidR="001A17CC" w:rsidRPr="00E207B0" w:rsidRDefault="001A17CC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CFC0CE9" w14:textId="7777777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3092"/>
        <w:gridCol w:w="950"/>
        <w:gridCol w:w="277"/>
        <w:gridCol w:w="3885"/>
        <w:gridCol w:w="277"/>
        <w:gridCol w:w="1373"/>
      </w:tblGrid>
      <w:tr w:rsidR="00E207B0" w:rsidRPr="00E207B0" w14:paraId="6F16A668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0C87FA33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79628CE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36A83C1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6DC18426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2FAD260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49" w:type="dxa"/>
            <w:vAlign w:val="bottom"/>
          </w:tcPr>
          <w:p w14:paraId="7B658A9B" w14:textId="72662CC1" w:rsidR="00636467" w:rsidRPr="00E207B0" w:rsidRDefault="001A17CC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8ВМ</w:t>
            </w:r>
            <w:r w:rsidR="00EC3149">
              <w:rPr>
                <w:rFonts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284" w:type="dxa"/>
            <w:vAlign w:val="bottom"/>
          </w:tcPr>
          <w:p w14:paraId="0183656E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8D6F006" w14:textId="0DA64B89" w:rsidR="00636467" w:rsidRPr="00E207B0" w:rsidRDefault="00EC3149" w:rsidP="00585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Ямкин Н.Н.</w:t>
            </w:r>
          </w:p>
        </w:tc>
        <w:tc>
          <w:tcPr>
            <w:tcW w:w="284" w:type="dxa"/>
            <w:vAlign w:val="bottom"/>
          </w:tcPr>
          <w:p w14:paraId="58C2DF76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7038992" w14:textId="4E95BBA3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E207B0" w:rsidRPr="00E207B0" w14:paraId="09A9F46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33F7850A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9B7A56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5503E6C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2779A5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167CA2D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5C3F565" w14:textId="7087520D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75775FB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8116BD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2F638DFF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194B3686" w14:textId="1E29855A" w:rsidR="00636467" w:rsidRPr="00E207B0" w:rsidRDefault="00F102F2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207B0" w:rsidRPr="00E207B0" w14:paraId="20A1869E" w14:textId="77777777" w:rsidTr="00F102F2">
        <w:trPr>
          <w:trHeight w:hRule="exact" w:val="323"/>
          <w:jc w:val="center"/>
        </w:trPr>
        <w:tc>
          <w:tcPr>
            <w:tcW w:w="3261" w:type="dxa"/>
            <w:vAlign w:val="bottom"/>
          </w:tcPr>
          <w:p w14:paraId="7F9FA952" w14:textId="76546DF3" w:rsidR="00636467" w:rsidRPr="00E207B0" w:rsidRDefault="00F102F2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207B0">
              <w:rPr>
                <w:rFonts w:eastAsia="Times New Roman" w:cs="Times New Roman"/>
                <w:sz w:val="24"/>
                <w:szCs w:val="24"/>
              </w:rPr>
              <w:t>к.т.н</w:t>
            </w:r>
            <w:proofErr w:type="spellEnd"/>
            <w:r w:rsidRPr="00E207B0">
              <w:rPr>
                <w:rFonts w:eastAsia="Times New Roman" w:cs="Times New Roman"/>
                <w:sz w:val="24"/>
                <w:szCs w:val="24"/>
              </w:rPr>
              <w:t xml:space="preserve"> доцент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ОИТ</w:t>
            </w:r>
            <w:r w:rsidRPr="00E207B0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ИШИТР</w:t>
            </w:r>
          </w:p>
        </w:tc>
        <w:tc>
          <w:tcPr>
            <w:tcW w:w="249" w:type="dxa"/>
            <w:vAlign w:val="bottom"/>
          </w:tcPr>
          <w:p w14:paraId="2B2FB7AF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0A68904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6FE3537D" w14:textId="1D63F0AA" w:rsidR="00636467" w:rsidRPr="00E207B0" w:rsidRDefault="00F102F2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 xml:space="preserve"> 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Ботыгин И.А</w:t>
            </w:r>
            <w:r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vAlign w:val="bottom"/>
          </w:tcPr>
          <w:p w14:paraId="7F06D7F8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4984525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207B0" w:rsidRPr="00E207B0" w14:paraId="78A931EA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6FB61DA2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89BBF92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111749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CB71DCB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FEB927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2120727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DECDA8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5288B5C6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61B25E5F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2DB3C81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ACDA1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5383552" w14:textId="3ECE6EC0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07B9CB6" w14:textId="7137A73D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17C70B" w14:textId="4E3BE2D0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6A791C1A" w14:textId="7472B9C6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04DD6F0" w14:textId="11633FF2" w:rsidR="00F102F2" w:rsidRPr="00E207B0" w:rsidRDefault="00F102F2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798EAE0" w14:textId="3077638D" w:rsidR="005B42EB" w:rsidRPr="00E207B0" w:rsidRDefault="005B42EB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4B5EB85" w14:textId="52191300" w:rsidR="005B42EB" w:rsidRPr="00E207B0" w:rsidRDefault="005B42EB" w:rsidP="00CA6B2A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26FABDFE" w14:textId="77777777" w:rsidR="005B42EB" w:rsidRPr="00E207B0" w:rsidRDefault="005B42EB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F290963" w14:textId="77777777" w:rsidR="00F102F2" w:rsidRPr="00E207B0" w:rsidRDefault="00F102F2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01D58C8" w14:textId="584A8F81" w:rsidR="00F102F2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E207B0">
        <w:rPr>
          <w:rFonts w:eastAsia="Times New Roman" w:cs="Times New Roman"/>
          <w:sz w:val="24"/>
          <w:szCs w:val="24"/>
        </w:rPr>
        <w:t xml:space="preserve">Томск </w:t>
      </w:r>
      <w:r w:rsidR="00F102F2" w:rsidRPr="00E207B0">
        <w:rPr>
          <w:rFonts w:eastAsia="Times New Roman" w:cs="Times New Roman"/>
          <w:sz w:val="24"/>
          <w:szCs w:val="24"/>
        </w:rPr>
        <w:t>–</w:t>
      </w:r>
      <w:r w:rsidRPr="00E207B0">
        <w:rPr>
          <w:rFonts w:eastAsia="Times New Roman" w:cs="Times New Roman"/>
          <w:sz w:val="24"/>
          <w:szCs w:val="24"/>
        </w:rPr>
        <w:t xml:space="preserve"> 20</w:t>
      </w:r>
      <w:r w:rsidR="005859EE">
        <w:rPr>
          <w:rFonts w:eastAsia="Times New Roman" w:cs="Times New Roman"/>
          <w:sz w:val="24"/>
          <w:szCs w:val="24"/>
        </w:rPr>
        <w:t>2</w:t>
      </w:r>
      <w:r w:rsidR="00EC3149">
        <w:rPr>
          <w:rFonts w:eastAsia="Times New Roman" w:cs="Times New Roman"/>
          <w:sz w:val="24"/>
          <w:szCs w:val="24"/>
        </w:rPr>
        <w:t>3</w:t>
      </w:r>
    </w:p>
    <w:p w14:paraId="76E0F93C" w14:textId="5414873B" w:rsidR="00B14E37" w:rsidRPr="00E207B0" w:rsidRDefault="00F102F2" w:rsidP="005B42EB">
      <w:pPr>
        <w:ind w:firstLine="0"/>
        <w:rPr>
          <w:rFonts w:eastAsia="Times New Roman" w:cs="Times New Roman"/>
        </w:rPr>
      </w:pPr>
      <w:r w:rsidRPr="00E207B0">
        <w:rPr>
          <w:rFonts w:eastAsia="Times New Roman" w:cs="Times New Roman"/>
        </w:rPr>
        <w:br w:type="page"/>
      </w:r>
    </w:p>
    <w:p w14:paraId="1E72705C" w14:textId="5A079F76" w:rsidR="007A2247" w:rsidRPr="005859EE" w:rsidRDefault="007A2247" w:rsidP="007A2247">
      <w:pPr>
        <w:ind w:firstLine="0"/>
        <w:jc w:val="center"/>
        <w:rPr>
          <w:b/>
          <w:caps/>
        </w:rPr>
      </w:pPr>
      <w:r w:rsidRPr="005859EE">
        <w:rPr>
          <w:b/>
          <w:caps/>
        </w:rPr>
        <w:lastRenderedPageBreak/>
        <w:t>Теоретическая часть</w:t>
      </w:r>
    </w:p>
    <w:p w14:paraId="717D6388" w14:textId="77777777" w:rsidR="007A2247" w:rsidRDefault="007A2247" w:rsidP="007A2247"/>
    <w:p w14:paraId="6576618C" w14:textId="179E1379" w:rsidR="003C1A94" w:rsidRPr="007A2247" w:rsidRDefault="003C1A94" w:rsidP="007A2247">
      <w:pPr>
        <w:rPr>
          <w:rFonts w:eastAsia="Times New Roman"/>
        </w:rPr>
      </w:pPr>
      <w:r>
        <w:t>Контейнер приложения — экземпляр исполняемого программного обеспечения (ПО), который объединяет двоичный код приложения вместе со всеми связанными файлами конфигурации, библиотеками, зависимостями и средой выполнения.</w:t>
      </w:r>
    </w:p>
    <w:p w14:paraId="09891274" w14:textId="77777777" w:rsidR="003C1A94" w:rsidRDefault="003C1A94" w:rsidP="003C1A94">
      <w:r>
        <w:t>Контейнеры — небольшие, быстрые и портативные, потому что могут не включать в себя гостевую операционную систему (ОС), а используют функции и ресурсы основной ОС. Контейнеры используют не только для изоляции различных программных процессов, но и для контроля ресурсов, за которые эти процессы могут конкурировать. Это, например, объем памяти или ресурсы процессора.</w:t>
      </w:r>
    </w:p>
    <w:p w14:paraId="37328E20" w14:textId="77777777" w:rsidR="003C1A94" w:rsidRPr="003C1A94" w:rsidRDefault="003C1A94" w:rsidP="003C1A94">
      <w:r w:rsidRPr="003C1A94">
        <w:t xml:space="preserve">Например, на сервере с Ubuntu Linux запущены контейнеры с приложениями, которым требуется Alpine Linux, а также другие контейнеры с приложениями, которым необходима определенная версия </w:t>
      </w:r>
      <w:proofErr w:type="spellStart"/>
      <w:r w:rsidRPr="003C1A94">
        <w:t>Debian</w:t>
      </w:r>
      <w:proofErr w:type="spellEnd"/>
      <w:r w:rsidRPr="003C1A94">
        <w:t>.</w:t>
      </w:r>
    </w:p>
    <w:p w14:paraId="16289606" w14:textId="72FEA55B" w:rsidR="007A2247" w:rsidRDefault="003C1A94" w:rsidP="007A2247">
      <w:r>
        <w:t>Чтобы лучше понять, чем хороши контейнеры, стоит срав</w:t>
      </w:r>
      <w:r w:rsidR="007A2247">
        <w:t>нить их с виртуальными машинами.</w:t>
      </w:r>
    </w:p>
    <w:p w14:paraId="1D65B446" w14:textId="2E1034BB" w:rsidR="003C1A94" w:rsidRPr="007A2247" w:rsidRDefault="003C1A94" w:rsidP="007A2247">
      <w:r w:rsidRPr="003C1A94">
        <w:rPr>
          <w:color w:val="000000"/>
          <w:szCs w:val="28"/>
        </w:rPr>
        <w:t>Виртуальные машины — абстракция на уровне физического оборудования, превращает один сервер в несколько</w:t>
      </w:r>
      <w:r w:rsidR="007D2433">
        <w:rPr>
          <w:color w:val="000000"/>
          <w:szCs w:val="28"/>
        </w:rPr>
        <w:t xml:space="preserve">. </w:t>
      </w:r>
      <w:r w:rsidRPr="003C1A94">
        <w:rPr>
          <w:color w:val="000000"/>
          <w:szCs w:val="28"/>
        </w:rPr>
        <w:t>На каждой </w:t>
      </w:r>
      <w:r w:rsidRPr="007D2433">
        <w:rPr>
          <w:color w:val="000000"/>
          <w:szCs w:val="28"/>
        </w:rPr>
        <w:t>виртуальной машине (ВМ)</w:t>
      </w:r>
      <w:r w:rsidRPr="003C1A94">
        <w:rPr>
          <w:color w:val="000000"/>
          <w:szCs w:val="28"/>
        </w:rPr>
        <w:t> отдельная гостевая операционная система работает поверх операционной системы хоста с виртуализированным доступом к базовому оборудованию.</w:t>
      </w:r>
      <w:r w:rsidR="007D2433">
        <w:rPr>
          <w:color w:val="000000"/>
          <w:szCs w:val="28"/>
        </w:rPr>
        <w:t xml:space="preserve"> </w:t>
      </w:r>
      <w:r w:rsidRPr="003C1A94">
        <w:rPr>
          <w:color w:val="000000"/>
          <w:szCs w:val="28"/>
        </w:rPr>
        <w:t>Виртуальные машины с разными ОС могут работать на одном физическом сервере: ВМ UNIX может работать вместе с ВМ Linux и так далее. Микроядро и система виртуализации, которые создают и запускают виртуальные машины, называются гипервизорами или мониторами ВМ. Это то, что находится между оборудованием и ВМ и необходимо для виртуализации сервера, а также для изоляции операционных систем друг от друга.</w:t>
      </w:r>
    </w:p>
    <w:p w14:paraId="61C19F52" w14:textId="59452ADC" w:rsidR="003C1A94" w:rsidRPr="003C1A94" w:rsidRDefault="003C1A94" w:rsidP="007A2247">
      <w:pPr>
        <w:pStyle w:val="article-renderblock"/>
        <w:shd w:val="clear" w:color="auto" w:fill="FFFFFF"/>
        <w:spacing w:before="0" w:beforeAutospacing="0" w:after="240" w:afterAutospacing="0" w:line="420" w:lineRule="atLeast"/>
        <w:ind w:firstLine="851"/>
        <w:jc w:val="both"/>
        <w:rPr>
          <w:color w:val="000000"/>
          <w:sz w:val="28"/>
          <w:szCs w:val="28"/>
        </w:rPr>
      </w:pPr>
      <w:r w:rsidRPr="003C1A94">
        <w:rPr>
          <w:color w:val="000000"/>
          <w:sz w:val="28"/>
          <w:szCs w:val="28"/>
        </w:rPr>
        <w:lastRenderedPageBreak/>
        <w:t>Контейнеры — абстракция на уровне приложения, объединяет код и зависимости</w:t>
      </w:r>
      <w:r w:rsidR="005C03BC">
        <w:rPr>
          <w:color w:val="000000"/>
          <w:sz w:val="28"/>
          <w:szCs w:val="28"/>
        </w:rPr>
        <w:t xml:space="preserve">. </w:t>
      </w:r>
      <w:r w:rsidRPr="003C1A94">
        <w:rPr>
          <w:color w:val="000000"/>
          <w:sz w:val="28"/>
          <w:szCs w:val="28"/>
        </w:rPr>
        <w:t>Контейнеры устанавливаются поверх физического сервера и его ОС, например Linux или Windows. Каждый контейнер отделяет свое содержимое от операционной системы. Контейнеры «легкие» — весят всего мегабайты и запускаются за секунды, ведь они берут лишь небольшую часть памяти при совместном использовании ОС.</w:t>
      </w:r>
    </w:p>
    <w:p w14:paraId="50CF8EEC" w14:textId="77777777" w:rsidR="007D2433" w:rsidRDefault="003C1A94" w:rsidP="007D2433">
      <w:pPr>
        <w:keepNext/>
        <w:shd w:val="clear" w:color="auto" w:fill="FFFFFF"/>
        <w:spacing w:line="420" w:lineRule="atLeast"/>
        <w:ind w:firstLine="0"/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78EC3806" wp14:editId="257F95D0">
            <wp:extent cx="5940425" cy="3342640"/>
            <wp:effectExtent l="0" t="0" r="3175" b="0"/>
            <wp:docPr id="1" name="Рисунок 1" descr="Источник: blog.netap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точник: blog.netapp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E7FA" w14:textId="42875ED6" w:rsidR="003C1A94" w:rsidRPr="007D2433" w:rsidRDefault="007D2433" w:rsidP="005859EE">
      <w:pPr>
        <w:pStyle w:val="ab"/>
        <w:ind w:firstLine="0"/>
        <w:jc w:val="center"/>
        <w:rPr>
          <w:rFonts w:ascii="Arial" w:hAnsi="Arial" w:cs="Arial"/>
          <w:i w:val="0"/>
          <w:iCs w:val="0"/>
          <w:color w:val="auto"/>
          <w:sz w:val="40"/>
          <w:szCs w:val="40"/>
        </w:rPr>
      </w:pPr>
      <w:r w:rsidRPr="007D24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D2433">
        <w:rPr>
          <w:i w:val="0"/>
          <w:iCs w:val="0"/>
          <w:color w:val="auto"/>
          <w:sz w:val="28"/>
          <w:szCs w:val="28"/>
        </w:rPr>
        <w:fldChar w:fldCharType="begin"/>
      </w:r>
      <w:r w:rsidRPr="007D24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D2433">
        <w:rPr>
          <w:i w:val="0"/>
          <w:iCs w:val="0"/>
          <w:color w:val="auto"/>
          <w:sz w:val="28"/>
          <w:szCs w:val="28"/>
        </w:rPr>
        <w:fldChar w:fldCharType="separate"/>
      </w:r>
      <w:r w:rsidR="00C0704B">
        <w:rPr>
          <w:i w:val="0"/>
          <w:iCs w:val="0"/>
          <w:noProof/>
          <w:color w:val="auto"/>
          <w:sz w:val="28"/>
          <w:szCs w:val="28"/>
        </w:rPr>
        <w:t>1</w:t>
      </w:r>
      <w:r w:rsidRPr="007D2433">
        <w:rPr>
          <w:i w:val="0"/>
          <w:iCs w:val="0"/>
          <w:color w:val="auto"/>
          <w:sz w:val="28"/>
          <w:szCs w:val="28"/>
        </w:rPr>
        <w:fldChar w:fldCharType="end"/>
      </w:r>
      <w:r w:rsidRPr="007D2433">
        <w:rPr>
          <w:i w:val="0"/>
          <w:iCs w:val="0"/>
          <w:color w:val="auto"/>
          <w:sz w:val="28"/>
          <w:szCs w:val="28"/>
        </w:rPr>
        <w:t xml:space="preserve"> – Архитектура</w:t>
      </w:r>
    </w:p>
    <w:p w14:paraId="60F1F050" w14:textId="77777777" w:rsidR="003C1A94" w:rsidRDefault="003C1A94" w:rsidP="005C03BC">
      <w:r>
        <w:t>Виртуальные машины могут запускать любое ядро операционной системы независимо от основной операционной системы, контейнер должен быть совместим с ядром ОС сервера.</w:t>
      </w:r>
    </w:p>
    <w:p w14:paraId="3C9D2866" w14:textId="77777777" w:rsidR="003C1A94" w:rsidRDefault="003C1A94" w:rsidP="005C03BC">
      <w:r>
        <w:t>Как и ВМ, контейнеры позволяют упаковывать приложение вместе с библиотеками и другими зависимостями, обеспечивая изолированные среды для запуска программных сервисов. Они отделяют приложения друг от друга. Это означает, что не придется беспокоиться о конфликтующих зависимостях или конфликте ресурсов, ведь можно установить лимиты ресурсов для каждого контейнера. Важно отметить, что это дополнительный уровень безопасности, поскольку приложения не работают в операционной системе сервера.</w:t>
      </w:r>
    </w:p>
    <w:p w14:paraId="7AB575BB" w14:textId="77777777" w:rsidR="007A2247" w:rsidRDefault="007A2247" w:rsidP="007A2247">
      <w:pPr>
        <w:ind w:firstLine="0"/>
      </w:pPr>
    </w:p>
    <w:p w14:paraId="74239AC8" w14:textId="77777777" w:rsidR="003C1A94" w:rsidRPr="007A2247" w:rsidRDefault="003C1A94" w:rsidP="007A2247">
      <w:pPr>
        <w:rPr>
          <w:b/>
          <w:bCs/>
        </w:rPr>
      </w:pPr>
      <w:r w:rsidRPr="007A2247">
        <w:rPr>
          <w:b/>
          <w:bCs/>
        </w:rPr>
        <w:lastRenderedPageBreak/>
        <w:t>Преимущества контейнеризации приложений</w:t>
      </w:r>
    </w:p>
    <w:p w14:paraId="7853AEA3" w14:textId="77777777" w:rsidR="007A2247" w:rsidRPr="007A2247" w:rsidRDefault="007A2247" w:rsidP="007A2247">
      <w:pPr>
        <w:ind w:firstLine="0"/>
        <w:jc w:val="center"/>
        <w:rPr>
          <w:bCs/>
        </w:rPr>
      </w:pPr>
    </w:p>
    <w:p w14:paraId="14F5E0AC" w14:textId="77777777" w:rsidR="003C1A94" w:rsidRDefault="003C1A94" w:rsidP="005C03BC">
      <w:r>
        <w:t>Контейнерная технология дает ряд преимуществ по сравнению с обычной виртуализацией серверов.</w:t>
      </w:r>
    </w:p>
    <w:p w14:paraId="37B8DD42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Решается проблема зависимостей в разных окружениях. Отлаженное на одном компьютере приложение можно легко развернуть на другом, ведь контейнер содержит все необходимые зависимости. В этом случае говорят о переносимости, гибкости контейнеров.</w:t>
      </w:r>
    </w:p>
    <w:p w14:paraId="4A0CFE59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 xml:space="preserve">Появляется возможность использовать </w:t>
      </w:r>
      <w:proofErr w:type="spellStart"/>
      <w:r>
        <w:t>микросервисные</w:t>
      </w:r>
      <w:proofErr w:type="spellEnd"/>
      <w:r>
        <w:t xml:space="preserve"> архитектуры. Контейнеры хорошо подходят для приложений на основе микросервисов: можно проверить работоспособность каждого контейнера, ограничить каждую службу определенными ресурсами, запускать и останавливать их независимо друг от друга.</w:t>
      </w:r>
    </w:p>
    <w:p w14:paraId="6F868035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Можно заметно сократить время разработки приложения. Некоторые технологии, например кеширование слоев сборки, способствуют ускорению циклов разработки и тестирования.</w:t>
      </w:r>
    </w:p>
    <w:p w14:paraId="15F17654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Снижение накладных расходов. Контейнеры совместно используют системное ядро операционной системы сервера, следовательно, запуск контейнера не требует запуска отдельного экземпляра ОС для каждого приложения. Это повышает эффективность сервера и снижает затраты на сервер и лицензирование.</w:t>
      </w:r>
    </w:p>
    <w:p w14:paraId="6B553EC4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Легковесность и портативность благодаря тому, что каждый контейнер не содержит образ ОС.</w:t>
      </w:r>
    </w:p>
    <w:p w14:paraId="4055E5A1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Эффективность. Контейнеры позволяют быстрее развертывать приложения, легче масштабировать их горизонтально, проще находить в них ошибки.</w:t>
      </w:r>
    </w:p>
    <w:p w14:paraId="3A573837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Изоляция ошибок. Выход из строя одного контейнера не влияет на дальнейшую работу других контейнеров.</w:t>
      </w:r>
    </w:p>
    <w:p w14:paraId="7260474C" w14:textId="77777777" w:rsidR="007A2247" w:rsidRDefault="007A2247" w:rsidP="007A2247"/>
    <w:p w14:paraId="60C09D43" w14:textId="77777777" w:rsidR="007A2247" w:rsidRDefault="007A2247" w:rsidP="007A2247"/>
    <w:p w14:paraId="12B66C6B" w14:textId="694BB5A2" w:rsidR="007A2247" w:rsidRDefault="007A2247" w:rsidP="007D2433">
      <w:pPr>
        <w:rPr>
          <w:b/>
          <w:bCs/>
        </w:rPr>
      </w:pPr>
      <w:r w:rsidRPr="007A2247">
        <w:rPr>
          <w:b/>
          <w:bCs/>
        </w:rPr>
        <w:lastRenderedPageBreak/>
        <w:t>Плюсы и минусы контейнеризации</w:t>
      </w:r>
    </w:p>
    <w:p w14:paraId="585DF785" w14:textId="77777777" w:rsidR="007A2247" w:rsidRPr="007A2247" w:rsidRDefault="007A2247" w:rsidP="007D2433">
      <w:pPr>
        <w:rPr>
          <w:b/>
          <w:bCs/>
        </w:rPr>
      </w:pPr>
    </w:p>
    <w:p w14:paraId="2604AFAC" w14:textId="7561F014" w:rsidR="003C1A94" w:rsidRDefault="007A2247" w:rsidP="007D2433">
      <w:r>
        <w:t xml:space="preserve">Минус: </w:t>
      </w:r>
      <w:r w:rsidR="003C1A94">
        <w:t>если для работы приложения требуется другая ОС, а не та, что установлена на сервере.</w:t>
      </w:r>
    </w:p>
    <w:p w14:paraId="49442461" w14:textId="23CC5717" w:rsidR="007A2247" w:rsidRDefault="007A2247" w:rsidP="007D2433">
      <w:r>
        <w:t>Плюсы:</w:t>
      </w:r>
    </w:p>
    <w:p w14:paraId="13464564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упрощения процесса развертывания и сопровождения приложений;</w:t>
      </w:r>
    </w:p>
    <w:p w14:paraId="09E0CF0B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запуска небезопасного или непроверенного кода с целью тестирования или отладки — для этого контейнеры подходят в 99% случаев;</w:t>
      </w:r>
    </w:p>
    <w:p w14:paraId="107397F0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запуска приложений, требующих другого дистрибутива ОС (системные контейнеры);</w:t>
      </w:r>
    </w:p>
    <w:p w14:paraId="3D989BD8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передачи отдельных компонентов приложения между членами команды в ходе цикла «разработка — тестирование — внедрение» и быстрого внесения изменений;</w:t>
      </w:r>
    </w:p>
    <w:p w14:paraId="229F7627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микросервисов, которые можно разрабатывать и обновлять независимо;</w:t>
      </w:r>
    </w:p>
    <w:p w14:paraId="5A8470FC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горизонтально масштабируемых приложений — когда запускается несколько одинаковых контейнеров на текущих ресурсах без увеличения стоимости этих ресурсов. В отличие от вертикального масштабирования, где увеличение количества ядер CPU, объемов RAM, размера HDD на сервере стоит денег;</w:t>
      </w:r>
    </w:p>
    <w:p w14:paraId="27ED7D8A" w14:textId="6253F69B" w:rsidR="007A2247" w:rsidRDefault="003C1A94" w:rsidP="007A2247">
      <w:pPr>
        <w:pStyle w:val="ac"/>
        <w:numPr>
          <w:ilvl w:val="0"/>
          <w:numId w:val="19"/>
        </w:numPr>
        <w:ind w:left="0" w:firstLine="851"/>
      </w:pPr>
      <w:r>
        <w:t>для модернизации и миграции существующих приложений в более современные среды.</w:t>
      </w:r>
    </w:p>
    <w:p w14:paraId="4A288D92" w14:textId="77777777" w:rsidR="007A2247" w:rsidRDefault="007A2247">
      <w:pPr>
        <w:spacing w:after="200" w:line="276" w:lineRule="auto"/>
        <w:ind w:firstLine="0"/>
        <w:jc w:val="left"/>
      </w:pPr>
      <w:r>
        <w:br w:type="page"/>
      </w:r>
    </w:p>
    <w:p w14:paraId="64939911" w14:textId="5CCCABC8" w:rsidR="004165D6" w:rsidRPr="007A2247" w:rsidRDefault="007A2247" w:rsidP="007A2247">
      <w:pPr>
        <w:ind w:firstLine="0"/>
        <w:jc w:val="center"/>
        <w:rPr>
          <w:rFonts w:eastAsia="Times New Roman" w:cs="Times New Roman"/>
          <w:b/>
          <w:bCs/>
          <w:caps/>
        </w:rPr>
      </w:pPr>
      <w:r w:rsidRPr="007A2247">
        <w:rPr>
          <w:rFonts w:eastAsia="Times New Roman" w:cs="Times New Roman"/>
          <w:b/>
          <w:bCs/>
          <w:caps/>
        </w:rPr>
        <w:lastRenderedPageBreak/>
        <w:t>Практическая часть</w:t>
      </w:r>
    </w:p>
    <w:p w14:paraId="7927EA32" w14:textId="77777777" w:rsidR="00110366" w:rsidRPr="00CA6B2A" w:rsidRDefault="00110366" w:rsidP="00EC3149">
      <w:pPr>
        <w:ind w:firstLine="0"/>
        <w:rPr>
          <w:rFonts w:eastAsia="Times New Roman"/>
        </w:rPr>
      </w:pPr>
    </w:p>
    <w:p w14:paraId="32F82C03" w14:textId="2A527958" w:rsidR="002B7D56" w:rsidRDefault="00EC3149" w:rsidP="002B7D56">
      <w:r>
        <w:t xml:space="preserve">Установим </w:t>
      </w:r>
      <w:r>
        <w:rPr>
          <w:lang w:val="en-US"/>
        </w:rPr>
        <w:t>Docker</w:t>
      </w:r>
      <w:r>
        <w:t xml:space="preserve"> и сопутствующие пакеты</w:t>
      </w:r>
      <w:r w:rsidRPr="00EC3149">
        <w:t xml:space="preserve"> </w:t>
      </w:r>
      <w:r>
        <w:t xml:space="preserve">на созданную ранее виртуальную машину в </w:t>
      </w:r>
      <w:r>
        <w:rPr>
          <w:lang w:val="en-US"/>
        </w:rPr>
        <w:t>Yandex</w:t>
      </w:r>
      <w:r w:rsidRPr="00EC3149">
        <w:t xml:space="preserve"> </w:t>
      </w:r>
      <w:r>
        <w:rPr>
          <w:lang w:val="en-US"/>
        </w:rPr>
        <w:t>Cloud</w:t>
      </w:r>
      <w:r w:rsidRPr="00EC3149">
        <w:t xml:space="preserve"> </w:t>
      </w:r>
      <w:r w:rsidR="00FC60DD">
        <w:t xml:space="preserve">с операционной системой </w:t>
      </w:r>
      <w:r w:rsidR="007A2247">
        <w:rPr>
          <w:lang w:val="en-US"/>
        </w:rPr>
        <w:t>U</w:t>
      </w:r>
      <w:r w:rsidR="00FC60DD">
        <w:rPr>
          <w:lang w:val="en-US"/>
        </w:rPr>
        <w:t>buntu</w:t>
      </w:r>
      <w:r w:rsidR="00FC60DD">
        <w:t xml:space="preserve"> </w:t>
      </w:r>
      <w:r w:rsidR="007A2247">
        <w:rPr>
          <w:lang w:val="en-US"/>
        </w:rPr>
        <w:t>Lunix</w:t>
      </w:r>
      <w:r w:rsidR="007A2247" w:rsidRPr="007A2247">
        <w:t xml:space="preserve"> </w:t>
      </w:r>
      <w:r w:rsidR="00FC60DD">
        <w:t>2</w:t>
      </w:r>
      <w:r w:rsidRPr="00EC3149">
        <w:t>2</w:t>
      </w:r>
      <w:r w:rsidR="00FC60DD">
        <w:t>.04</w:t>
      </w:r>
      <w:r w:rsidR="007A2247">
        <w:t>.</w:t>
      </w:r>
    </w:p>
    <w:p w14:paraId="329CCDFD" w14:textId="7B5B4B61" w:rsidR="00D32C90" w:rsidRDefault="00EC3149" w:rsidP="00EC3149">
      <w:pPr>
        <w:ind w:firstLine="0"/>
      </w:pPr>
      <w:r>
        <w:rPr>
          <w:noProof/>
        </w:rPr>
        <w:drawing>
          <wp:inline distT="0" distB="0" distL="0" distR="0" wp14:anchorId="3B6053D1" wp14:editId="12B86F01">
            <wp:extent cx="5940425" cy="907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C9E9" w14:textId="3905F3F2" w:rsidR="005859EE" w:rsidRDefault="00D32C90" w:rsidP="00EC3149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4165D6">
        <w:rPr>
          <w:i w:val="0"/>
          <w:iCs w:val="0"/>
          <w:noProof/>
          <w:color w:val="auto"/>
          <w:sz w:val="28"/>
          <w:szCs w:val="28"/>
        </w:rPr>
        <w:t>2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Виртуальная машина</w:t>
      </w:r>
    </w:p>
    <w:p w14:paraId="346C4FA0" w14:textId="77777777" w:rsidR="00EC3149" w:rsidRPr="00EC3149" w:rsidRDefault="00EC3149" w:rsidP="00EC3149"/>
    <w:p w14:paraId="7398C522" w14:textId="425C38FD" w:rsidR="00706DF1" w:rsidRPr="005859EE" w:rsidRDefault="00706DF1" w:rsidP="00706DF1">
      <w:r>
        <w:t xml:space="preserve">Далее установим </w:t>
      </w:r>
      <w:r w:rsidR="00B94814">
        <w:rPr>
          <w:lang w:val="en-US"/>
        </w:rPr>
        <w:t>Docker</w:t>
      </w:r>
      <w:r w:rsidR="005859EE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DF1" w:rsidRPr="00EC3149" w14:paraId="2D61560E" w14:textId="77777777" w:rsidTr="00706DF1">
        <w:tc>
          <w:tcPr>
            <w:tcW w:w="9345" w:type="dxa"/>
            <w:shd w:val="clear" w:color="auto" w:fill="F2F2F2" w:themeFill="background1" w:themeFillShade="F2"/>
          </w:tcPr>
          <w:p w14:paraId="3B4103CF" w14:textId="483BE52E" w:rsidR="00EC3149" w:rsidRDefault="00EC3149" w:rsidP="00706DF1">
            <w:pPr>
              <w:ind w:firstLine="0"/>
              <w:rPr>
                <w:lang w:val="en-US"/>
              </w:rPr>
            </w:pPr>
            <w:proofErr w:type="spellStart"/>
            <w:r w:rsidRPr="00EC3149">
              <w:rPr>
                <w:lang w:val="en-US"/>
              </w:rPr>
              <w:t>nikita@yamkin-</w:t>
            </w:r>
            <w:proofErr w:type="gramStart"/>
            <w:r w:rsidRPr="00EC3149">
              <w:rPr>
                <w:lang w:val="en-US"/>
              </w:rPr>
              <w:t>vm</w:t>
            </w:r>
            <w:proofErr w:type="spellEnd"/>
            <w:r w:rsidRPr="00EC3149">
              <w:rPr>
                <w:lang w:val="en-US"/>
              </w:rPr>
              <w:t>:~</w:t>
            </w:r>
            <w:proofErr w:type="gramEnd"/>
            <w:r w:rsidRPr="00EC3149">
              <w:rPr>
                <w:lang w:val="en-US"/>
              </w:rPr>
              <w:t xml:space="preserve">$ </w:t>
            </w: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apt update</w:t>
            </w:r>
          </w:p>
          <w:p w14:paraId="3CD3EC67" w14:textId="68794676" w:rsidR="00EC3149" w:rsidRDefault="00EC3149" w:rsidP="00706DF1">
            <w:pPr>
              <w:ind w:firstLine="0"/>
              <w:rPr>
                <w:lang w:val="en-US"/>
              </w:rPr>
            </w:pP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apt install apt-transport-https ca-certificates curl software-properties-common</w:t>
            </w:r>
          </w:p>
          <w:p w14:paraId="0F910C37" w14:textId="5B09222F" w:rsidR="00EC3149" w:rsidRDefault="00EC3149" w:rsidP="00706DF1">
            <w:pPr>
              <w:ind w:firstLine="0"/>
              <w:rPr>
                <w:lang w:val="en-US"/>
              </w:rPr>
            </w:pPr>
            <w:r w:rsidRPr="00EC3149">
              <w:rPr>
                <w:lang w:val="en-US"/>
              </w:rPr>
              <w:t>curl -</w:t>
            </w:r>
            <w:proofErr w:type="spellStart"/>
            <w:r w:rsidRPr="00EC3149">
              <w:rPr>
                <w:lang w:val="en-US"/>
              </w:rPr>
              <w:t>fsSL</w:t>
            </w:r>
            <w:proofErr w:type="spellEnd"/>
            <w:r w:rsidRPr="00EC3149">
              <w:rPr>
                <w:lang w:val="en-US"/>
              </w:rPr>
              <w:t xml:space="preserve"> https://download.docker.com/linux/ubuntu/gpg | </w:t>
            </w: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apt-key add </w:t>
            </w:r>
            <w:r>
              <w:rPr>
                <w:lang w:val="en-US"/>
              </w:rPr>
              <w:t>–</w:t>
            </w:r>
          </w:p>
          <w:p w14:paraId="36928491" w14:textId="77777777" w:rsidR="00EC3149" w:rsidRPr="00EC3149" w:rsidRDefault="00EC3149" w:rsidP="00EC3149">
            <w:pPr>
              <w:ind w:firstLine="0"/>
              <w:rPr>
                <w:lang w:val="en-US"/>
              </w:rPr>
            </w:pP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add-apt-repository "deb [arch=amd64] https://download.docker.com/linux/ubuntu focal stable"</w:t>
            </w:r>
          </w:p>
          <w:p w14:paraId="3B4EE157" w14:textId="77777777" w:rsidR="00706DF1" w:rsidRDefault="00706DF1" w:rsidP="00706DF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 install docker-</w:t>
            </w:r>
            <w:proofErr w:type="spellStart"/>
            <w:r>
              <w:rPr>
                <w:lang w:val="en-US"/>
              </w:rPr>
              <w:t>ce</w:t>
            </w:r>
            <w:proofErr w:type="spellEnd"/>
          </w:p>
          <w:p w14:paraId="382CE531" w14:textId="19CF99FF" w:rsidR="00706DF1" w:rsidRPr="00706DF1" w:rsidRDefault="00706DF1" w:rsidP="00EC314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systemctl</w:t>
            </w:r>
            <w:proofErr w:type="spellEnd"/>
            <w:r>
              <w:rPr>
                <w:lang w:val="en-US"/>
              </w:rPr>
              <w:t xml:space="preserve"> status docker</w:t>
            </w:r>
          </w:p>
        </w:tc>
      </w:tr>
    </w:tbl>
    <w:p w14:paraId="4176813C" w14:textId="77777777" w:rsidR="00EC3149" w:rsidRDefault="00EC3149" w:rsidP="00EC3149">
      <w:pPr>
        <w:rPr>
          <w:lang w:val="en-US"/>
        </w:rPr>
      </w:pPr>
    </w:p>
    <w:p w14:paraId="4D1E50E0" w14:textId="3DFD8224" w:rsidR="005859EE" w:rsidRPr="00EC3149" w:rsidRDefault="00706DF1" w:rsidP="00EC3149">
      <w:pPr>
        <w:rPr>
          <w:lang w:val="en-US"/>
        </w:rPr>
      </w:pPr>
      <w:r>
        <w:rPr>
          <w:lang w:val="en-US"/>
        </w:rPr>
        <w:t>Docker</w:t>
      </w:r>
      <w:r w:rsidR="003C121F">
        <w:t xml:space="preserve"> установлен</w:t>
      </w:r>
      <w:r w:rsidR="005859EE">
        <w:rPr>
          <w:lang w:val="en-US"/>
        </w:rPr>
        <w:t>.</w:t>
      </w:r>
    </w:p>
    <w:p w14:paraId="564D2A3C" w14:textId="72D34BA5" w:rsidR="003C121F" w:rsidRDefault="00EC3149" w:rsidP="00EC314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09E451" wp14:editId="400FFEA9">
            <wp:extent cx="5940425" cy="1605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D4D0" w14:textId="0FF8AE8E" w:rsidR="00706DF1" w:rsidRDefault="00706DF1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Docker </w:t>
      </w:r>
      <w:r>
        <w:rPr>
          <w:i w:val="0"/>
          <w:iCs w:val="0"/>
          <w:color w:val="auto"/>
          <w:sz w:val="28"/>
          <w:szCs w:val="28"/>
        </w:rPr>
        <w:t>установлен</w:t>
      </w:r>
    </w:p>
    <w:p w14:paraId="1F117F7D" w14:textId="77777777" w:rsidR="005859EE" w:rsidRPr="005859EE" w:rsidRDefault="005859EE" w:rsidP="005859EE"/>
    <w:p w14:paraId="393E35D3" w14:textId="2593B986" w:rsidR="00FC60DD" w:rsidRDefault="00EC3149" w:rsidP="00706DF1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11668" wp14:editId="6F056D9E">
            <wp:extent cx="306705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599" w14:textId="7B59117C" w:rsidR="00706DF1" w:rsidRPr="00706DF1" w:rsidRDefault="00706DF1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4165D6">
        <w:rPr>
          <w:i w:val="0"/>
          <w:iCs w:val="0"/>
          <w:noProof/>
          <w:color w:val="auto"/>
          <w:sz w:val="28"/>
          <w:szCs w:val="28"/>
        </w:rPr>
        <w:t>4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706DF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установлен: версия</w:t>
      </w:r>
    </w:p>
    <w:p w14:paraId="23CDD47E" w14:textId="77777777" w:rsidR="005859EE" w:rsidRPr="005859EE" w:rsidRDefault="005859EE" w:rsidP="00EC3149">
      <w:pPr>
        <w:ind w:firstLine="0"/>
      </w:pPr>
    </w:p>
    <w:p w14:paraId="4101E5E4" w14:textId="1F87EB17" w:rsidR="0097257F" w:rsidRPr="0097257F" w:rsidRDefault="005859EE" w:rsidP="00574D58">
      <w:r>
        <w:rPr>
          <w:lang w:val="en-US"/>
        </w:rPr>
        <w:t>D</w:t>
      </w:r>
      <w:r w:rsidR="0097257F">
        <w:rPr>
          <w:lang w:val="en-US"/>
        </w:rPr>
        <w:t>ocker</w:t>
      </w:r>
      <w:r w:rsidR="0097257F" w:rsidRPr="0097257F">
        <w:t xml:space="preserve"> </w:t>
      </w:r>
      <w:proofErr w:type="spellStart"/>
      <w:r w:rsidR="0097257F">
        <w:rPr>
          <w:lang w:val="en-US"/>
        </w:rPr>
        <w:t>ps</w:t>
      </w:r>
      <w:proofErr w:type="spellEnd"/>
      <w:r w:rsidR="0097257F" w:rsidRPr="0097257F">
        <w:t xml:space="preserve"> </w:t>
      </w:r>
      <w:r w:rsidR="0097257F">
        <w:t>показывает</w:t>
      </w:r>
      <w:r w:rsidR="00E6267D">
        <w:t>,</w:t>
      </w:r>
      <w:r w:rsidR="0097257F">
        <w:t xml:space="preserve"> какие контейнеры </w:t>
      </w:r>
      <w:r w:rsidR="00F10A35">
        <w:t>активны</w:t>
      </w:r>
      <w:r w:rsidR="0097257F">
        <w:t xml:space="preserve"> сейчас.</w:t>
      </w:r>
    </w:p>
    <w:p w14:paraId="20584829" w14:textId="5F6CDCF7" w:rsidR="00574949" w:rsidRDefault="00F10A35" w:rsidP="00706DF1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E65DB1A" wp14:editId="54935973">
            <wp:extent cx="56769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CAA" w14:textId="33066806" w:rsidR="00E6267D" w:rsidRDefault="00574D58" w:rsidP="00EC3149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="00E65DC6">
        <w:rPr>
          <w:i w:val="0"/>
          <w:iCs w:val="0"/>
          <w:color w:val="auto"/>
          <w:sz w:val="28"/>
          <w:szCs w:val="28"/>
          <w:lang w:val="en-US"/>
        </w:rPr>
        <w:t>5</w:t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706DF1">
        <w:rPr>
          <w:i w:val="0"/>
          <w:iCs w:val="0"/>
          <w:color w:val="auto"/>
          <w:sz w:val="28"/>
          <w:szCs w:val="28"/>
        </w:rPr>
        <w:t xml:space="preserve"> </w:t>
      </w:r>
      <w:r w:rsidR="00F10A35">
        <w:rPr>
          <w:i w:val="0"/>
          <w:iCs w:val="0"/>
          <w:color w:val="auto"/>
          <w:sz w:val="28"/>
          <w:szCs w:val="28"/>
        </w:rPr>
        <w:t>активные</w:t>
      </w:r>
      <w:r>
        <w:rPr>
          <w:i w:val="0"/>
          <w:iCs w:val="0"/>
          <w:color w:val="auto"/>
          <w:sz w:val="28"/>
          <w:szCs w:val="28"/>
        </w:rPr>
        <w:t xml:space="preserve"> контейнеры</w:t>
      </w:r>
    </w:p>
    <w:p w14:paraId="6FC36588" w14:textId="77777777" w:rsidR="00F10A35" w:rsidRPr="00F10A35" w:rsidRDefault="00F10A35" w:rsidP="00F10A35">
      <w:pPr>
        <w:rPr>
          <w:lang w:val="en-US"/>
        </w:rPr>
      </w:pPr>
    </w:p>
    <w:p w14:paraId="50196A3D" w14:textId="4913B5E6" w:rsidR="005859EE" w:rsidRPr="005859EE" w:rsidRDefault="005859EE" w:rsidP="00F10A35">
      <w:r>
        <w:rPr>
          <w:lang w:val="en-US"/>
        </w:rPr>
        <w:t>D</w:t>
      </w:r>
      <w:r w:rsidR="00204879">
        <w:rPr>
          <w:lang w:val="en-US"/>
        </w:rPr>
        <w:t>ocker</w:t>
      </w:r>
      <w:r w:rsidR="00204879" w:rsidRPr="0097257F">
        <w:t xml:space="preserve"> </w:t>
      </w:r>
      <w:r w:rsidR="00204879">
        <w:rPr>
          <w:lang w:val="en-US"/>
        </w:rPr>
        <w:t>images</w:t>
      </w:r>
      <w:r w:rsidR="00574D58" w:rsidRPr="00574D58">
        <w:t xml:space="preserve"> </w:t>
      </w:r>
      <w:r w:rsidR="00574D58">
        <w:t xml:space="preserve">показывает список </w:t>
      </w:r>
      <w:r w:rsidR="00574D58">
        <w:rPr>
          <w:lang w:val="en-US"/>
        </w:rPr>
        <w:t>image</w:t>
      </w:r>
      <w:r w:rsidR="00F10A35">
        <w:rPr>
          <w:lang w:val="en-US"/>
        </w:rPr>
        <w:t>s</w:t>
      </w:r>
      <w:r>
        <w:t>.</w:t>
      </w:r>
    </w:p>
    <w:p w14:paraId="006B18D5" w14:textId="6FAD6EF8" w:rsidR="00204879" w:rsidRDefault="00F10A35" w:rsidP="00574D58">
      <w:pPr>
        <w:ind w:hanging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720AB" wp14:editId="39FD34A3">
            <wp:extent cx="48006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7C1" w14:textId="5BCC3FF4" w:rsidR="005859EE" w:rsidRDefault="00574D58" w:rsidP="00F10A35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 w:rsidR="00E65DC6">
        <w:rPr>
          <w:i w:val="0"/>
          <w:iCs w:val="0"/>
          <w:color w:val="auto"/>
          <w:sz w:val="28"/>
          <w:szCs w:val="28"/>
          <w:lang w:val="en-US"/>
        </w:rPr>
        <w:t>6</w:t>
      </w:r>
      <w:r w:rsidRPr="004165D6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Images</w:t>
      </w:r>
    </w:p>
    <w:p w14:paraId="61EC241D" w14:textId="77777777" w:rsidR="00F10A35" w:rsidRPr="00F10A35" w:rsidRDefault="00F10A35" w:rsidP="00F10A35">
      <w:pPr>
        <w:rPr>
          <w:lang w:val="en-US"/>
        </w:rPr>
      </w:pPr>
    </w:p>
    <w:p w14:paraId="5E59C306" w14:textId="77B21079" w:rsidR="00574D58" w:rsidRPr="004165D6" w:rsidRDefault="00574D58" w:rsidP="00204879">
      <w:r>
        <w:t xml:space="preserve">Тестовая проверка работы </w:t>
      </w:r>
      <w:r>
        <w:rPr>
          <w:lang w:val="en-US"/>
        </w:rPr>
        <w:t>docker</w:t>
      </w:r>
      <w:r w:rsidRPr="004165D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4D58" w:rsidRPr="00F10A35" w14:paraId="53A1292F" w14:textId="77777777" w:rsidTr="00574D58">
        <w:tc>
          <w:tcPr>
            <w:tcW w:w="9345" w:type="dxa"/>
            <w:shd w:val="clear" w:color="auto" w:fill="F2F2F2" w:themeFill="background1" w:themeFillShade="F2"/>
          </w:tcPr>
          <w:p w14:paraId="526A508E" w14:textId="565575A1" w:rsidR="00574D58" w:rsidRDefault="00F10A35" w:rsidP="0020487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r w:rsidR="00574D58">
              <w:rPr>
                <w:lang w:val="en-US"/>
              </w:rPr>
              <w:t>docker</w:t>
            </w:r>
            <w:r w:rsidR="00574D58" w:rsidRPr="00574D58">
              <w:rPr>
                <w:lang w:val="en-US"/>
              </w:rPr>
              <w:t xml:space="preserve"> </w:t>
            </w:r>
            <w:r w:rsidR="00574D58">
              <w:rPr>
                <w:lang w:val="en-US"/>
              </w:rPr>
              <w:t>run</w:t>
            </w:r>
            <w:r w:rsidR="00574D58" w:rsidRPr="00574D58">
              <w:rPr>
                <w:lang w:val="en-US"/>
              </w:rPr>
              <w:t xml:space="preserve"> </w:t>
            </w:r>
            <w:r w:rsidR="00574D58">
              <w:rPr>
                <w:lang w:val="en-US"/>
              </w:rPr>
              <w:t>hello</w:t>
            </w:r>
            <w:r w:rsidR="00574D58" w:rsidRPr="00574D58">
              <w:rPr>
                <w:lang w:val="en-US"/>
              </w:rPr>
              <w:t>-</w:t>
            </w:r>
            <w:r w:rsidR="00574D58">
              <w:rPr>
                <w:lang w:val="en-US"/>
              </w:rPr>
              <w:t>world</w:t>
            </w:r>
          </w:p>
        </w:tc>
      </w:tr>
    </w:tbl>
    <w:p w14:paraId="71B81FE5" w14:textId="6B83CDC1" w:rsidR="005859EE" w:rsidRDefault="00204879" w:rsidP="00F10A35">
      <w:r>
        <w:t xml:space="preserve">Произойдет поиск </w:t>
      </w:r>
      <w:r>
        <w:rPr>
          <w:lang w:val="en-US"/>
        </w:rPr>
        <w:t>image</w:t>
      </w:r>
      <w:r w:rsidRPr="00204879">
        <w:t xml:space="preserve"> </w:t>
      </w:r>
      <w:r>
        <w:t xml:space="preserve">с именем </w:t>
      </w:r>
      <w:r>
        <w:rPr>
          <w:lang w:val="en-US"/>
        </w:rPr>
        <w:t>hello</w:t>
      </w:r>
      <w:r w:rsidRPr="00204879">
        <w:t>-</w:t>
      </w:r>
      <w:r>
        <w:rPr>
          <w:lang w:val="en-US"/>
        </w:rPr>
        <w:t>world</w:t>
      </w:r>
      <w:r w:rsidRPr="00204879">
        <w:t>,</w:t>
      </w:r>
      <w:r>
        <w:t xml:space="preserve"> если его нет, то он скачает его из интернета.</w:t>
      </w:r>
    </w:p>
    <w:p w14:paraId="0B815BBC" w14:textId="3D3E18B5" w:rsidR="00204879" w:rsidRDefault="00F10A35" w:rsidP="00F10A35">
      <w:pPr>
        <w:jc w:val="center"/>
      </w:pPr>
      <w:r>
        <w:rPr>
          <w:noProof/>
        </w:rPr>
        <w:drawing>
          <wp:inline distT="0" distB="0" distL="0" distR="0" wp14:anchorId="1246B9EA" wp14:editId="24C66E57">
            <wp:extent cx="3561065" cy="2209725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665" cy="22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6225" w14:textId="32C02190" w:rsidR="00574D58" w:rsidRPr="00E65DC6" w:rsidRDefault="00574D58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E65DC6">
        <w:rPr>
          <w:i w:val="0"/>
          <w:iCs w:val="0"/>
          <w:color w:val="auto"/>
          <w:sz w:val="28"/>
          <w:szCs w:val="28"/>
          <w:lang w:val="en-US"/>
        </w:rPr>
        <w:t>7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Images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hello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  <w:lang w:val="en-US"/>
        </w:rPr>
        <w:t>world</w:t>
      </w:r>
    </w:p>
    <w:p w14:paraId="3FAC8CE7" w14:textId="77777777" w:rsidR="005859EE" w:rsidRPr="00E65DC6" w:rsidRDefault="005859EE" w:rsidP="005859EE">
      <w:pPr>
        <w:rPr>
          <w:lang w:val="en-US"/>
        </w:rPr>
      </w:pPr>
    </w:p>
    <w:p w14:paraId="459DF3AF" w14:textId="1D6F5AD1" w:rsidR="00BE5BB6" w:rsidRPr="00CA6B2A" w:rsidRDefault="00204879" w:rsidP="003E44F0">
      <w:r>
        <w:rPr>
          <w:lang w:val="en-US"/>
        </w:rPr>
        <w:lastRenderedPageBreak/>
        <w:t>Image</w:t>
      </w:r>
      <w:r w:rsidRPr="00CA6B2A">
        <w:t xml:space="preserve"> </w:t>
      </w:r>
      <w:r>
        <w:t>скачан</w:t>
      </w:r>
      <w:r w:rsidRPr="00CA6B2A">
        <w:t>.</w:t>
      </w:r>
    </w:p>
    <w:p w14:paraId="7BCA3636" w14:textId="16C2D4EA" w:rsidR="00F10A35" w:rsidRDefault="00204879" w:rsidP="00F10A35">
      <w:r>
        <w:t xml:space="preserve">Далее попробуем </w:t>
      </w:r>
      <w:r w:rsidR="004E0DC5">
        <w:t xml:space="preserve">скачать </w:t>
      </w:r>
      <w:r>
        <w:t xml:space="preserve">докер файл для запуска </w:t>
      </w:r>
      <w:r w:rsidR="00F10A35">
        <w:rPr>
          <w:lang w:val="en-US"/>
        </w:rPr>
        <w:t>Python</w:t>
      </w:r>
      <w:r>
        <w:t xml:space="preserve">. Вообще все готовые </w:t>
      </w:r>
      <w:r>
        <w:rPr>
          <w:lang w:val="en-US"/>
        </w:rPr>
        <w:t>image</w:t>
      </w:r>
      <w:r w:rsidRPr="00204879">
        <w:t xml:space="preserve"> </w:t>
      </w:r>
      <w:r>
        <w:t xml:space="preserve">находятся в публичном репозитории </w:t>
      </w:r>
      <w:r w:rsidR="00A14922">
        <w:rPr>
          <w:lang w:val="en-US"/>
        </w:rPr>
        <w:t>D</w:t>
      </w:r>
      <w:r>
        <w:rPr>
          <w:lang w:val="en-US"/>
        </w:rPr>
        <w:t>ocker</w:t>
      </w:r>
      <w:r w:rsidR="004B5342" w:rsidRPr="004B5342">
        <w:t xml:space="preserve"> </w:t>
      </w:r>
      <w:r w:rsidR="00A14922">
        <w:rPr>
          <w:lang w:val="en-US"/>
        </w:rPr>
        <w:t>H</w:t>
      </w:r>
      <w:r w:rsidR="004B5342">
        <w:rPr>
          <w:lang w:val="en-US"/>
        </w:rPr>
        <w:t>ub</w:t>
      </w:r>
      <w:r w:rsidR="004B5342" w:rsidRPr="004B5342">
        <w:t xml:space="preserve"> </w:t>
      </w:r>
      <w:hyperlink r:id="rId16" w:history="1">
        <w:r w:rsidR="004B5342" w:rsidRPr="00AD41CC">
          <w:rPr>
            <w:rStyle w:val="a9"/>
          </w:rPr>
          <w:t>https://hub.docker.com/search?type=image</w:t>
        </w:r>
      </w:hyperlink>
      <w:r w:rsidR="004B5342" w:rsidRPr="004B5342">
        <w:t xml:space="preserve">, </w:t>
      </w:r>
      <w:r w:rsidR="004B5342">
        <w:t xml:space="preserve">в данном репозитории можно найти </w:t>
      </w:r>
      <w:r w:rsidR="004B5342">
        <w:rPr>
          <w:lang w:val="en-US"/>
        </w:rPr>
        <w:t>image</w:t>
      </w:r>
      <w:r w:rsidR="004B5342">
        <w:t xml:space="preserve">, который может вам пригодиться и не надо тратить время на </w:t>
      </w:r>
      <w:r w:rsidR="00F10A35">
        <w:t>его создание</w:t>
      </w:r>
      <w:r w:rsidR="004B5342">
        <w:t xml:space="preserve"> с нуля.</w:t>
      </w:r>
    </w:p>
    <w:p w14:paraId="39339314" w14:textId="68C2AB96" w:rsidR="00A14922" w:rsidRPr="00A14922" w:rsidRDefault="00A14922" w:rsidP="00F10A35">
      <w:r>
        <w:t>Посмотрим</w:t>
      </w:r>
      <w:r w:rsidRPr="00A14922">
        <w:t xml:space="preserve">, </w:t>
      </w:r>
      <w:r>
        <w:t xml:space="preserve">какие есть </w:t>
      </w:r>
      <w:r>
        <w:rPr>
          <w:lang w:val="en-US"/>
        </w:rPr>
        <w:t>images</w:t>
      </w:r>
      <w:r w:rsidRPr="00A14922">
        <w:t xml:space="preserve"> </w:t>
      </w:r>
      <w:r>
        <w:t xml:space="preserve">для запуска </w:t>
      </w:r>
      <w:r>
        <w:rPr>
          <w:lang w:val="en-US"/>
        </w:rPr>
        <w:t>Python</w:t>
      </w:r>
      <w:r w:rsidRPr="00A14922">
        <w:t xml:space="preserve"> </w:t>
      </w:r>
      <w:r>
        <w:t xml:space="preserve">в </w:t>
      </w:r>
      <w:r>
        <w:rPr>
          <w:lang w:val="en-US"/>
        </w:rPr>
        <w:t>Docker</w:t>
      </w:r>
      <w:r w:rsidRPr="00A14922">
        <w:t xml:space="preserve"> </w:t>
      </w:r>
      <w:r>
        <w:rPr>
          <w:lang w:val="en-US"/>
        </w:rPr>
        <w:t>Hub</w:t>
      </w:r>
      <w:r w:rsidRPr="00A14922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0A35" w:rsidRPr="00F10A35" w14:paraId="5578325A" w14:textId="77777777" w:rsidTr="00510E19">
        <w:tc>
          <w:tcPr>
            <w:tcW w:w="9345" w:type="dxa"/>
            <w:shd w:val="clear" w:color="auto" w:fill="F2F2F2" w:themeFill="background1" w:themeFillShade="F2"/>
          </w:tcPr>
          <w:p w14:paraId="178E9F0B" w14:textId="489FFE99" w:rsidR="00F10A35" w:rsidRDefault="00F10A35" w:rsidP="00510E19">
            <w:pPr>
              <w:ind w:firstLine="0"/>
              <w:rPr>
                <w:lang w:val="en-US"/>
              </w:rPr>
            </w:pPr>
            <w:proofErr w:type="spellStart"/>
            <w:r w:rsidRPr="00F10A35">
              <w:rPr>
                <w:lang w:val="en-US"/>
              </w:rPr>
              <w:t>nikita@yamkin-</w:t>
            </w:r>
            <w:proofErr w:type="gramStart"/>
            <w:r w:rsidRPr="00F10A35">
              <w:rPr>
                <w:lang w:val="en-US"/>
              </w:rPr>
              <w:t>vm</w:t>
            </w:r>
            <w:proofErr w:type="spellEnd"/>
            <w:r w:rsidRPr="00F10A35">
              <w:rPr>
                <w:lang w:val="en-US"/>
              </w:rPr>
              <w:t>:~</w:t>
            </w:r>
            <w:proofErr w:type="gramEnd"/>
            <w:r w:rsidRPr="00F10A35">
              <w:rPr>
                <w:lang w:val="en-US"/>
              </w:rPr>
              <w:t xml:space="preserve">$ </w:t>
            </w:r>
            <w:proofErr w:type="spellStart"/>
            <w:r w:rsidRPr="00F10A35">
              <w:rPr>
                <w:lang w:val="en-US"/>
              </w:rPr>
              <w:t>sudo</w:t>
            </w:r>
            <w:proofErr w:type="spellEnd"/>
            <w:r w:rsidRPr="00F10A35">
              <w:rPr>
                <w:lang w:val="en-US"/>
              </w:rPr>
              <w:t xml:space="preserve"> docker search python</w:t>
            </w:r>
          </w:p>
        </w:tc>
      </w:tr>
    </w:tbl>
    <w:p w14:paraId="5D58B889" w14:textId="77777777" w:rsidR="005859EE" w:rsidRPr="00F10A35" w:rsidRDefault="005859EE" w:rsidP="003E44F0">
      <w:pPr>
        <w:rPr>
          <w:lang w:val="en-US"/>
        </w:rPr>
      </w:pPr>
    </w:p>
    <w:p w14:paraId="20DB5F02" w14:textId="7C576509" w:rsidR="00A33F91" w:rsidRDefault="00A14922" w:rsidP="00A33F9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FCC054D" wp14:editId="7DFA84C3">
            <wp:extent cx="5940425" cy="2671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BFB" w14:textId="5EA77C4F" w:rsidR="000E7F2E" w:rsidRDefault="000E7F2E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 w:rsidR="00E65DC6">
        <w:rPr>
          <w:i w:val="0"/>
          <w:iCs w:val="0"/>
          <w:color w:val="auto"/>
          <w:sz w:val="28"/>
          <w:szCs w:val="28"/>
          <w:lang w:val="en-US"/>
        </w:rPr>
        <w:t>8</w:t>
      </w:r>
      <w:r w:rsidRPr="004165D6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>Результаты поиска</w:t>
      </w:r>
    </w:p>
    <w:p w14:paraId="17D163D4" w14:textId="56EF878B" w:rsidR="00A14922" w:rsidRDefault="00A14922" w:rsidP="00A14922"/>
    <w:p w14:paraId="3E2FBCEF" w14:textId="4A2803E9" w:rsidR="00A14922" w:rsidRDefault="00A14922" w:rsidP="00A14922">
      <w:r>
        <w:t xml:space="preserve">Скачаем </w:t>
      </w:r>
      <w:r>
        <w:rPr>
          <w:lang w:val="en-US"/>
        </w:rPr>
        <w:t>image</w:t>
      </w:r>
      <w:r w:rsidRPr="00A14922">
        <w:t xml:space="preserve"> </w:t>
      </w:r>
      <w:r>
        <w:t>от официального дистрибьютора и запустим его.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4922" w:rsidRPr="00F10A35" w14:paraId="2AA6B2EB" w14:textId="77777777" w:rsidTr="00510E19">
        <w:tc>
          <w:tcPr>
            <w:tcW w:w="9345" w:type="dxa"/>
            <w:shd w:val="clear" w:color="auto" w:fill="F2F2F2" w:themeFill="background1" w:themeFillShade="F2"/>
          </w:tcPr>
          <w:p w14:paraId="12E83916" w14:textId="77777777" w:rsidR="00A14922" w:rsidRDefault="00A14922" w:rsidP="00510E19">
            <w:pPr>
              <w:ind w:firstLine="0"/>
              <w:rPr>
                <w:lang w:val="en-US"/>
              </w:rPr>
            </w:pPr>
            <w:proofErr w:type="spellStart"/>
            <w:r w:rsidRPr="00A14922">
              <w:rPr>
                <w:lang w:val="en-US"/>
              </w:rPr>
              <w:t>nikita@yamkin-</w:t>
            </w:r>
            <w:proofErr w:type="gramStart"/>
            <w:r w:rsidRPr="00A14922">
              <w:rPr>
                <w:lang w:val="en-US"/>
              </w:rPr>
              <w:t>vm</w:t>
            </w:r>
            <w:proofErr w:type="spellEnd"/>
            <w:r w:rsidRPr="00A14922">
              <w:rPr>
                <w:lang w:val="en-US"/>
              </w:rPr>
              <w:t>:~</w:t>
            </w:r>
            <w:proofErr w:type="gramEnd"/>
            <w:r w:rsidRPr="00A14922">
              <w:rPr>
                <w:lang w:val="en-US"/>
              </w:rPr>
              <w:t xml:space="preserve">$ </w:t>
            </w:r>
            <w:proofErr w:type="spellStart"/>
            <w:r w:rsidRPr="00A14922">
              <w:rPr>
                <w:lang w:val="en-US"/>
              </w:rPr>
              <w:t>sudo</w:t>
            </w:r>
            <w:proofErr w:type="spellEnd"/>
            <w:r w:rsidRPr="00A14922">
              <w:rPr>
                <w:lang w:val="en-US"/>
              </w:rPr>
              <w:t xml:space="preserve"> docker pull python</w:t>
            </w:r>
          </w:p>
          <w:p w14:paraId="7BA2ABD3" w14:textId="5ECA837D" w:rsidR="00A14922" w:rsidRDefault="00A14922" w:rsidP="00510E19">
            <w:pPr>
              <w:ind w:firstLine="0"/>
              <w:rPr>
                <w:lang w:val="en-US"/>
              </w:rPr>
            </w:pPr>
            <w:proofErr w:type="spellStart"/>
            <w:r w:rsidRPr="00A14922">
              <w:rPr>
                <w:lang w:val="en-US"/>
              </w:rPr>
              <w:t>nikita@yamkin-</w:t>
            </w:r>
            <w:proofErr w:type="gramStart"/>
            <w:r w:rsidRPr="00A14922">
              <w:rPr>
                <w:lang w:val="en-US"/>
              </w:rPr>
              <w:t>vm</w:t>
            </w:r>
            <w:proofErr w:type="spellEnd"/>
            <w:r w:rsidRPr="00A14922">
              <w:rPr>
                <w:lang w:val="en-US"/>
              </w:rPr>
              <w:t>:~</w:t>
            </w:r>
            <w:proofErr w:type="gramEnd"/>
            <w:r w:rsidRPr="00A14922">
              <w:rPr>
                <w:lang w:val="en-US"/>
              </w:rPr>
              <w:t xml:space="preserve">$ </w:t>
            </w:r>
            <w:proofErr w:type="spellStart"/>
            <w:r w:rsidRPr="00A14922">
              <w:rPr>
                <w:lang w:val="en-US"/>
              </w:rPr>
              <w:t>sudo</w:t>
            </w:r>
            <w:proofErr w:type="spellEnd"/>
            <w:r w:rsidRPr="00A14922">
              <w:rPr>
                <w:lang w:val="en-US"/>
              </w:rPr>
              <w:t xml:space="preserve"> docker run -it python</w:t>
            </w:r>
          </w:p>
        </w:tc>
      </w:tr>
    </w:tbl>
    <w:p w14:paraId="46F68D97" w14:textId="77777777" w:rsidR="00A14922" w:rsidRPr="00A14922" w:rsidRDefault="00A14922" w:rsidP="00A14922">
      <w:pPr>
        <w:rPr>
          <w:lang w:val="en-US"/>
        </w:rPr>
      </w:pPr>
    </w:p>
    <w:p w14:paraId="7EFCDCD9" w14:textId="77777777" w:rsidR="00A14922" w:rsidRPr="00A14922" w:rsidRDefault="00A14922" w:rsidP="00A14922">
      <w:pPr>
        <w:rPr>
          <w:lang w:val="en-US"/>
        </w:rPr>
      </w:pPr>
    </w:p>
    <w:p w14:paraId="2FAC3916" w14:textId="77777777" w:rsidR="005859EE" w:rsidRPr="00A14922" w:rsidRDefault="005859EE" w:rsidP="000E7F2E">
      <w:pPr>
        <w:rPr>
          <w:lang w:val="en-US"/>
        </w:rPr>
      </w:pPr>
    </w:p>
    <w:p w14:paraId="7D16C83F" w14:textId="77777777" w:rsidR="005859EE" w:rsidRPr="00A14922" w:rsidRDefault="005859EE" w:rsidP="000E7F2E">
      <w:pPr>
        <w:rPr>
          <w:lang w:val="en-US"/>
        </w:rPr>
      </w:pPr>
    </w:p>
    <w:p w14:paraId="11E766CD" w14:textId="48B85BD8" w:rsidR="007E499B" w:rsidRDefault="00A14922" w:rsidP="000E7F2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A847FB" wp14:editId="0D53FF26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20F2" w14:textId="1D8A1AAA" w:rsidR="00574D58" w:rsidRPr="00A14922" w:rsidRDefault="00574D58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 w:rsidR="00E65DC6">
        <w:rPr>
          <w:i w:val="0"/>
          <w:iCs w:val="0"/>
          <w:color w:val="auto"/>
          <w:sz w:val="28"/>
          <w:szCs w:val="28"/>
          <w:lang w:val="en-US"/>
        </w:rPr>
        <w:t>9</w:t>
      </w:r>
      <w:r w:rsidRPr="004165D6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 xml:space="preserve">Запуск </w:t>
      </w:r>
      <w:r w:rsidR="00A14922">
        <w:rPr>
          <w:i w:val="0"/>
          <w:iCs w:val="0"/>
          <w:color w:val="auto"/>
          <w:sz w:val="28"/>
          <w:szCs w:val="28"/>
          <w:lang w:val="en-US"/>
        </w:rPr>
        <w:t>Python</w:t>
      </w:r>
    </w:p>
    <w:p w14:paraId="6E0D0F1F" w14:textId="77777777" w:rsidR="005859EE" w:rsidRPr="005859EE" w:rsidRDefault="005859EE" w:rsidP="005859EE"/>
    <w:p w14:paraId="58269F32" w14:textId="6ABA2ACC" w:rsidR="00BE5BB6" w:rsidRPr="00A14922" w:rsidRDefault="00A14922" w:rsidP="003E44F0">
      <w:r>
        <w:t xml:space="preserve">Напишем несколько простых команд в консоли </w:t>
      </w:r>
      <w:r>
        <w:rPr>
          <w:lang w:val="en-US"/>
        </w:rPr>
        <w:t>Python</w:t>
      </w:r>
      <w:r w:rsidRPr="00A14922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4D58" w:rsidRPr="00EC3149" w14:paraId="46B3BC89" w14:textId="77777777" w:rsidTr="00574D58">
        <w:tc>
          <w:tcPr>
            <w:tcW w:w="9345" w:type="dxa"/>
            <w:shd w:val="clear" w:color="auto" w:fill="F2F2F2" w:themeFill="background1" w:themeFillShade="F2"/>
          </w:tcPr>
          <w:p w14:paraId="19877BDB" w14:textId="77777777" w:rsidR="00A14922" w:rsidRPr="00A14922" w:rsidRDefault="00A14922" w:rsidP="00A14922">
            <w:pPr>
              <w:ind w:firstLine="0"/>
              <w:rPr>
                <w:lang w:val="en-US"/>
              </w:rPr>
            </w:pPr>
            <w:r w:rsidRPr="00A14922">
              <w:rPr>
                <w:lang w:val="en-US"/>
              </w:rPr>
              <w:t xml:space="preserve">&gt;&gt;&gt; </w:t>
            </w:r>
            <w:proofErr w:type="gramStart"/>
            <w:r w:rsidRPr="00A14922">
              <w:rPr>
                <w:lang w:val="en-US"/>
              </w:rPr>
              <w:t>print(</w:t>
            </w:r>
            <w:proofErr w:type="gramEnd"/>
            <w:r w:rsidRPr="00A14922">
              <w:rPr>
                <w:lang w:val="en-US"/>
              </w:rPr>
              <w:t>'Hello from Nikita!')</w:t>
            </w:r>
          </w:p>
          <w:p w14:paraId="7DA73A40" w14:textId="77777777" w:rsidR="00A14922" w:rsidRPr="00A14922" w:rsidRDefault="00A14922" w:rsidP="00A14922">
            <w:pPr>
              <w:ind w:firstLine="0"/>
              <w:rPr>
                <w:lang w:val="en-US"/>
              </w:rPr>
            </w:pPr>
            <w:r w:rsidRPr="00A14922">
              <w:rPr>
                <w:lang w:val="en-US"/>
              </w:rPr>
              <w:t>Hello from Nikita!</w:t>
            </w:r>
          </w:p>
          <w:p w14:paraId="1372A436" w14:textId="77777777" w:rsidR="00A14922" w:rsidRPr="00A14922" w:rsidRDefault="00A14922" w:rsidP="00A14922">
            <w:pPr>
              <w:ind w:firstLine="0"/>
              <w:rPr>
                <w:lang w:val="en-US"/>
              </w:rPr>
            </w:pPr>
            <w:r w:rsidRPr="00A14922">
              <w:rPr>
                <w:lang w:val="en-US"/>
              </w:rPr>
              <w:t xml:space="preserve">&gt;&gt;&gt; </w:t>
            </w:r>
            <w:proofErr w:type="gramStart"/>
            <w:r w:rsidRPr="00A14922">
              <w:rPr>
                <w:lang w:val="en-US"/>
              </w:rPr>
              <w:t>print(</w:t>
            </w:r>
            <w:proofErr w:type="gramEnd"/>
            <w:r w:rsidRPr="00A14922">
              <w:rPr>
                <w:lang w:val="en-US"/>
              </w:rPr>
              <w:t>1+3)</w:t>
            </w:r>
          </w:p>
          <w:p w14:paraId="393F2679" w14:textId="301261F1" w:rsidR="00574D58" w:rsidRDefault="00A14922" w:rsidP="00A14922">
            <w:pPr>
              <w:ind w:firstLine="0"/>
              <w:rPr>
                <w:lang w:val="en-US"/>
              </w:rPr>
            </w:pPr>
            <w:r w:rsidRPr="00A14922">
              <w:rPr>
                <w:lang w:val="en-US"/>
              </w:rPr>
              <w:t>4</w:t>
            </w:r>
          </w:p>
        </w:tc>
      </w:tr>
    </w:tbl>
    <w:p w14:paraId="422495B0" w14:textId="1E034B01" w:rsidR="000E7F2E" w:rsidRDefault="00A14922" w:rsidP="00A14922">
      <w:pPr>
        <w:spacing w:before="24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611FA7" wp14:editId="4C085602">
            <wp:extent cx="5857875" cy="156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78C7" w14:textId="3039C759" w:rsidR="00574D58" w:rsidRPr="00A14922" w:rsidRDefault="00574D58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A14922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A14922">
        <w:rPr>
          <w:i w:val="0"/>
          <w:iCs w:val="0"/>
          <w:noProof/>
          <w:color w:val="auto"/>
          <w:sz w:val="28"/>
          <w:szCs w:val="28"/>
        </w:rPr>
        <w:t>1</w:t>
      </w:r>
      <w:r w:rsidR="00E65DC6" w:rsidRPr="00E65DC6">
        <w:rPr>
          <w:i w:val="0"/>
          <w:iCs w:val="0"/>
          <w:noProof/>
          <w:color w:val="auto"/>
          <w:sz w:val="28"/>
          <w:szCs w:val="28"/>
        </w:rPr>
        <w:t>0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A14922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 xml:space="preserve">Написание простейших команд в </w:t>
      </w:r>
      <w:r w:rsidR="00A14922">
        <w:rPr>
          <w:i w:val="0"/>
          <w:iCs w:val="0"/>
          <w:color w:val="auto"/>
          <w:sz w:val="28"/>
          <w:szCs w:val="28"/>
          <w:lang w:val="en-US"/>
        </w:rPr>
        <w:t>Python</w:t>
      </w:r>
    </w:p>
    <w:p w14:paraId="6F82C16C" w14:textId="77777777" w:rsidR="005859EE" w:rsidRPr="00A14922" w:rsidRDefault="005859EE" w:rsidP="005859EE"/>
    <w:p w14:paraId="3F228F7D" w14:textId="3A5801F8" w:rsidR="00736569" w:rsidRDefault="00A14922" w:rsidP="00574D5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D5059BD" wp14:editId="7E7053F4">
            <wp:extent cx="5940425" cy="7562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7331" w14:textId="538F2936" w:rsidR="00574D58" w:rsidRPr="00A14922" w:rsidRDefault="00574D58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A14922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A14922">
        <w:rPr>
          <w:i w:val="0"/>
          <w:iCs w:val="0"/>
          <w:noProof/>
          <w:color w:val="auto"/>
          <w:sz w:val="28"/>
          <w:szCs w:val="28"/>
        </w:rPr>
        <w:t>1</w:t>
      </w:r>
      <w:r w:rsidR="00E65DC6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A14922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>Список активных контейнеров</w:t>
      </w:r>
    </w:p>
    <w:p w14:paraId="1A1ADD75" w14:textId="77777777" w:rsidR="00A14922" w:rsidRDefault="00A14922" w:rsidP="005859EE">
      <w:pPr>
        <w:ind w:firstLine="0"/>
        <w:jc w:val="center"/>
        <w:rPr>
          <w:b/>
          <w:caps/>
        </w:rPr>
      </w:pPr>
    </w:p>
    <w:p w14:paraId="21641DA6" w14:textId="6B4D935A" w:rsidR="00A1288C" w:rsidRPr="005859EE" w:rsidRDefault="005859EE" w:rsidP="005859EE">
      <w:pPr>
        <w:ind w:firstLine="0"/>
        <w:jc w:val="center"/>
        <w:rPr>
          <w:b/>
          <w:caps/>
        </w:rPr>
      </w:pPr>
      <w:r w:rsidRPr="005859EE">
        <w:rPr>
          <w:b/>
          <w:caps/>
        </w:rPr>
        <w:lastRenderedPageBreak/>
        <w:t>Заключение</w:t>
      </w:r>
    </w:p>
    <w:p w14:paraId="706166B3" w14:textId="77777777" w:rsidR="005859EE" w:rsidRDefault="005859EE" w:rsidP="003E2AA4">
      <w:pPr>
        <w:rPr>
          <w:b/>
          <w:bCs/>
        </w:rPr>
      </w:pPr>
    </w:p>
    <w:p w14:paraId="3AF89744" w14:textId="16389A11" w:rsidR="00B94814" w:rsidRDefault="00B94814" w:rsidP="003E2AA4">
      <w:r w:rsidRPr="00B94814">
        <w:t xml:space="preserve">В ходе лабораторной </w:t>
      </w:r>
      <w:r>
        <w:t>работы была проведена ознакомительная работа с контейнерами и контейнеризацией приложений.</w:t>
      </w:r>
    </w:p>
    <w:p w14:paraId="147B4523" w14:textId="2251A7C6" w:rsidR="00B94814" w:rsidRPr="00CA6B2A" w:rsidRDefault="00B94814" w:rsidP="003E2AA4">
      <w:r>
        <w:t xml:space="preserve">Так в процессе работы на виртуальной машине </w:t>
      </w:r>
      <w:r w:rsidR="005859EE">
        <w:rPr>
          <w:lang w:val="en-US"/>
        </w:rPr>
        <w:t>Ubuntu</w:t>
      </w:r>
      <w:r w:rsidR="005859EE" w:rsidRPr="005859EE">
        <w:t xml:space="preserve"> </w:t>
      </w:r>
      <w:r w:rsidR="005859EE">
        <w:rPr>
          <w:lang w:val="en-US"/>
        </w:rPr>
        <w:t>Lunix</w:t>
      </w:r>
      <w:r w:rsidR="005859EE" w:rsidRPr="005859EE">
        <w:t xml:space="preserve"> </w:t>
      </w:r>
      <w:r w:rsidR="005859EE">
        <w:t>2</w:t>
      </w:r>
      <w:r w:rsidR="00956B76">
        <w:t>2</w:t>
      </w:r>
      <w:r w:rsidR="005859EE">
        <w:t>.04</w:t>
      </w:r>
      <w:r w:rsidR="005859EE" w:rsidRPr="005859EE">
        <w:t xml:space="preserve"> </w:t>
      </w:r>
      <w:r>
        <w:t>был</w:t>
      </w:r>
      <w:r w:rsidR="00956B76">
        <w:t xml:space="preserve"> запущен </w:t>
      </w:r>
      <w:r w:rsidR="00956B76">
        <w:rPr>
          <w:lang w:val="en-US"/>
        </w:rPr>
        <w:t>Python</w:t>
      </w:r>
      <w:r w:rsidR="00956B76" w:rsidRPr="00956B76">
        <w:t xml:space="preserve"> </w:t>
      </w:r>
      <w:r w:rsidR="00C0704B">
        <w:t xml:space="preserve">при помощи </w:t>
      </w:r>
      <w:r w:rsidR="00C0704B">
        <w:rPr>
          <w:lang w:val="en-US"/>
        </w:rPr>
        <w:t>Docker</w:t>
      </w:r>
      <w:r w:rsidR="00C0704B" w:rsidRPr="00C0704B">
        <w:t>.</w:t>
      </w:r>
    </w:p>
    <w:p w14:paraId="0B506B17" w14:textId="27290CA0" w:rsidR="00110366" w:rsidRDefault="00110366">
      <w:pPr>
        <w:spacing w:after="200" w:line="276" w:lineRule="auto"/>
        <w:ind w:firstLine="0"/>
        <w:jc w:val="left"/>
      </w:pPr>
      <w:r>
        <w:br w:type="page"/>
      </w:r>
    </w:p>
    <w:p w14:paraId="1BB2111F" w14:textId="77777777" w:rsidR="00C568C2" w:rsidRPr="002107C6" w:rsidRDefault="00C568C2" w:rsidP="00C568C2">
      <w:pPr>
        <w:ind w:firstLine="0"/>
        <w:jc w:val="center"/>
        <w:rPr>
          <w:rFonts w:cs="Times New Roman"/>
          <w:b/>
          <w:caps/>
        </w:rPr>
      </w:pPr>
      <w:r>
        <w:rPr>
          <w:rFonts w:cs="Times New Roman"/>
          <w:b/>
          <w:caps/>
        </w:rPr>
        <w:lastRenderedPageBreak/>
        <w:t>Список</w:t>
      </w:r>
      <w:r w:rsidRPr="002107C6">
        <w:rPr>
          <w:rFonts w:cs="Times New Roman"/>
          <w:b/>
          <w:caps/>
        </w:rPr>
        <w:t xml:space="preserve"> </w:t>
      </w:r>
      <w:r>
        <w:rPr>
          <w:rFonts w:cs="Times New Roman"/>
          <w:b/>
          <w:caps/>
        </w:rPr>
        <w:t>использованных</w:t>
      </w:r>
      <w:r w:rsidRPr="002107C6">
        <w:rPr>
          <w:rFonts w:cs="Times New Roman"/>
          <w:b/>
          <w:caps/>
        </w:rPr>
        <w:t xml:space="preserve"> </w:t>
      </w:r>
      <w:r>
        <w:rPr>
          <w:rFonts w:cs="Times New Roman"/>
          <w:b/>
          <w:caps/>
        </w:rPr>
        <w:t>источников</w:t>
      </w:r>
    </w:p>
    <w:p w14:paraId="1947927A" w14:textId="77777777" w:rsidR="00C568C2" w:rsidRPr="002107C6" w:rsidRDefault="00C568C2" w:rsidP="00C568C2">
      <w:pPr>
        <w:ind w:firstLine="0"/>
        <w:rPr>
          <w:rFonts w:cs="Times New Roman"/>
        </w:rPr>
      </w:pPr>
    </w:p>
    <w:p w14:paraId="69CB1F58" w14:textId="6F757014" w:rsidR="00C568C2" w:rsidRPr="00C568C2" w:rsidRDefault="002107C6" w:rsidP="00C568C2">
      <w:pPr>
        <w:pStyle w:val="ac"/>
        <w:numPr>
          <w:ilvl w:val="0"/>
          <w:numId w:val="22"/>
        </w:numPr>
        <w:ind w:left="0" w:firstLine="851"/>
        <w:rPr>
          <w:rFonts w:cs="Times New Roman"/>
        </w:rPr>
      </w:pPr>
      <w:r w:rsidRPr="002107C6">
        <w:rPr>
          <w:rFonts w:cs="Times New Roman"/>
        </w:rPr>
        <w:t>Основы виртуализации. Лабораторная работа №3</w:t>
      </w:r>
      <w:r w:rsidRPr="002107C6">
        <w:rPr>
          <w:rFonts w:cs="Times New Roman"/>
        </w:rPr>
        <w:t xml:space="preserve"> // </w:t>
      </w:r>
      <w:r>
        <w:rPr>
          <w:rFonts w:cs="Times New Roman"/>
          <w:lang w:val="en-US"/>
        </w:rPr>
        <w:t>Y</w:t>
      </w:r>
      <w:r w:rsidRPr="006943E1">
        <w:rPr>
          <w:rFonts w:cs="Times New Roman"/>
          <w:lang w:val="en-US"/>
        </w:rPr>
        <w:t>ou</w:t>
      </w:r>
      <w:r>
        <w:rPr>
          <w:rFonts w:cs="Times New Roman"/>
          <w:lang w:val="en-US"/>
        </w:rPr>
        <w:t>T</w:t>
      </w:r>
      <w:r w:rsidRPr="006943E1">
        <w:rPr>
          <w:rFonts w:cs="Times New Roman"/>
          <w:lang w:val="en-US"/>
        </w:rPr>
        <w:t>ube</w:t>
      </w:r>
      <w:r w:rsidRPr="00C568C2">
        <w:rPr>
          <w:rFonts w:cs="Times New Roman"/>
        </w:rPr>
        <w:t>.</w:t>
      </w:r>
      <w:r>
        <w:rPr>
          <w:rFonts w:cs="Times New Roman"/>
          <w:lang w:val="en-US"/>
        </w:rPr>
        <w:t>com</w:t>
      </w:r>
      <w:r w:rsidRPr="002107C6">
        <w:rPr>
          <w:rFonts w:cs="Times New Roman"/>
        </w:rPr>
        <w:t xml:space="preserve">. </w:t>
      </w:r>
      <w:r w:rsidR="00C568C2" w:rsidRPr="002107C6">
        <w:rPr>
          <w:rFonts w:cs="Times New Roman"/>
        </w:rPr>
        <w:t xml:space="preserve"> </w:t>
      </w:r>
      <w:r w:rsidR="00C568C2">
        <w:rPr>
          <w:rFonts w:cs="Times New Roman"/>
          <w:lang w:val="en-US"/>
        </w:rPr>
        <w:t>URL</w:t>
      </w:r>
      <w:r w:rsidR="00C568C2" w:rsidRPr="006943E1">
        <w:rPr>
          <w:rFonts w:cs="Times New Roman"/>
        </w:rPr>
        <w:t>:</w:t>
      </w:r>
      <w:r w:rsidRPr="002107C6">
        <w:t xml:space="preserve"> </w:t>
      </w:r>
      <w:hyperlink r:id="rId21" w:history="1">
        <w:r w:rsidRPr="00C936A6">
          <w:rPr>
            <w:rStyle w:val="a9"/>
            <w:rFonts w:cs="Times New Roman"/>
          </w:rPr>
          <w:t>https://www.youtube.com/watch?v=JWTj7WDZpfw</w:t>
        </w:r>
      </w:hyperlink>
      <w:r w:rsidRPr="002107C6">
        <w:rPr>
          <w:rFonts w:cs="Times New Roman"/>
        </w:rPr>
        <w:t xml:space="preserve"> </w:t>
      </w:r>
      <w:r w:rsidR="00C568C2" w:rsidRPr="006943E1">
        <w:rPr>
          <w:rFonts w:cs="Times New Roman"/>
        </w:rPr>
        <w:t>(</w:t>
      </w:r>
      <w:r w:rsidR="00C568C2">
        <w:rPr>
          <w:rFonts w:cs="Times New Roman"/>
        </w:rPr>
        <w:t>дата</w:t>
      </w:r>
      <w:r w:rsidR="00C568C2" w:rsidRPr="006943E1">
        <w:rPr>
          <w:rFonts w:cs="Times New Roman"/>
        </w:rPr>
        <w:t xml:space="preserve"> </w:t>
      </w:r>
      <w:r w:rsidR="00C568C2">
        <w:rPr>
          <w:rFonts w:cs="Times New Roman"/>
        </w:rPr>
        <w:t xml:space="preserve">обращения: </w:t>
      </w:r>
      <w:r w:rsidRPr="002107C6">
        <w:rPr>
          <w:rFonts w:cs="Times New Roman"/>
        </w:rPr>
        <w:t>10</w:t>
      </w:r>
      <w:r w:rsidR="00C568C2">
        <w:rPr>
          <w:rFonts w:cs="Times New Roman"/>
        </w:rPr>
        <w:t>.</w:t>
      </w:r>
      <w:r w:rsidR="00C568C2" w:rsidRPr="00C568C2">
        <w:rPr>
          <w:rFonts w:cs="Times New Roman"/>
        </w:rPr>
        <w:t>01</w:t>
      </w:r>
      <w:r w:rsidR="00C568C2" w:rsidRPr="006943E1">
        <w:rPr>
          <w:rFonts w:cs="Times New Roman"/>
        </w:rPr>
        <w:t>.202</w:t>
      </w:r>
      <w:r w:rsidRPr="002107C6">
        <w:rPr>
          <w:rFonts w:cs="Times New Roman"/>
        </w:rPr>
        <w:t>3</w:t>
      </w:r>
      <w:r w:rsidR="00C568C2" w:rsidRPr="006943E1">
        <w:rPr>
          <w:rFonts w:cs="Times New Roman"/>
        </w:rPr>
        <w:t>).</w:t>
      </w:r>
    </w:p>
    <w:p w14:paraId="6CD62399" w14:textId="539C2AAA" w:rsidR="00110366" w:rsidRPr="00C568C2" w:rsidRDefault="002107C6" w:rsidP="00C568C2">
      <w:pPr>
        <w:pStyle w:val="ac"/>
        <w:numPr>
          <w:ilvl w:val="0"/>
          <w:numId w:val="22"/>
        </w:numPr>
        <w:ind w:left="0" w:firstLine="851"/>
        <w:rPr>
          <w:rFonts w:cs="Times New Roman"/>
        </w:rPr>
      </w:pPr>
      <w:r w:rsidRPr="002107C6">
        <w:rPr>
          <w:rFonts w:cs="Times New Roman"/>
        </w:rPr>
        <w:t xml:space="preserve">Виртуализация и контейнеризация / </w:t>
      </w:r>
      <w:r w:rsidRPr="002107C6">
        <w:rPr>
          <w:rFonts w:cs="Times New Roman"/>
          <w:lang w:val="en-US"/>
        </w:rPr>
        <w:t>Docker</w:t>
      </w:r>
      <w:r w:rsidRPr="002107C6">
        <w:rPr>
          <w:rFonts w:cs="Times New Roman"/>
        </w:rPr>
        <w:t xml:space="preserve"> // </w:t>
      </w:r>
      <w:r>
        <w:rPr>
          <w:rFonts w:cs="Times New Roman"/>
          <w:lang w:val="en-US"/>
        </w:rPr>
        <w:t>Y</w:t>
      </w:r>
      <w:r w:rsidRPr="006943E1">
        <w:rPr>
          <w:rFonts w:cs="Times New Roman"/>
          <w:lang w:val="en-US"/>
        </w:rPr>
        <w:t>ou</w:t>
      </w:r>
      <w:r>
        <w:rPr>
          <w:rFonts w:cs="Times New Roman"/>
          <w:lang w:val="en-US"/>
        </w:rPr>
        <w:t>T</w:t>
      </w:r>
      <w:r w:rsidRPr="006943E1">
        <w:rPr>
          <w:rFonts w:cs="Times New Roman"/>
          <w:lang w:val="en-US"/>
        </w:rPr>
        <w:t>ube</w:t>
      </w:r>
      <w:r w:rsidRPr="00C568C2">
        <w:rPr>
          <w:rFonts w:cs="Times New Roman"/>
        </w:rPr>
        <w:t>.</w:t>
      </w:r>
      <w:r>
        <w:rPr>
          <w:rFonts w:cs="Times New Roman"/>
          <w:lang w:val="en-US"/>
        </w:rPr>
        <w:t>com</w:t>
      </w:r>
      <w:r w:rsidRPr="002107C6">
        <w:rPr>
          <w:rFonts w:cs="Times New Roman"/>
        </w:rPr>
        <w:t>.</w:t>
      </w:r>
      <w:r w:rsidR="00C568C2" w:rsidRPr="00C568C2">
        <w:rPr>
          <w:rFonts w:cs="Times New Roman"/>
        </w:rPr>
        <w:t xml:space="preserve"> </w:t>
      </w:r>
      <w:r w:rsidR="00C568C2">
        <w:rPr>
          <w:rFonts w:cs="Times New Roman"/>
          <w:lang w:val="en-US"/>
        </w:rPr>
        <w:t>URL</w:t>
      </w:r>
      <w:r w:rsidR="00C568C2" w:rsidRPr="006943E1">
        <w:rPr>
          <w:rFonts w:cs="Times New Roman"/>
        </w:rPr>
        <w:t xml:space="preserve">: </w:t>
      </w:r>
      <w:hyperlink r:id="rId22" w:history="1">
        <w:r w:rsidRPr="00C936A6">
          <w:rPr>
            <w:rStyle w:val="a9"/>
          </w:rPr>
          <w:t>https://www.youtube.com/watch?v=h6LNP2Amp4M</w:t>
        </w:r>
      </w:hyperlink>
      <w:r w:rsidRPr="00E65DC6">
        <w:t xml:space="preserve"> </w:t>
      </w:r>
      <w:r w:rsidR="00C568C2" w:rsidRPr="006943E1">
        <w:rPr>
          <w:rFonts w:cs="Times New Roman"/>
        </w:rPr>
        <w:t>(</w:t>
      </w:r>
      <w:r w:rsidR="00C568C2">
        <w:rPr>
          <w:rFonts w:cs="Times New Roman"/>
        </w:rPr>
        <w:t>дата</w:t>
      </w:r>
      <w:r w:rsidR="00C568C2" w:rsidRPr="006943E1">
        <w:rPr>
          <w:rFonts w:cs="Times New Roman"/>
        </w:rPr>
        <w:t xml:space="preserve"> </w:t>
      </w:r>
      <w:r w:rsidR="00C568C2">
        <w:rPr>
          <w:rFonts w:cs="Times New Roman"/>
        </w:rPr>
        <w:t xml:space="preserve">обращения: </w:t>
      </w:r>
      <w:r w:rsidRPr="00E65DC6">
        <w:rPr>
          <w:rFonts w:cs="Times New Roman"/>
        </w:rPr>
        <w:t>10</w:t>
      </w:r>
      <w:r w:rsidR="00C568C2" w:rsidRPr="006943E1">
        <w:rPr>
          <w:rFonts w:cs="Times New Roman"/>
        </w:rPr>
        <w:t>.</w:t>
      </w:r>
      <w:r w:rsidR="00C568C2" w:rsidRPr="00C568C2">
        <w:rPr>
          <w:rFonts w:cs="Times New Roman"/>
        </w:rPr>
        <w:t>01</w:t>
      </w:r>
      <w:r w:rsidR="00C568C2" w:rsidRPr="006943E1">
        <w:rPr>
          <w:rFonts w:cs="Times New Roman"/>
        </w:rPr>
        <w:t>.202</w:t>
      </w:r>
      <w:r w:rsidRPr="00E65DC6">
        <w:rPr>
          <w:rFonts w:cs="Times New Roman"/>
        </w:rPr>
        <w:t>3</w:t>
      </w:r>
      <w:r w:rsidR="00C568C2" w:rsidRPr="006943E1">
        <w:rPr>
          <w:rFonts w:cs="Times New Roman"/>
        </w:rPr>
        <w:t>).</w:t>
      </w:r>
    </w:p>
    <w:sectPr w:rsidR="00110366" w:rsidRPr="00C568C2" w:rsidSect="00B14E37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4098" w14:textId="77777777" w:rsidR="0060185A" w:rsidRDefault="0060185A" w:rsidP="00B14E37">
      <w:pPr>
        <w:spacing w:line="240" w:lineRule="auto"/>
      </w:pPr>
      <w:r>
        <w:separator/>
      </w:r>
    </w:p>
  </w:endnote>
  <w:endnote w:type="continuationSeparator" w:id="0">
    <w:p w14:paraId="66507E57" w14:textId="77777777" w:rsidR="0060185A" w:rsidRDefault="0060185A" w:rsidP="00B14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03846"/>
      <w:docPartObj>
        <w:docPartGallery w:val="Page Numbers (Bottom of Page)"/>
        <w:docPartUnique/>
      </w:docPartObj>
    </w:sdtPr>
    <w:sdtContent>
      <w:p w14:paraId="542F8AFC" w14:textId="27867033" w:rsidR="00B14E37" w:rsidRDefault="00B14E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8C2">
          <w:rPr>
            <w:noProof/>
          </w:rPr>
          <w:t>13</w:t>
        </w:r>
        <w:r>
          <w:fldChar w:fldCharType="end"/>
        </w:r>
      </w:p>
    </w:sdtContent>
  </w:sdt>
  <w:p w14:paraId="11AB6ACA" w14:textId="77777777" w:rsidR="00B14E37" w:rsidRDefault="00B14E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DB7C" w14:textId="77777777" w:rsidR="0060185A" w:rsidRDefault="0060185A" w:rsidP="00B14E37">
      <w:pPr>
        <w:spacing w:line="240" w:lineRule="auto"/>
      </w:pPr>
      <w:r>
        <w:separator/>
      </w:r>
    </w:p>
  </w:footnote>
  <w:footnote w:type="continuationSeparator" w:id="0">
    <w:p w14:paraId="46A31571" w14:textId="77777777" w:rsidR="0060185A" w:rsidRDefault="0060185A" w:rsidP="00B14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3F1"/>
    <w:multiLevelType w:val="multilevel"/>
    <w:tmpl w:val="B27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2AF3"/>
    <w:multiLevelType w:val="multilevel"/>
    <w:tmpl w:val="B84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724F"/>
    <w:multiLevelType w:val="multilevel"/>
    <w:tmpl w:val="1F9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71933"/>
    <w:multiLevelType w:val="multilevel"/>
    <w:tmpl w:val="C5C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4E64"/>
    <w:multiLevelType w:val="multilevel"/>
    <w:tmpl w:val="11F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259FB"/>
    <w:multiLevelType w:val="multilevel"/>
    <w:tmpl w:val="87A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4227"/>
    <w:multiLevelType w:val="hybridMultilevel"/>
    <w:tmpl w:val="E544DE04"/>
    <w:lvl w:ilvl="0" w:tplc="7F1CEB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34E5A03"/>
    <w:multiLevelType w:val="multilevel"/>
    <w:tmpl w:val="E70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22918"/>
    <w:multiLevelType w:val="multilevel"/>
    <w:tmpl w:val="808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C16D8"/>
    <w:multiLevelType w:val="multilevel"/>
    <w:tmpl w:val="141A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E7458"/>
    <w:multiLevelType w:val="hybridMultilevel"/>
    <w:tmpl w:val="0EA4F8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171FEC"/>
    <w:multiLevelType w:val="multilevel"/>
    <w:tmpl w:val="960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948C7"/>
    <w:multiLevelType w:val="hybridMultilevel"/>
    <w:tmpl w:val="0EA4F8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3785DDE"/>
    <w:multiLevelType w:val="multilevel"/>
    <w:tmpl w:val="B9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C33B2"/>
    <w:multiLevelType w:val="multilevel"/>
    <w:tmpl w:val="F79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D25D2"/>
    <w:multiLevelType w:val="hybridMultilevel"/>
    <w:tmpl w:val="4D0081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17D3569"/>
    <w:multiLevelType w:val="multilevel"/>
    <w:tmpl w:val="54C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F0F19"/>
    <w:multiLevelType w:val="hybridMultilevel"/>
    <w:tmpl w:val="D53A9140"/>
    <w:lvl w:ilvl="0" w:tplc="B94C4C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BFE4FD3"/>
    <w:multiLevelType w:val="hybridMultilevel"/>
    <w:tmpl w:val="5118A0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8AA6908"/>
    <w:multiLevelType w:val="hybridMultilevel"/>
    <w:tmpl w:val="6EA662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9CC67EE"/>
    <w:multiLevelType w:val="multilevel"/>
    <w:tmpl w:val="CB8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E2354"/>
    <w:multiLevelType w:val="multilevel"/>
    <w:tmpl w:val="228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626767">
    <w:abstractNumId w:val="20"/>
  </w:num>
  <w:num w:numId="2" w16cid:durableId="946546119">
    <w:abstractNumId w:val="0"/>
  </w:num>
  <w:num w:numId="3" w16cid:durableId="1947233483">
    <w:abstractNumId w:val="4"/>
  </w:num>
  <w:num w:numId="4" w16cid:durableId="303972097">
    <w:abstractNumId w:val="3"/>
  </w:num>
  <w:num w:numId="5" w16cid:durableId="619922020">
    <w:abstractNumId w:val="5"/>
  </w:num>
  <w:num w:numId="6" w16cid:durableId="1521242424">
    <w:abstractNumId w:val="1"/>
  </w:num>
  <w:num w:numId="7" w16cid:durableId="935793787">
    <w:abstractNumId w:val="7"/>
  </w:num>
  <w:num w:numId="8" w16cid:durableId="1076515302">
    <w:abstractNumId w:val="21"/>
  </w:num>
  <w:num w:numId="9" w16cid:durableId="1445928598">
    <w:abstractNumId w:val="8"/>
  </w:num>
  <w:num w:numId="10" w16cid:durableId="1061172523">
    <w:abstractNumId w:val="13"/>
  </w:num>
  <w:num w:numId="11" w16cid:durableId="1866210724">
    <w:abstractNumId w:val="11"/>
  </w:num>
  <w:num w:numId="12" w16cid:durableId="1258949116">
    <w:abstractNumId w:val="15"/>
  </w:num>
  <w:num w:numId="13" w16cid:durableId="1738238892">
    <w:abstractNumId w:val="19"/>
  </w:num>
  <w:num w:numId="14" w16cid:durableId="1737243348">
    <w:abstractNumId w:val="14"/>
  </w:num>
  <w:num w:numId="15" w16cid:durableId="864905205">
    <w:abstractNumId w:val="9"/>
  </w:num>
  <w:num w:numId="16" w16cid:durableId="890579581">
    <w:abstractNumId w:val="2"/>
  </w:num>
  <w:num w:numId="17" w16cid:durableId="260996079">
    <w:abstractNumId w:val="16"/>
  </w:num>
  <w:num w:numId="18" w16cid:durableId="936640897">
    <w:abstractNumId w:val="12"/>
  </w:num>
  <w:num w:numId="19" w16cid:durableId="1489007811">
    <w:abstractNumId w:val="18"/>
  </w:num>
  <w:num w:numId="20" w16cid:durableId="1872104981">
    <w:abstractNumId w:val="17"/>
  </w:num>
  <w:num w:numId="21" w16cid:durableId="1742678596">
    <w:abstractNumId w:val="10"/>
  </w:num>
  <w:num w:numId="22" w16cid:durableId="621309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368B6"/>
    <w:rsid w:val="00074551"/>
    <w:rsid w:val="000E7F2E"/>
    <w:rsid w:val="0010519B"/>
    <w:rsid w:val="00110366"/>
    <w:rsid w:val="00141BE6"/>
    <w:rsid w:val="001A17CC"/>
    <w:rsid w:val="001A32B1"/>
    <w:rsid w:val="001F1DB1"/>
    <w:rsid w:val="001F464B"/>
    <w:rsid w:val="00204879"/>
    <w:rsid w:val="002107C6"/>
    <w:rsid w:val="00233726"/>
    <w:rsid w:val="002532DA"/>
    <w:rsid w:val="002575EA"/>
    <w:rsid w:val="002B7D56"/>
    <w:rsid w:val="002D63B1"/>
    <w:rsid w:val="002D7416"/>
    <w:rsid w:val="002F3F0B"/>
    <w:rsid w:val="00305C35"/>
    <w:rsid w:val="0033602F"/>
    <w:rsid w:val="00360FA1"/>
    <w:rsid w:val="003C121F"/>
    <w:rsid w:val="003C1A94"/>
    <w:rsid w:val="003D5189"/>
    <w:rsid w:val="003E2AA4"/>
    <w:rsid w:val="003E44F0"/>
    <w:rsid w:val="003F2E3D"/>
    <w:rsid w:val="004165D6"/>
    <w:rsid w:val="00417370"/>
    <w:rsid w:val="00436984"/>
    <w:rsid w:val="004B5342"/>
    <w:rsid w:val="004C4851"/>
    <w:rsid w:val="004E0DC5"/>
    <w:rsid w:val="0056510C"/>
    <w:rsid w:val="0056686E"/>
    <w:rsid w:val="00574949"/>
    <w:rsid w:val="00574D58"/>
    <w:rsid w:val="005859EE"/>
    <w:rsid w:val="00593D9E"/>
    <w:rsid w:val="00594D5D"/>
    <w:rsid w:val="005B42EB"/>
    <w:rsid w:val="005C03BC"/>
    <w:rsid w:val="005F4FB3"/>
    <w:rsid w:val="0060185A"/>
    <w:rsid w:val="00607A62"/>
    <w:rsid w:val="006306D8"/>
    <w:rsid w:val="00636467"/>
    <w:rsid w:val="00642AA9"/>
    <w:rsid w:val="00653D7D"/>
    <w:rsid w:val="006626DB"/>
    <w:rsid w:val="006C046D"/>
    <w:rsid w:val="00706DF1"/>
    <w:rsid w:val="00736569"/>
    <w:rsid w:val="00745EB2"/>
    <w:rsid w:val="007A2247"/>
    <w:rsid w:val="007D2433"/>
    <w:rsid w:val="007E499B"/>
    <w:rsid w:val="007E525B"/>
    <w:rsid w:val="008023E7"/>
    <w:rsid w:val="008B0609"/>
    <w:rsid w:val="008D7A99"/>
    <w:rsid w:val="00916170"/>
    <w:rsid w:val="00925953"/>
    <w:rsid w:val="00956B76"/>
    <w:rsid w:val="0097257F"/>
    <w:rsid w:val="00994A76"/>
    <w:rsid w:val="009E7616"/>
    <w:rsid w:val="00A1288C"/>
    <w:rsid w:val="00A14922"/>
    <w:rsid w:val="00A33F91"/>
    <w:rsid w:val="00A353FF"/>
    <w:rsid w:val="00A43673"/>
    <w:rsid w:val="00A557FA"/>
    <w:rsid w:val="00A56FDD"/>
    <w:rsid w:val="00A759FE"/>
    <w:rsid w:val="00A93DEC"/>
    <w:rsid w:val="00AA389D"/>
    <w:rsid w:val="00B14E37"/>
    <w:rsid w:val="00B17F98"/>
    <w:rsid w:val="00B464FB"/>
    <w:rsid w:val="00B94814"/>
    <w:rsid w:val="00BD6C9B"/>
    <w:rsid w:val="00BE5BB6"/>
    <w:rsid w:val="00BF4166"/>
    <w:rsid w:val="00C0704B"/>
    <w:rsid w:val="00C1168C"/>
    <w:rsid w:val="00C200BE"/>
    <w:rsid w:val="00C35307"/>
    <w:rsid w:val="00C568C2"/>
    <w:rsid w:val="00CA6B2A"/>
    <w:rsid w:val="00CB6D0B"/>
    <w:rsid w:val="00CC1A26"/>
    <w:rsid w:val="00CD2A6E"/>
    <w:rsid w:val="00D10C73"/>
    <w:rsid w:val="00D11F94"/>
    <w:rsid w:val="00D32C90"/>
    <w:rsid w:val="00D338A5"/>
    <w:rsid w:val="00D668D2"/>
    <w:rsid w:val="00E207B0"/>
    <w:rsid w:val="00E46595"/>
    <w:rsid w:val="00E51D34"/>
    <w:rsid w:val="00E6267D"/>
    <w:rsid w:val="00E65DC6"/>
    <w:rsid w:val="00EB751A"/>
    <w:rsid w:val="00EC3149"/>
    <w:rsid w:val="00EC6C87"/>
    <w:rsid w:val="00EE79EF"/>
    <w:rsid w:val="00EF52A1"/>
    <w:rsid w:val="00F102F2"/>
    <w:rsid w:val="00F10A35"/>
    <w:rsid w:val="00F43183"/>
    <w:rsid w:val="00F62578"/>
    <w:rsid w:val="00F90775"/>
    <w:rsid w:val="00FA7C86"/>
    <w:rsid w:val="00F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C1D4"/>
  <w15:docId w15:val="{07D00B00-8ACD-43FC-88C7-20B9E37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E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288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E3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E37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3E2AA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128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1288C"/>
  </w:style>
  <w:style w:type="character" w:customStyle="1" w:styleId="mw-editsection">
    <w:name w:val="mw-editsection"/>
    <w:basedOn w:val="a0"/>
    <w:rsid w:val="00A1288C"/>
  </w:style>
  <w:style w:type="character" w:customStyle="1" w:styleId="mw-editsection-bracket">
    <w:name w:val="mw-editsection-bracket"/>
    <w:basedOn w:val="a0"/>
    <w:rsid w:val="00A1288C"/>
  </w:style>
  <w:style w:type="character" w:customStyle="1" w:styleId="mw-editsection-divider">
    <w:name w:val="mw-editsection-divider"/>
    <w:basedOn w:val="a0"/>
    <w:rsid w:val="00A1288C"/>
  </w:style>
  <w:style w:type="paragraph" w:styleId="aa">
    <w:name w:val="Normal (Web)"/>
    <w:basedOn w:val="a"/>
    <w:uiPriority w:val="99"/>
    <w:semiHidden/>
    <w:unhideWhenUsed/>
    <w:rsid w:val="00A128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07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07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42AA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42A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33602F"/>
    <w:pPr>
      <w:ind w:left="720"/>
      <w:contextualSpacing/>
    </w:pPr>
  </w:style>
  <w:style w:type="character" w:styleId="ad">
    <w:name w:val="Strong"/>
    <w:basedOn w:val="a0"/>
    <w:uiPriority w:val="22"/>
    <w:qFormat/>
    <w:rsid w:val="00EF52A1"/>
    <w:rPr>
      <w:b/>
      <w:bCs/>
    </w:rPr>
  </w:style>
  <w:style w:type="character" w:styleId="HTML">
    <w:name w:val="HTML Code"/>
    <w:basedOn w:val="a0"/>
    <w:uiPriority w:val="99"/>
    <w:semiHidden/>
    <w:unhideWhenUsed/>
    <w:rsid w:val="00EF52A1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EF52A1"/>
    <w:rPr>
      <w:i/>
      <w:iCs/>
    </w:rPr>
  </w:style>
  <w:style w:type="table" w:styleId="af">
    <w:name w:val="Table Grid"/>
    <w:basedOn w:val="a1"/>
    <w:uiPriority w:val="59"/>
    <w:rsid w:val="008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-renderblock">
    <w:name w:val="article-render__block"/>
    <w:basedOn w:val="a"/>
    <w:rsid w:val="003C1A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141BE6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1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677546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9045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6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0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2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7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0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JWTj7WDZpf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search?type=image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h6LNP2Amp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C2E8-0C31-460E-AD49-501C8620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Никита Ямкин</cp:lastModifiedBy>
  <cp:revision>2</cp:revision>
  <dcterms:created xsi:type="dcterms:W3CDTF">2023-01-10T08:54:00Z</dcterms:created>
  <dcterms:modified xsi:type="dcterms:W3CDTF">2023-01-10T08:54:00Z</dcterms:modified>
</cp:coreProperties>
</file>