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718892" w14:textId="77777777" w:rsidR="00E76D72" w:rsidRDefault="00E76D72" w:rsidP="0046251E">
      <w:pPr>
        <w:rPr>
          <w:rFonts w:ascii="游明朝" w:eastAsia="游明朝" w:hAnsi="游明朝"/>
        </w:rPr>
      </w:pPr>
      <w:r w:rsidRPr="00F421E2">
        <w:rPr>
          <w:rFonts w:ascii="游明朝" w:eastAsia="游明朝" w:hAnsi="游明朝" w:hint="eastAsia"/>
        </w:rPr>
        <w:t>第三部：実践編</w:t>
      </w:r>
    </w:p>
    <w:p w14:paraId="40CA7CBE" w14:textId="5654777A" w:rsidR="00C50D14" w:rsidRPr="0046251E" w:rsidRDefault="002675B6" w:rsidP="0046251E">
      <w:pPr>
        <w:rPr>
          <w:rFonts w:ascii="游明朝" w:eastAsia="游明朝" w:hAnsi="游明朝"/>
        </w:rPr>
      </w:pPr>
      <w:r w:rsidRPr="00F421E2">
        <w:rPr>
          <w:rFonts w:ascii="游明朝" w:eastAsia="游明朝" w:hAnsi="游明朝"/>
        </w:rPr>
        <w:t>３・</w:t>
      </w:r>
      <w:r w:rsidRPr="00F421E2">
        <w:rPr>
          <w:rFonts w:ascii="游明朝" w:eastAsia="游明朝" w:hAnsi="游明朝" w:hint="eastAsia"/>
        </w:rPr>
        <w:t>実際にアイデアを形にしてみよう</w:t>
      </w:r>
    </w:p>
    <w:p w14:paraId="33206442" w14:textId="77777777" w:rsidR="0046251E" w:rsidRPr="00FC37A6" w:rsidRDefault="0046251E">
      <w:pPr>
        <w:rPr>
          <w:rFonts w:ascii="游明朝" w:eastAsia="游明朝" w:hAnsi="游明朝"/>
        </w:rPr>
      </w:pPr>
    </w:p>
    <w:p w14:paraId="7BF8F985" w14:textId="0E69B00E" w:rsidR="0046251E" w:rsidRPr="001800B9" w:rsidRDefault="00721C00">
      <w:pPr>
        <w:rPr>
          <w:b/>
          <w:bCs/>
        </w:rPr>
      </w:pPr>
      <w:r w:rsidRPr="00451D93">
        <w:rPr>
          <w:rFonts w:hint="eastAsia"/>
          <w:b/>
          <w:bCs/>
        </w:rPr>
        <w:t>まくら</w:t>
      </w:r>
    </w:p>
    <w:p w14:paraId="19894C98" w14:textId="41B9A53F" w:rsidR="00721C00" w:rsidRDefault="000500CA" w:rsidP="00E76D72">
      <w:pPr>
        <w:rPr>
          <w:rFonts w:ascii="游明朝" w:eastAsia="游明朝" w:hAnsi="游明朝"/>
        </w:rPr>
      </w:pPr>
      <w:r w:rsidRPr="00B223BF">
        <w:rPr>
          <w:rFonts w:ascii="游明朝" w:eastAsia="游明朝" w:hAnsi="游明朝" w:hint="eastAsia"/>
        </w:rPr>
        <w:t>ヨミカキ「</w:t>
      </w:r>
      <w:r w:rsidR="00CB3270" w:rsidRPr="00CB3270">
        <w:rPr>
          <w:rFonts w:ascii="游明朝" w:eastAsia="游明朝" w:hAnsi="游明朝" w:hint="eastAsia"/>
        </w:rPr>
        <w:t>アイデアを生み出す工夫</w:t>
      </w:r>
      <w:r w:rsidR="003F28A8">
        <w:rPr>
          <w:rFonts w:ascii="游明朝" w:eastAsia="游明朝" w:hAnsi="游明朝" w:hint="eastAsia"/>
        </w:rPr>
        <w:t>を</w:t>
      </w:r>
      <w:r w:rsidR="00717A8C">
        <w:rPr>
          <w:rFonts w:ascii="游明朝" w:eastAsia="游明朝" w:hAnsi="游明朝" w:hint="eastAsia"/>
        </w:rPr>
        <w:t>つらつらと話せども,</w:t>
      </w:r>
      <w:r w:rsidR="00717A8C">
        <w:rPr>
          <w:rFonts w:ascii="游明朝" w:eastAsia="游明朝" w:hAnsi="游明朝"/>
        </w:rPr>
        <w:t xml:space="preserve"> </w:t>
      </w:r>
      <w:r w:rsidR="00CB3270" w:rsidRPr="00CB3270">
        <w:rPr>
          <w:rFonts w:ascii="游明朝" w:eastAsia="游明朝" w:hAnsi="游明朝" w:hint="eastAsia"/>
        </w:rPr>
        <w:t>理屈ばかりでは現実の研究は一歩も進みません</w:t>
      </w:r>
      <w:r w:rsidR="003A2FC7">
        <w:rPr>
          <w:rFonts w:ascii="游明朝" w:eastAsia="游明朝" w:hAnsi="游明朝" w:hint="eastAsia"/>
        </w:rPr>
        <w:t>.</w:t>
      </w:r>
      <w:r w:rsidR="00CB3270">
        <w:rPr>
          <w:rFonts w:ascii="游明朝" w:eastAsia="游明朝" w:hAnsi="游明朝"/>
        </w:rPr>
        <w:t xml:space="preserve"> </w:t>
      </w:r>
      <w:r w:rsidR="003F28A8">
        <w:rPr>
          <w:rFonts w:ascii="游明朝" w:eastAsia="游明朝" w:hAnsi="游明朝"/>
        </w:rPr>
        <w:t>使えてこそ意味がある</w:t>
      </w:r>
      <w:r w:rsidR="003F28A8">
        <w:rPr>
          <w:rFonts w:ascii="游明朝" w:eastAsia="游明朝" w:hAnsi="游明朝" w:hint="eastAsia"/>
        </w:rPr>
        <w:t>.</w:t>
      </w:r>
      <w:r w:rsidR="003F28A8">
        <w:rPr>
          <w:rFonts w:ascii="游明朝" w:eastAsia="游明朝" w:hAnsi="游明朝"/>
        </w:rPr>
        <w:t xml:space="preserve"> </w:t>
      </w:r>
      <w:r w:rsidR="00CB3270">
        <w:rPr>
          <w:rFonts w:ascii="游明朝" w:eastAsia="游明朝" w:hAnsi="游明朝"/>
        </w:rPr>
        <w:t>では, 実際にはどのように考え</w:t>
      </w:r>
      <w:r w:rsidR="00510D91">
        <w:rPr>
          <w:rFonts w:ascii="游明朝" w:eastAsia="游明朝" w:hAnsi="游明朝"/>
        </w:rPr>
        <w:t>を巡らし</w:t>
      </w:r>
      <w:r w:rsidR="00CB3270">
        <w:rPr>
          <w:rFonts w:ascii="游明朝" w:eastAsia="游明朝" w:hAnsi="游明朝" w:hint="eastAsia"/>
        </w:rPr>
        <w:t>,</w:t>
      </w:r>
      <w:r w:rsidR="00CB3270">
        <w:rPr>
          <w:rFonts w:ascii="游明朝" w:eastAsia="游明朝" w:hAnsi="游明朝"/>
        </w:rPr>
        <w:t xml:space="preserve"> どんな順番で形作っていくのか</w:t>
      </w:r>
      <w:r w:rsidR="003F28A8">
        <w:rPr>
          <w:rFonts w:ascii="游明朝" w:eastAsia="游明朝" w:hAnsi="游明朝" w:hint="eastAsia"/>
        </w:rPr>
        <w:t>.</w:t>
      </w:r>
      <w:r w:rsidR="00CB3270">
        <w:rPr>
          <w:rFonts w:ascii="游明朝" w:eastAsia="游明朝" w:hAnsi="游明朝"/>
        </w:rPr>
        <w:t xml:space="preserve"> 具体</w:t>
      </w:r>
      <w:r w:rsidR="00D87CE0">
        <w:rPr>
          <w:rFonts w:ascii="游明朝" w:eastAsia="游明朝" w:hAnsi="游明朝"/>
        </w:rPr>
        <w:t>例を</w:t>
      </w:r>
      <w:r w:rsidR="00CB3270">
        <w:rPr>
          <w:rFonts w:ascii="游明朝" w:eastAsia="游明朝" w:hAnsi="游明朝"/>
        </w:rPr>
        <w:t>もとに</w:t>
      </w:r>
      <w:r w:rsidR="00CB3270">
        <w:rPr>
          <w:rFonts w:ascii="游明朝" w:eastAsia="游明朝" w:hAnsi="游明朝" w:hint="eastAsia"/>
        </w:rPr>
        <w:t>,</w:t>
      </w:r>
      <w:r w:rsidR="00CB3270">
        <w:rPr>
          <w:rFonts w:ascii="游明朝" w:eastAsia="游明朝" w:hAnsi="游明朝"/>
        </w:rPr>
        <w:t xml:space="preserve"> その</w:t>
      </w:r>
      <w:r w:rsidR="00D87CE0">
        <w:rPr>
          <w:rFonts w:ascii="游明朝" w:eastAsia="游明朝" w:hAnsi="游明朝"/>
        </w:rPr>
        <w:t>手順をご覧いただきましょう</w:t>
      </w:r>
      <w:r w:rsidR="00FF3FA5">
        <w:rPr>
          <w:rFonts w:ascii="游明朝" w:eastAsia="游明朝" w:hAnsi="游明朝" w:hint="eastAsia"/>
        </w:rPr>
        <w:t>」</w:t>
      </w:r>
    </w:p>
    <w:p w14:paraId="339F2CC7" w14:textId="77777777" w:rsidR="00405554" w:rsidRDefault="00405554" w:rsidP="00E76D72">
      <w:pPr>
        <w:rPr>
          <w:rFonts w:ascii="游明朝" w:eastAsia="游明朝" w:hAnsi="游明朝"/>
        </w:rPr>
      </w:pPr>
    </w:p>
    <w:p w14:paraId="29060BDE" w14:textId="037A05E9" w:rsidR="00717A8C" w:rsidRPr="00717A8C" w:rsidRDefault="00717A8C" w:rsidP="00E76D72">
      <w:pPr>
        <w:rPr>
          <w:rFonts w:ascii="游明朝" w:eastAsia="游明朝" w:hAnsi="游明朝"/>
          <w:b/>
        </w:rPr>
      </w:pPr>
      <w:r w:rsidRPr="00717A8C">
        <w:rPr>
          <w:rFonts w:ascii="游明朝" w:eastAsia="游明朝" w:hAnsi="游明朝"/>
          <w:b/>
        </w:rPr>
        <w:t>実際にアイデアを出す流れを</w:t>
      </w:r>
      <w:r w:rsidR="00251F4B">
        <w:rPr>
          <w:rFonts w:ascii="游明朝" w:eastAsia="游明朝" w:hAnsi="游明朝"/>
          <w:b/>
        </w:rPr>
        <w:t>見てみ</w:t>
      </w:r>
      <w:r w:rsidRPr="00717A8C">
        <w:rPr>
          <w:rFonts w:ascii="游明朝" w:eastAsia="游明朝" w:hAnsi="游明朝"/>
          <w:b/>
        </w:rPr>
        <w:t>よう</w:t>
      </w:r>
    </w:p>
    <w:p w14:paraId="6F5E4C9D" w14:textId="59722A82" w:rsidR="00717A8C" w:rsidRPr="00717A8C" w:rsidRDefault="00305377" w:rsidP="00305377">
      <w:pPr>
        <w:ind w:firstLineChars="100" w:firstLine="210"/>
        <w:rPr>
          <w:rFonts w:ascii="游明朝" w:eastAsia="游明朝" w:hAnsi="游明朝"/>
        </w:rPr>
      </w:pPr>
      <w:r>
        <w:rPr>
          <w:rFonts w:ascii="游明朝" w:eastAsia="游明朝" w:hAnsi="游明朝"/>
        </w:rPr>
        <w:t>前項でどのようにアイデアを出</w:t>
      </w:r>
      <w:r>
        <w:rPr>
          <w:rFonts w:ascii="游明朝" w:eastAsia="游明朝" w:hAnsi="游明朝" w:hint="eastAsia"/>
        </w:rPr>
        <w:t>してゆくかについて解説をしました.</w:t>
      </w:r>
      <w:r>
        <w:rPr>
          <w:rFonts w:ascii="游明朝" w:eastAsia="游明朝" w:hAnsi="游明朝"/>
        </w:rPr>
        <w:t xml:space="preserve"> ここでは</w:t>
      </w:r>
      <w:r>
        <w:rPr>
          <w:rFonts w:ascii="游明朝" w:eastAsia="游明朝" w:hAnsi="游明朝" w:hint="eastAsia"/>
        </w:rPr>
        <w:t>,</w:t>
      </w:r>
      <w:r>
        <w:rPr>
          <w:rFonts w:ascii="游明朝" w:eastAsia="游明朝" w:hAnsi="游明朝"/>
        </w:rPr>
        <w:t xml:space="preserve"> </w:t>
      </w:r>
      <w:r w:rsidR="00717A8C">
        <w:rPr>
          <w:rFonts w:ascii="游明朝" w:eastAsia="游明朝" w:hAnsi="游明朝"/>
        </w:rPr>
        <w:t>実際に筆者がアイデアを出して論文化につなげた時の流れを解説し</w:t>
      </w:r>
      <w:r w:rsidR="00291159">
        <w:rPr>
          <w:rFonts w:ascii="游明朝" w:eastAsia="游明朝" w:hAnsi="游明朝" w:hint="eastAsia"/>
        </w:rPr>
        <w:t>,</w:t>
      </w:r>
      <w:r w:rsidR="00291159" w:rsidRPr="00291159">
        <w:rPr>
          <w:rFonts w:hint="eastAsia"/>
        </w:rPr>
        <w:t xml:space="preserve"> </w:t>
      </w:r>
      <w:r w:rsidR="00291159" w:rsidRPr="00291159">
        <w:rPr>
          <w:rFonts w:ascii="游明朝" w:eastAsia="游明朝" w:hAnsi="游明朝" w:hint="eastAsia"/>
        </w:rPr>
        <w:t>どのようにしてアイデアを論文化へとつなげるのか</w:t>
      </w:r>
      <w:r w:rsidR="00291159">
        <w:rPr>
          <w:rFonts w:ascii="游明朝" w:eastAsia="游明朝" w:hAnsi="游明朝" w:hint="eastAsia"/>
        </w:rPr>
        <w:t>,</w:t>
      </w:r>
      <w:r w:rsidR="00291159">
        <w:rPr>
          <w:rFonts w:ascii="游明朝" w:eastAsia="游明朝" w:hAnsi="游明朝"/>
        </w:rPr>
        <w:t xml:space="preserve"> </w:t>
      </w:r>
      <w:r w:rsidR="00291159" w:rsidRPr="00291159">
        <w:rPr>
          <w:rFonts w:ascii="游明朝" w:eastAsia="游明朝" w:hAnsi="游明朝" w:hint="eastAsia"/>
        </w:rPr>
        <w:t>その思考過程を</w:t>
      </w:r>
      <w:r w:rsidR="00291159">
        <w:rPr>
          <w:rFonts w:ascii="游明朝" w:eastAsia="游明朝" w:hAnsi="游明朝"/>
        </w:rPr>
        <w:t>示します</w:t>
      </w:r>
      <w:r w:rsidR="00717A8C">
        <w:rPr>
          <w:rFonts w:ascii="游明朝" w:eastAsia="游明朝" w:hAnsi="游明朝" w:hint="eastAsia"/>
        </w:rPr>
        <w:t>.</w:t>
      </w:r>
      <w:r>
        <w:rPr>
          <w:rFonts w:ascii="游明朝" w:eastAsia="游明朝" w:hAnsi="游明朝" w:hint="eastAsia"/>
        </w:rPr>
        <w:t xml:space="preserve"> </w:t>
      </w:r>
      <w:r w:rsidR="00717A8C">
        <w:rPr>
          <w:rFonts w:ascii="游明朝" w:eastAsia="游明朝" w:hAnsi="游明朝" w:hint="eastAsia"/>
        </w:rPr>
        <w:t xml:space="preserve">「第三部 </w:t>
      </w:r>
      <w:r w:rsidR="00717A8C" w:rsidRPr="00F421E2">
        <w:rPr>
          <w:rFonts w:ascii="游明朝" w:eastAsia="游明朝" w:hAnsi="游明朝"/>
        </w:rPr>
        <w:t>２・</w:t>
      </w:r>
      <w:r w:rsidR="00717A8C" w:rsidRPr="00F421E2">
        <w:rPr>
          <w:rFonts w:ascii="游明朝" w:eastAsia="游明朝" w:hAnsi="游明朝" w:hint="eastAsia"/>
        </w:rPr>
        <w:t>臨床研究の７つの工夫</w:t>
      </w:r>
      <w:r w:rsidR="00717A8C">
        <w:rPr>
          <w:rFonts w:ascii="游明朝" w:eastAsia="游明朝" w:hAnsi="游明朝" w:hint="eastAsia"/>
        </w:rPr>
        <w:t>」でアイデアの出し方の概略図を示しました（→P</w:t>
      </w:r>
      <w:r w:rsidR="00717A8C">
        <w:rPr>
          <w:rFonts w:ascii="游明朝" w:eastAsia="游明朝" w:hAnsi="游明朝"/>
        </w:rPr>
        <w:t>.</w:t>
      </w:r>
      <w:r w:rsidR="00717A8C">
        <w:rPr>
          <w:rFonts w:ascii="游明朝" w:eastAsia="游明朝" w:hAnsi="游明朝" w:hint="eastAsia"/>
        </w:rPr>
        <w:t>）</w:t>
      </w:r>
      <w:r w:rsidR="00717A8C">
        <w:rPr>
          <w:rFonts w:ascii="游明朝" w:eastAsia="游明朝" w:hAnsi="游明朝"/>
        </w:rPr>
        <w:t>. この流れ</w:t>
      </w:r>
      <w:r w:rsidR="00F324CF">
        <w:rPr>
          <w:rFonts w:ascii="游明朝" w:eastAsia="游明朝" w:hAnsi="游明朝"/>
        </w:rPr>
        <w:t>に沿って考えてゆきます</w:t>
      </w:r>
      <w:r w:rsidR="00717A8C">
        <w:rPr>
          <w:rFonts w:ascii="游明朝" w:eastAsia="游明朝" w:hAnsi="游明朝" w:hint="eastAsia"/>
        </w:rPr>
        <w:t>.</w:t>
      </w:r>
    </w:p>
    <w:p w14:paraId="0FAE1CDF" w14:textId="77777777" w:rsidR="00717A8C" w:rsidRPr="00717A8C" w:rsidRDefault="00717A8C" w:rsidP="00717A8C">
      <w:pPr>
        <w:rPr>
          <w:rFonts w:ascii="游明朝" w:eastAsia="游明朝" w:hAnsi="游明朝"/>
        </w:rPr>
      </w:pPr>
    </w:p>
    <w:p w14:paraId="2DE1374F" w14:textId="4FCDF3A7" w:rsidR="009C51E3" w:rsidRPr="00717A8C" w:rsidRDefault="00717A8C" w:rsidP="00E76D72">
      <w:pPr>
        <w:rPr>
          <w:rFonts w:ascii="游明朝" w:eastAsia="游明朝" w:hAnsi="游明朝"/>
        </w:rPr>
      </w:pPr>
      <w:commentRangeStart w:id="0"/>
      <w:r w:rsidRPr="00717A8C">
        <w:rPr>
          <w:rFonts w:ascii="游明朝" w:eastAsia="游明朝" w:hAnsi="游明朝"/>
        </w:rPr>
        <w:t>例題：塗抹陰性肺結核に対する胃液検査の有用性の検討（Usefulness of Gastric Aspirate for the Diagnosis of Smear-negative Pulmonary Tuberculosis</w:t>
      </w:r>
      <w:r w:rsidR="00FF6D2F" w:rsidRPr="00FF6D2F">
        <w:t xml:space="preserve"> </w:t>
      </w:r>
      <w:r w:rsidR="00FF6D2F">
        <w:rPr>
          <w:rFonts w:ascii="游明朝" w:eastAsia="游明朝" w:hAnsi="游明朝"/>
        </w:rPr>
        <w:fldChar w:fldCharType="begin"/>
      </w:r>
      <w:r w:rsidR="00FF6D2F">
        <w:rPr>
          <w:rFonts w:ascii="游明朝" w:eastAsia="游明朝" w:hAnsi="游明朝"/>
        </w:rPr>
        <w:instrText xml:space="preserve"> ADDIN EN.CITE &lt;EndNote&gt;&lt;Cite&gt;&lt;Author&gt;Shimoda&lt;/Author&gt;&lt;Year&gt;2022&lt;/Year&gt;&lt;RecNum&gt;285&lt;/RecNum&gt;&lt;DisplayText&gt;[1]&lt;/DisplayText&gt;&lt;record&gt;&lt;rec-number&gt;285&lt;/rec-number&gt;&lt;foreign-keys&gt;&lt;key app="EN" db-id="5ep5wtfv09xztzeasdvxprabpr0fwses25wr" timestamp="1651982102"&gt;285&lt;/key&gt;&lt;/foreign-keys&gt;&lt;ref-type name="Journal Article"&gt;17&lt;/ref-type&gt;&lt;contributors&gt;&lt;authors&gt;&lt;author&gt;Shimoda, M.&lt;/author&gt;&lt;author&gt;Yoshiyama, T.&lt;/author&gt;&lt;author&gt;Okumura, M.&lt;/author&gt;&lt;author&gt;Tanaka, Y.&lt;/author&gt;&lt;author&gt;Morimoto, K.&lt;/author&gt;&lt;author&gt;Yano, R.&lt;/author&gt;&lt;author&gt;Arakawa, K.&lt;/author&gt;&lt;author&gt;Furuuchi, K.&lt;/author&gt;&lt;author&gt;Fujiwara, K.&lt;/author&gt;&lt;author&gt;Yoshimori, K.&lt;/author&gt;&lt;author&gt;Ohta, K.&lt;/author&gt;&lt;/authors&gt;&lt;/contributors&gt;&lt;auth-address&gt;Respiratory Disease Center, Fukujuji Hospital, Japan Anti-Tuberculosis Association (JATA), Kiyose City, Tokyo, Japan. Electronic address: shimodam@fukujuji.org.&amp;#xD;Respiratory Disease Center, Fukujuji Hospital, Japan Anti-Tuberculosis Association (JATA), Kiyose City, Tokyo, Japan.&lt;/auth-address&gt;&lt;titles&gt;&lt;title&gt;Usefulness of gastric aspirate for the diagnosis of smear-negative pulmonary tuberculosis&lt;/title&gt;&lt;secondary-title&gt;J Infect Chemother&lt;/secondary-title&gt;&lt;/titles&gt;&lt;periodical&gt;&lt;full-title&gt;J Infect Chemother&lt;/full-title&gt;&lt;/periodical&gt;&lt;edition&gt;2022/04/23&lt;/edition&gt;&lt;keywords&gt;&lt;keyword&gt;Gastric aspirate&lt;/keyword&gt;&lt;keyword&gt;Nucleic acid amplification test&lt;/keyword&gt;&lt;keyword&gt;Smear&lt;/keyword&gt;&lt;keyword&gt;Sputum&lt;/keyword&gt;&lt;keyword&gt;Tuberculosis&lt;/keyword&gt;&lt;/keywords&gt;&lt;dates&gt;&lt;year&gt;2022&lt;/year&gt;&lt;pub-dates&gt;&lt;date&gt;Apr 18&lt;/date&gt;&lt;/pub-dates&gt;&lt;/dates&gt;&lt;isbn&gt;1437-7780 (Electronic)&amp;#xD;1341-321X (Linking)&lt;/isbn&gt;&lt;accession-num&gt;35450783&lt;/accession-num&gt;&lt;urls&gt;&lt;related-urls&gt;&lt;url&gt;https://www.ncbi.nlm.nih.gov/pubmed/35450783&lt;/url&gt;&lt;/related-urls&gt;&lt;/urls&gt;&lt;electronic-resource-num&gt;10.1016/j.jiac.2022.04.013&lt;/electronic-resource-num&gt;&lt;/record&gt;&lt;/Cite&gt;&lt;/EndNote&gt;</w:instrText>
      </w:r>
      <w:r w:rsidR="00FF6D2F">
        <w:rPr>
          <w:rFonts w:ascii="游明朝" w:eastAsia="游明朝" w:hAnsi="游明朝"/>
        </w:rPr>
        <w:fldChar w:fldCharType="separate"/>
      </w:r>
      <w:r w:rsidR="00FF6D2F">
        <w:rPr>
          <w:rFonts w:ascii="游明朝" w:eastAsia="游明朝" w:hAnsi="游明朝"/>
          <w:noProof/>
        </w:rPr>
        <w:t>[1]</w:t>
      </w:r>
      <w:r w:rsidR="00FF6D2F">
        <w:rPr>
          <w:rFonts w:ascii="游明朝" w:eastAsia="游明朝" w:hAnsi="游明朝"/>
        </w:rPr>
        <w:fldChar w:fldCharType="end"/>
      </w:r>
      <w:r w:rsidRPr="00717A8C">
        <w:rPr>
          <w:rFonts w:ascii="游明朝" w:eastAsia="游明朝" w:hAnsi="游明朝"/>
        </w:rPr>
        <w:t>）</w:t>
      </w:r>
      <w:commentRangeEnd w:id="0"/>
      <w:r w:rsidRPr="00717A8C">
        <w:rPr>
          <w:rStyle w:val="a7"/>
        </w:rPr>
        <w:commentReference w:id="0"/>
      </w:r>
    </w:p>
    <w:p w14:paraId="33E4CB02" w14:textId="7ED0ABB3" w:rsidR="00717A8C" w:rsidRDefault="00717A8C" w:rsidP="0043109F">
      <w:pPr>
        <w:rPr>
          <w:rFonts w:ascii="游明朝" w:eastAsia="游明朝" w:hAnsi="游明朝"/>
        </w:rPr>
      </w:pPr>
    </w:p>
    <w:p w14:paraId="2657EEEF" w14:textId="238B0033" w:rsidR="00717A8C" w:rsidRPr="00717A8C" w:rsidRDefault="00717A8C" w:rsidP="0043109F">
      <w:pPr>
        <w:rPr>
          <w:rFonts w:ascii="游明朝" w:eastAsia="游明朝" w:hAnsi="游明朝"/>
          <w:b/>
        </w:rPr>
      </w:pPr>
      <w:r w:rsidRPr="00717A8C">
        <w:rPr>
          <w:rFonts w:ascii="游明朝" w:eastAsia="游明朝" w:hAnsi="游明朝" w:hint="eastAsia"/>
          <w:b/>
        </w:rPr>
        <w:t>１.</w:t>
      </w:r>
      <w:r w:rsidRPr="00717A8C">
        <w:rPr>
          <w:rFonts w:ascii="游明朝" w:eastAsia="游明朝" w:hAnsi="游明朝"/>
          <w:b/>
        </w:rPr>
        <w:t xml:space="preserve"> アイデア出し（</w:t>
      </w:r>
      <w:r w:rsidRPr="00717A8C">
        <w:rPr>
          <w:rFonts w:ascii="游明朝" w:eastAsia="游明朝" w:hAnsi="游明朝" w:hint="eastAsia"/>
          <w:b/>
        </w:rPr>
        <w:t>3つのベクトル＋7つの工夫</w:t>
      </w:r>
      <w:r w:rsidRPr="00717A8C">
        <w:rPr>
          <w:rFonts w:ascii="游明朝" w:eastAsia="游明朝" w:hAnsi="游明朝"/>
          <w:b/>
        </w:rPr>
        <w:t>）</w:t>
      </w:r>
    </w:p>
    <w:p w14:paraId="4EA26C84" w14:textId="089D0D8C" w:rsidR="00717A8C" w:rsidRDefault="00717A8C" w:rsidP="00FC37A6">
      <w:pPr>
        <w:rPr>
          <w:rFonts w:ascii="游明朝" w:eastAsia="游明朝" w:hAnsi="游明朝"/>
        </w:rPr>
      </w:pPr>
      <w:r>
        <w:rPr>
          <w:rFonts w:ascii="游明朝" w:eastAsia="游明朝" w:hAnsi="游明朝"/>
        </w:rPr>
        <w:t xml:space="preserve">　筆者は結核を多く</w:t>
      </w:r>
      <w:r w:rsidR="001D75BF">
        <w:rPr>
          <w:rFonts w:ascii="游明朝" w:eastAsia="游明朝" w:hAnsi="游明朝"/>
        </w:rPr>
        <w:t>診療する</w:t>
      </w:r>
      <w:r>
        <w:rPr>
          <w:rFonts w:ascii="游明朝" w:eastAsia="游明朝" w:hAnsi="游明朝"/>
        </w:rPr>
        <w:t>施設で</w:t>
      </w:r>
      <w:r w:rsidR="006F02CC">
        <w:rPr>
          <w:rFonts w:ascii="游明朝" w:eastAsia="游明朝" w:hAnsi="游明朝"/>
        </w:rPr>
        <w:t>勤務してい</w:t>
      </w:r>
      <w:r w:rsidR="001D75BF">
        <w:rPr>
          <w:rFonts w:ascii="游明朝" w:eastAsia="游明朝" w:hAnsi="游明朝"/>
        </w:rPr>
        <w:t>る</w:t>
      </w:r>
      <w:r w:rsidR="006F02CC">
        <w:rPr>
          <w:rFonts w:ascii="游明朝" w:eastAsia="游明朝" w:hAnsi="游明朝"/>
        </w:rPr>
        <w:t>ため</w:t>
      </w:r>
      <w:r w:rsidR="006F02CC">
        <w:rPr>
          <w:rFonts w:ascii="游明朝" w:eastAsia="游明朝" w:hAnsi="游明朝" w:hint="eastAsia"/>
        </w:rPr>
        <w:t>,</w:t>
      </w:r>
      <w:r w:rsidR="006F02CC">
        <w:rPr>
          <w:rFonts w:ascii="游明朝" w:eastAsia="游明朝" w:hAnsi="游明朝"/>
        </w:rPr>
        <w:t xml:space="preserve"> “どこを掘るか”</w:t>
      </w:r>
      <w:r w:rsidR="006F02CC">
        <w:rPr>
          <w:rFonts w:ascii="游明朝" w:eastAsia="游明朝" w:hAnsi="游明朝" w:hint="eastAsia"/>
        </w:rPr>
        <w:t>について,</w:t>
      </w:r>
      <w:r w:rsidR="006F02CC">
        <w:rPr>
          <w:rFonts w:ascii="游明朝" w:eastAsia="游明朝" w:hAnsi="游明朝"/>
        </w:rPr>
        <w:t xml:space="preserve"> </w:t>
      </w:r>
      <w:r w:rsidR="006F02CC">
        <w:rPr>
          <w:rFonts w:ascii="游明朝" w:eastAsia="游明朝" w:hAnsi="游明朝" w:hint="eastAsia"/>
        </w:rPr>
        <w:t>結核領域に狙いを定めました.</w:t>
      </w:r>
      <w:r w:rsidR="006F02CC">
        <w:rPr>
          <w:rFonts w:ascii="游明朝" w:eastAsia="游明朝" w:hAnsi="游明朝"/>
        </w:rPr>
        <w:t xml:space="preserve"> </w:t>
      </w:r>
    </w:p>
    <w:p w14:paraId="372C2CFB" w14:textId="77777777" w:rsidR="006F02CC" w:rsidRDefault="006F02CC" w:rsidP="00FC37A6">
      <w:pPr>
        <w:rPr>
          <w:rFonts w:ascii="游明朝" w:eastAsia="游明朝" w:hAnsi="游明朝"/>
        </w:rPr>
      </w:pPr>
    </w:p>
    <w:p w14:paraId="34C66B75" w14:textId="7F850CAC" w:rsidR="006F02CC" w:rsidRDefault="006F02CC" w:rsidP="00FC37A6">
      <w:pPr>
        <w:rPr>
          <w:rFonts w:ascii="游明朝" w:eastAsia="游明朝" w:hAnsi="游明朝"/>
        </w:rPr>
      </w:pPr>
      <w:commentRangeStart w:id="1"/>
      <w:r w:rsidRPr="006F02CC">
        <w:rPr>
          <w:rFonts w:ascii="游明朝" w:eastAsia="游明朝" w:hAnsi="游明朝" w:hint="eastAsia"/>
        </w:rPr>
        <w:t>参の工夫：環境を生かす</w:t>
      </w:r>
      <w:commentRangeEnd w:id="1"/>
      <w:r>
        <w:rPr>
          <w:rStyle w:val="a7"/>
        </w:rPr>
        <w:commentReference w:id="1"/>
      </w:r>
    </w:p>
    <w:p w14:paraId="3B152BEA" w14:textId="77777777" w:rsidR="006F02CC" w:rsidRDefault="006F02CC" w:rsidP="00FC37A6">
      <w:pPr>
        <w:rPr>
          <w:rFonts w:ascii="游明朝" w:eastAsia="游明朝" w:hAnsi="游明朝"/>
        </w:rPr>
      </w:pPr>
    </w:p>
    <w:p w14:paraId="764BE71D" w14:textId="70DB09C8" w:rsidR="00796108" w:rsidRDefault="00F324CF" w:rsidP="00717A8C">
      <w:pPr>
        <w:ind w:firstLineChars="100" w:firstLine="210"/>
        <w:rPr>
          <w:rFonts w:ascii="游明朝" w:eastAsia="游明朝" w:hAnsi="游明朝"/>
        </w:rPr>
      </w:pPr>
      <w:r>
        <w:rPr>
          <w:rFonts w:ascii="游明朝" w:eastAsia="游明朝" w:hAnsi="游明朝"/>
        </w:rPr>
        <w:t>結核の</w:t>
      </w:r>
      <w:r w:rsidR="00717A8C">
        <w:rPr>
          <w:rFonts w:ascii="游明朝" w:eastAsia="游明朝" w:hAnsi="游明朝"/>
        </w:rPr>
        <w:t>検査である抗酸菌検査は</w:t>
      </w:r>
      <w:r>
        <w:rPr>
          <w:rFonts w:ascii="游明朝" w:eastAsia="游明朝" w:hAnsi="游明朝" w:hint="eastAsia"/>
        </w:rPr>
        <w:t>,</w:t>
      </w:r>
      <w:r>
        <w:rPr>
          <w:rFonts w:ascii="游明朝" w:eastAsia="游明朝" w:hAnsi="游明朝"/>
        </w:rPr>
        <w:t xml:space="preserve"> </w:t>
      </w:r>
      <w:r w:rsidR="00717A8C">
        <w:rPr>
          <w:rFonts w:ascii="游明朝" w:eastAsia="游明朝" w:hAnsi="游明朝"/>
        </w:rPr>
        <w:t>通常</w:t>
      </w:r>
      <w:r w:rsidR="00717A8C">
        <w:rPr>
          <w:rFonts w:ascii="游明朝" w:eastAsia="游明朝" w:hAnsi="游明朝" w:hint="eastAsia"/>
        </w:rPr>
        <w:t>,</w:t>
      </w:r>
      <w:r w:rsidR="00717A8C">
        <w:rPr>
          <w:rFonts w:ascii="游明朝" w:eastAsia="游明朝" w:hAnsi="游明朝"/>
        </w:rPr>
        <w:t xml:space="preserve"> 喀痰</w:t>
      </w:r>
      <w:r>
        <w:rPr>
          <w:rFonts w:ascii="游明朝" w:eastAsia="游明朝" w:hAnsi="游明朝"/>
        </w:rPr>
        <w:t>で行います</w:t>
      </w:r>
      <w:r w:rsidR="00717A8C">
        <w:rPr>
          <w:rFonts w:ascii="游明朝" w:eastAsia="游明朝" w:hAnsi="游明朝"/>
        </w:rPr>
        <w:t>が</w:t>
      </w:r>
      <w:r w:rsidR="00717A8C">
        <w:rPr>
          <w:rFonts w:ascii="游明朝" w:eastAsia="游明朝" w:hAnsi="游明朝" w:hint="eastAsia"/>
        </w:rPr>
        <w:t>,</w:t>
      </w:r>
      <w:r w:rsidR="00717A8C">
        <w:rPr>
          <w:rFonts w:ascii="游明朝" w:eastAsia="游明朝" w:hAnsi="游明朝"/>
        </w:rPr>
        <w:t xml:space="preserve"> </w:t>
      </w:r>
      <w:r>
        <w:rPr>
          <w:rFonts w:ascii="游明朝" w:eastAsia="游明朝" w:hAnsi="游明朝"/>
        </w:rPr>
        <w:t>肺から出た結核菌は嚥下により胃内に</w:t>
      </w:r>
      <w:r w:rsidR="004E6B09">
        <w:rPr>
          <w:rFonts w:ascii="游明朝" w:eastAsia="游明朝" w:hAnsi="游明朝"/>
        </w:rPr>
        <w:t>も</w:t>
      </w:r>
      <w:r>
        <w:rPr>
          <w:rFonts w:ascii="游明朝" w:eastAsia="游明朝" w:hAnsi="游明朝"/>
        </w:rPr>
        <w:t>存在していることがあるため</w:t>
      </w:r>
      <w:r>
        <w:rPr>
          <w:rFonts w:ascii="游明朝" w:eastAsia="游明朝" w:hAnsi="游明朝" w:hint="eastAsia"/>
        </w:rPr>
        <w:t>,</w:t>
      </w:r>
      <w:r>
        <w:rPr>
          <w:rFonts w:ascii="游明朝" w:eastAsia="游明朝" w:hAnsi="游明朝"/>
        </w:rPr>
        <w:t xml:space="preserve"> </w:t>
      </w:r>
      <w:r w:rsidR="00717A8C">
        <w:rPr>
          <w:rFonts w:ascii="游明朝" w:eastAsia="游明朝" w:hAnsi="游明朝"/>
        </w:rPr>
        <w:t>しばしば胃液検体を用いて行うことがあります</w:t>
      </w:r>
      <w:r w:rsidR="00717A8C">
        <w:rPr>
          <w:rFonts w:ascii="游明朝" w:eastAsia="游明朝" w:hAnsi="游明朝" w:hint="eastAsia"/>
        </w:rPr>
        <w:t>.</w:t>
      </w:r>
      <w:r w:rsidR="00717A8C">
        <w:rPr>
          <w:rFonts w:ascii="游明朝" w:eastAsia="游明朝" w:hAnsi="游明朝"/>
        </w:rPr>
        <w:t xml:space="preserve"> </w:t>
      </w:r>
      <w:r w:rsidR="004F61CF">
        <w:rPr>
          <w:rFonts w:ascii="游明朝" w:eastAsia="游明朝" w:hAnsi="游明朝"/>
        </w:rPr>
        <w:t>空腹時に胃管を挿入し</w:t>
      </w:r>
      <w:r w:rsidR="004F61CF">
        <w:rPr>
          <w:rFonts w:ascii="游明朝" w:eastAsia="游明朝" w:hAnsi="游明朝" w:hint="eastAsia"/>
        </w:rPr>
        <w:t>,</w:t>
      </w:r>
      <w:r w:rsidR="004F61CF">
        <w:rPr>
          <w:rFonts w:ascii="游明朝" w:eastAsia="游明朝" w:hAnsi="游明朝"/>
        </w:rPr>
        <w:t xml:space="preserve"> 胃液を採取して検査に回します</w:t>
      </w:r>
      <w:r w:rsidR="004F61CF">
        <w:rPr>
          <w:rFonts w:ascii="游明朝" w:eastAsia="游明朝" w:hAnsi="游明朝" w:hint="eastAsia"/>
        </w:rPr>
        <w:t>.</w:t>
      </w:r>
      <w:r w:rsidR="00191870">
        <w:rPr>
          <w:rFonts w:ascii="游明朝" w:eastAsia="游明朝" w:hAnsi="游明朝"/>
        </w:rPr>
        <w:t xml:space="preserve"> </w:t>
      </w:r>
      <w:r w:rsidR="00717A8C">
        <w:rPr>
          <w:rFonts w:ascii="游明朝" w:eastAsia="游明朝" w:hAnsi="游明朝"/>
        </w:rPr>
        <w:t>先輩から</w:t>
      </w:r>
      <w:r w:rsidR="00191870">
        <w:rPr>
          <w:rFonts w:ascii="游明朝" w:eastAsia="游明朝" w:hAnsi="游明朝"/>
        </w:rPr>
        <w:t>この方法を聞き</w:t>
      </w:r>
      <w:r w:rsidR="00717A8C">
        <w:rPr>
          <w:rFonts w:ascii="游明朝" w:eastAsia="游明朝" w:hAnsi="游明朝" w:hint="eastAsia"/>
        </w:rPr>
        <w:t>,</w:t>
      </w:r>
      <w:r w:rsidR="00717A8C">
        <w:rPr>
          <w:rFonts w:ascii="游明朝" w:eastAsia="游明朝" w:hAnsi="游明朝"/>
        </w:rPr>
        <w:t xml:space="preserve"> </w:t>
      </w:r>
      <w:r w:rsidR="00191870">
        <w:rPr>
          <w:rFonts w:ascii="游明朝" w:eastAsia="游明朝" w:hAnsi="游明朝"/>
        </w:rPr>
        <w:t>教えられた通りに実践していましたが</w:t>
      </w:r>
      <w:r w:rsidR="00717A8C">
        <w:rPr>
          <w:rFonts w:ascii="游明朝" w:eastAsia="游明朝" w:hAnsi="游明朝" w:hint="eastAsia"/>
        </w:rPr>
        <w:t>,</w:t>
      </w:r>
      <w:r w:rsidR="00717A8C">
        <w:rPr>
          <w:rFonts w:ascii="游明朝" w:eastAsia="游明朝" w:hAnsi="游明朝"/>
        </w:rPr>
        <w:t xml:space="preserve"> エビデンスを調べた</w:t>
      </w:r>
      <w:r w:rsidR="00191870">
        <w:rPr>
          <w:rFonts w:ascii="游明朝" w:eastAsia="游明朝" w:hAnsi="游明朝"/>
        </w:rPr>
        <w:t>ことは</w:t>
      </w:r>
      <w:r w:rsidR="00717A8C">
        <w:rPr>
          <w:rFonts w:ascii="游明朝" w:eastAsia="游明朝" w:hAnsi="游明朝"/>
        </w:rPr>
        <w:t>ありませんでした</w:t>
      </w:r>
      <w:r w:rsidR="00717A8C">
        <w:rPr>
          <w:rFonts w:ascii="游明朝" w:eastAsia="游明朝" w:hAnsi="游明朝" w:hint="eastAsia"/>
        </w:rPr>
        <w:t>.</w:t>
      </w:r>
      <w:r w:rsidR="00717A8C">
        <w:rPr>
          <w:rFonts w:ascii="游明朝" w:eastAsia="游明朝" w:hAnsi="游明朝"/>
        </w:rPr>
        <w:t xml:space="preserve"> </w:t>
      </w:r>
    </w:p>
    <w:p w14:paraId="5B4A5B6E" w14:textId="77777777" w:rsidR="00717A8C" w:rsidRDefault="00717A8C" w:rsidP="00FC37A6">
      <w:pPr>
        <w:rPr>
          <w:rFonts w:ascii="游明朝" w:eastAsia="游明朝" w:hAnsi="游明朝"/>
        </w:rPr>
      </w:pPr>
    </w:p>
    <w:p w14:paraId="271B6257" w14:textId="77777777" w:rsidR="00717A8C" w:rsidRPr="00717A8C" w:rsidRDefault="00717A8C" w:rsidP="00717A8C">
      <w:pPr>
        <w:rPr>
          <w:rFonts w:ascii="游明朝" w:eastAsia="游明朝" w:hAnsi="游明朝"/>
        </w:rPr>
      </w:pPr>
      <w:commentRangeStart w:id="2"/>
      <w:r w:rsidRPr="00717A8C">
        <w:rPr>
          <w:rFonts w:ascii="游明朝" w:eastAsia="游明朝" w:hAnsi="游明朝" w:hint="eastAsia"/>
        </w:rPr>
        <w:t>弐の工夫：なんとなくやってることを検証する</w:t>
      </w:r>
      <w:commentRangeEnd w:id="2"/>
      <w:r>
        <w:rPr>
          <w:rStyle w:val="a7"/>
        </w:rPr>
        <w:commentReference w:id="2"/>
      </w:r>
    </w:p>
    <w:p w14:paraId="26936A96" w14:textId="727DAAEF" w:rsidR="00717A8C" w:rsidRPr="00717A8C" w:rsidRDefault="00717A8C" w:rsidP="00FC37A6">
      <w:pPr>
        <w:rPr>
          <w:rFonts w:ascii="游明朝" w:eastAsia="游明朝" w:hAnsi="游明朝"/>
        </w:rPr>
      </w:pPr>
    </w:p>
    <w:p w14:paraId="7D2C2565" w14:textId="473CFF4F" w:rsidR="006F02CC" w:rsidRDefault="006F02CC" w:rsidP="00FC37A6">
      <w:pPr>
        <w:rPr>
          <w:rFonts w:ascii="游明朝" w:eastAsia="游明朝" w:hAnsi="游明朝"/>
        </w:rPr>
      </w:pPr>
      <w:r>
        <w:rPr>
          <w:rFonts w:ascii="游明朝" w:eastAsia="游明朝" w:hAnsi="游明朝" w:hint="eastAsia"/>
        </w:rPr>
        <w:t xml:space="preserve">　過去の報告を調べたところ,</w:t>
      </w:r>
      <w:r>
        <w:rPr>
          <w:rFonts w:ascii="游明朝" w:eastAsia="游明朝" w:hAnsi="游明朝"/>
        </w:rPr>
        <w:t xml:space="preserve"> 数本の</w:t>
      </w:r>
      <w:r w:rsidR="009A04E8">
        <w:rPr>
          <w:rFonts w:ascii="游明朝" w:eastAsia="游明朝" w:hAnsi="游明朝"/>
        </w:rPr>
        <w:t>論文</w:t>
      </w:r>
      <w:r>
        <w:rPr>
          <w:rFonts w:ascii="游明朝" w:eastAsia="游明朝" w:hAnsi="游明朝"/>
        </w:rPr>
        <w:t>が見つかりました</w:t>
      </w:r>
      <w:r>
        <w:rPr>
          <w:rFonts w:ascii="游明朝" w:eastAsia="游明朝" w:hAnsi="游明朝" w:hint="eastAsia"/>
        </w:rPr>
        <w:t>.</w:t>
      </w:r>
      <w:r>
        <w:rPr>
          <w:rFonts w:ascii="游明朝" w:eastAsia="游明朝" w:hAnsi="游明朝"/>
        </w:rPr>
        <w:t xml:space="preserve"> </w:t>
      </w:r>
      <w:r w:rsidR="001D75BF">
        <w:rPr>
          <w:rFonts w:ascii="游明朝" w:eastAsia="游明朝" w:hAnsi="游明朝" w:hint="eastAsia"/>
        </w:rPr>
        <w:t>過去の報告では診断精度は喀痰と同等か多少劣るという結果で</w:t>
      </w:r>
      <w:r w:rsidR="001D75BF">
        <w:rPr>
          <w:rFonts w:ascii="游明朝" w:eastAsia="游明朝" w:hAnsi="游明朝"/>
        </w:rPr>
        <w:t xml:space="preserve">, </w:t>
      </w:r>
      <w:r w:rsidR="009A04E8">
        <w:rPr>
          <w:rFonts w:ascii="游明朝" w:eastAsia="游明朝" w:hAnsi="游明朝"/>
        </w:rPr>
        <w:t>研究</w:t>
      </w:r>
      <w:r w:rsidR="001D75BF">
        <w:rPr>
          <w:rFonts w:ascii="游明朝" w:eastAsia="游明朝" w:hAnsi="游明朝"/>
        </w:rPr>
        <w:t>の特徴として</w:t>
      </w:r>
      <w:r w:rsidR="001D75BF">
        <w:rPr>
          <w:rFonts w:ascii="游明朝" w:eastAsia="游明朝" w:hAnsi="游明朝" w:hint="eastAsia"/>
        </w:rPr>
        <w:t>①全ての肺結核症例を対象にしている,</w:t>
      </w:r>
      <w:r w:rsidR="001D75BF">
        <w:rPr>
          <w:rFonts w:ascii="游明朝" w:eastAsia="游明朝" w:hAnsi="游明朝"/>
        </w:rPr>
        <w:t xml:space="preserve"> </w:t>
      </w:r>
      <w:r w:rsidR="001D75BF">
        <w:rPr>
          <w:rFonts w:ascii="游明朝" w:eastAsia="游明朝" w:hAnsi="游明朝" w:hint="eastAsia"/>
        </w:rPr>
        <w:t>②</w:t>
      </w:r>
      <w:r w:rsidR="001D75BF">
        <w:rPr>
          <w:rFonts w:ascii="游明朝" w:eastAsia="游明朝" w:hAnsi="游明朝"/>
        </w:rPr>
        <w:t>喀痰塗抹検査陰性例を対象に行った研究もあったが</w:t>
      </w:r>
      <w:r w:rsidR="001D75BF">
        <w:rPr>
          <w:rFonts w:ascii="游明朝" w:eastAsia="游明朝" w:hAnsi="游明朝" w:hint="eastAsia"/>
        </w:rPr>
        <w:t>,</w:t>
      </w:r>
      <w:r w:rsidR="001D75BF">
        <w:rPr>
          <w:rFonts w:ascii="游明朝" w:eastAsia="游明朝" w:hAnsi="游明朝"/>
        </w:rPr>
        <w:t xml:space="preserve"> 喀痰との比較はなし</w:t>
      </w:r>
      <w:r w:rsidR="001D75BF">
        <w:rPr>
          <w:rFonts w:ascii="游明朝" w:eastAsia="游明朝" w:hAnsi="游明朝" w:hint="eastAsia"/>
        </w:rPr>
        <w:t>,</w:t>
      </w:r>
      <w:r w:rsidR="001D75BF">
        <w:rPr>
          <w:rFonts w:ascii="游明朝" w:eastAsia="游明朝" w:hAnsi="游明朝"/>
        </w:rPr>
        <w:t xml:space="preserve"> </w:t>
      </w:r>
      <w:r w:rsidR="001D75BF">
        <w:rPr>
          <w:rFonts w:ascii="游明朝" w:eastAsia="游明朝" w:hAnsi="游明朝" w:hint="eastAsia"/>
        </w:rPr>
        <w:t>③症例数は</w:t>
      </w:r>
      <w:r w:rsidR="001D75BF">
        <w:rPr>
          <w:rFonts w:ascii="游明朝" w:eastAsia="游明朝" w:hAnsi="游明朝"/>
        </w:rPr>
        <w:t>30</w:t>
      </w:r>
      <w:r w:rsidR="001D75BF">
        <w:rPr>
          <w:rFonts w:ascii="游明朝" w:eastAsia="游明朝" w:hAnsi="游明朝" w:hint="eastAsia"/>
        </w:rPr>
        <w:t>-</w:t>
      </w:r>
      <w:r w:rsidR="001D75BF">
        <w:rPr>
          <w:rFonts w:ascii="游明朝" w:eastAsia="游明朝" w:hAnsi="游明朝"/>
        </w:rPr>
        <w:t xml:space="preserve">889例でした. </w:t>
      </w:r>
      <w:r>
        <w:rPr>
          <w:rFonts w:ascii="游明朝" w:eastAsia="游明朝" w:hAnsi="游明朝"/>
        </w:rPr>
        <w:t>過去の研究と同じことを</w:t>
      </w:r>
      <w:r w:rsidR="009A04E8">
        <w:rPr>
          <w:rFonts w:ascii="游明朝" w:eastAsia="游明朝" w:hAnsi="游明朝"/>
        </w:rPr>
        <w:t>して</w:t>
      </w:r>
      <w:r w:rsidR="001D75BF">
        <w:rPr>
          <w:rFonts w:ascii="游明朝" w:eastAsia="游明朝" w:hAnsi="游明朝"/>
        </w:rPr>
        <w:t>も</w:t>
      </w:r>
      <w:r>
        <w:rPr>
          <w:rFonts w:ascii="游明朝" w:eastAsia="游明朝" w:hAnsi="游明朝"/>
        </w:rPr>
        <w:t>新規性が</w:t>
      </w:r>
      <w:r w:rsidR="001D75BF">
        <w:rPr>
          <w:rFonts w:ascii="游明朝" w:eastAsia="游明朝" w:hAnsi="游明朝"/>
        </w:rPr>
        <w:t>乏しくなるため</w:t>
      </w:r>
      <w:r w:rsidR="001D75BF">
        <w:rPr>
          <w:rFonts w:ascii="游明朝" w:eastAsia="游明朝" w:hAnsi="游明朝" w:hint="eastAsia"/>
        </w:rPr>
        <w:t>,</w:t>
      </w:r>
      <w:r w:rsidR="001D75BF">
        <w:rPr>
          <w:rFonts w:ascii="游明朝" w:eastAsia="游明朝" w:hAnsi="游明朝"/>
        </w:rPr>
        <w:t xml:space="preserve"> </w:t>
      </w:r>
      <w:r w:rsidR="009A04E8">
        <w:rPr>
          <w:rFonts w:ascii="游明朝" w:eastAsia="游明朝" w:hAnsi="游明朝"/>
        </w:rPr>
        <w:t>このアイデアはボツにしてし</w:t>
      </w:r>
      <w:r w:rsidR="001D75BF">
        <w:rPr>
          <w:rFonts w:ascii="游明朝" w:eastAsia="游明朝" w:hAnsi="游明朝"/>
        </w:rPr>
        <w:t>まい</w:t>
      </w:r>
      <w:r w:rsidR="009A04E8">
        <w:rPr>
          <w:rFonts w:ascii="游明朝" w:eastAsia="游明朝" w:hAnsi="游明朝"/>
        </w:rPr>
        <w:t>がちです</w:t>
      </w:r>
      <w:r w:rsidR="001D75BF">
        <w:rPr>
          <w:rFonts w:ascii="游明朝" w:eastAsia="游明朝" w:hAnsi="游明朝"/>
        </w:rPr>
        <w:t>が</w:t>
      </w:r>
      <w:r w:rsidR="001D75BF">
        <w:rPr>
          <w:rFonts w:ascii="游明朝" w:eastAsia="游明朝" w:hAnsi="游明朝" w:hint="eastAsia"/>
        </w:rPr>
        <w:t>,</w:t>
      </w:r>
      <w:r w:rsidR="001D75BF">
        <w:rPr>
          <w:rFonts w:ascii="游明朝" w:eastAsia="游明朝" w:hAnsi="游明朝"/>
        </w:rPr>
        <w:t xml:space="preserve"> その前に一度</w:t>
      </w:r>
      <w:r>
        <w:rPr>
          <w:rFonts w:ascii="游明朝" w:eastAsia="游明朝" w:hAnsi="游明朝" w:hint="eastAsia"/>
        </w:rPr>
        <w:t>,</w:t>
      </w:r>
      <w:r>
        <w:rPr>
          <w:rFonts w:ascii="游明朝" w:eastAsia="游明朝" w:hAnsi="游明朝"/>
        </w:rPr>
        <w:t xml:space="preserve"> “掘り方”を考え</w:t>
      </w:r>
      <w:r w:rsidR="001D75BF">
        <w:rPr>
          <w:rFonts w:ascii="游明朝" w:eastAsia="游明朝" w:hAnsi="游明朝"/>
        </w:rPr>
        <w:t>てみましょう</w:t>
      </w:r>
      <w:r>
        <w:rPr>
          <w:rFonts w:ascii="游明朝" w:eastAsia="游明朝" w:hAnsi="游明朝" w:hint="eastAsia"/>
        </w:rPr>
        <w:t>.</w:t>
      </w:r>
      <w:r>
        <w:rPr>
          <w:rFonts w:ascii="游明朝" w:eastAsia="游明朝" w:hAnsi="游明朝"/>
        </w:rPr>
        <w:t xml:space="preserve"> </w:t>
      </w:r>
    </w:p>
    <w:p w14:paraId="5280E5A2" w14:textId="77777777" w:rsidR="00292528" w:rsidRDefault="00292528" w:rsidP="00FC37A6">
      <w:pPr>
        <w:rPr>
          <w:rFonts w:ascii="游明朝" w:eastAsia="游明朝" w:hAnsi="游明朝"/>
        </w:rPr>
      </w:pPr>
    </w:p>
    <w:p w14:paraId="35F65AAF" w14:textId="11CD3F5E" w:rsidR="00292528" w:rsidRDefault="00292528" w:rsidP="00FC37A6">
      <w:pPr>
        <w:rPr>
          <w:rFonts w:ascii="游明朝" w:eastAsia="游明朝" w:hAnsi="游明朝"/>
        </w:rPr>
      </w:pPr>
      <w:bookmarkStart w:id="3" w:name="_GoBack"/>
      <w:r>
        <w:rPr>
          <w:rFonts w:ascii="游明朝" w:eastAsia="游明朝" w:hAnsi="游明朝"/>
        </w:rPr>
        <w:lastRenderedPageBreak/>
        <w:t>筆者はこう考えた</w:t>
      </w:r>
      <w:bookmarkEnd w:id="3"/>
    </w:p>
    <w:p w14:paraId="2AF31B71" w14:textId="30C5A269" w:rsidR="00292528" w:rsidRDefault="00292528" w:rsidP="00FC37A6">
      <w:pPr>
        <w:rPr>
          <w:rFonts w:ascii="游明朝" w:eastAsia="游明朝" w:hAnsi="游明朝"/>
        </w:rPr>
      </w:pPr>
      <w:r>
        <w:rPr>
          <w:rFonts w:ascii="游明朝" w:eastAsia="游明朝" w:hAnsi="游明朝"/>
        </w:rPr>
        <w:t>・喀痰</w:t>
      </w:r>
      <w:r w:rsidR="001D75BF">
        <w:rPr>
          <w:rFonts w:ascii="游明朝" w:eastAsia="游明朝" w:hAnsi="游明朝"/>
        </w:rPr>
        <w:t>を採取する</w:t>
      </w:r>
      <w:r>
        <w:rPr>
          <w:rFonts w:ascii="游明朝" w:eastAsia="游明朝" w:hAnsi="游明朝"/>
        </w:rPr>
        <w:t>方が侵襲や手間が</w:t>
      </w:r>
      <w:r w:rsidR="001D75BF">
        <w:rPr>
          <w:rFonts w:ascii="游明朝" w:eastAsia="游明朝" w:hAnsi="游明朝"/>
        </w:rPr>
        <w:t>少ない</w:t>
      </w:r>
      <w:r>
        <w:rPr>
          <w:rFonts w:ascii="游明朝" w:eastAsia="游明朝" w:hAnsi="游明朝"/>
        </w:rPr>
        <w:t>ため</w:t>
      </w:r>
      <w:r>
        <w:rPr>
          <w:rFonts w:ascii="游明朝" w:eastAsia="游明朝" w:hAnsi="游明朝" w:hint="eastAsia"/>
        </w:rPr>
        <w:t>,</w:t>
      </w:r>
      <w:r>
        <w:rPr>
          <w:rFonts w:ascii="游明朝" w:eastAsia="游明朝" w:hAnsi="游明朝"/>
        </w:rPr>
        <w:t xml:space="preserve"> 実臨床において胃液検査は喀痰が</w:t>
      </w:r>
      <w:r w:rsidR="001D75BF">
        <w:rPr>
          <w:rFonts w:ascii="游明朝" w:eastAsia="游明朝" w:hAnsi="游明朝"/>
        </w:rPr>
        <w:t>出</w:t>
      </w:r>
      <w:r>
        <w:rPr>
          <w:rFonts w:ascii="游明朝" w:eastAsia="游明朝" w:hAnsi="游明朝"/>
        </w:rPr>
        <w:t>ない</w:t>
      </w:r>
      <w:r>
        <w:rPr>
          <w:rFonts w:ascii="游明朝" w:eastAsia="游明朝" w:hAnsi="游明朝" w:hint="eastAsia"/>
        </w:rPr>
        <w:t>,</w:t>
      </w:r>
      <w:r>
        <w:rPr>
          <w:rFonts w:ascii="游明朝" w:eastAsia="游明朝" w:hAnsi="游明朝"/>
        </w:rPr>
        <w:t xml:space="preserve"> または喀痰塗抹陰性例に行うことが一般的</w:t>
      </w:r>
      <w:r>
        <w:rPr>
          <w:rFonts w:ascii="游明朝" w:eastAsia="游明朝" w:hAnsi="游明朝" w:hint="eastAsia"/>
        </w:rPr>
        <w:t>.</w:t>
      </w:r>
    </w:p>
    <w:p w14:paraId="10BB6FB5" w14:textId="5C0DE8D6" w:rsidR="00292528" w:rsidRDefault="00292528" w:rsidP="00FC37A6">
      <w:pPr>
        <w:rPr>
          <w:rFonts w:ascii="游明朝" w:eastAsia="游明朝" w:hAnsi="游明朝"/>
        </w:rPr>
      </w:pPr>
      <w:r>
        <w:rPr>
          <w:rFonts w:ascii="游明朝" w:eastAsia="游明朝" w:hAnsi="游明朝"/>
        </w:rPr>
        <w:t>・通常</w:t>
      </w:r>
      <w:r>
        <w:rPr>
          <w:rFonts w:ascii="游明朝" w:eastAsia="游明朝" w:hAnsi="游明朝" w:hint="eastAsia"/>
        </w:rPr>
        <w:t>,</w:t>
      </w:r>
      <w:r>
        <w:rPr>
          <w:rFonts w:ascii="游明朝" w:eastAsia="游明朝" w:hAnsi="游明朝"/>
        </w:rPr>
        <w:t xml:space="preserve"> 肺結核を疑った際には</w:t>
      </w:r>
      <w:r>
        <w:rPr>
          <w:rFonts w:ascii="游明朝" w:eastAsia="游明朝" w:hAnsi="游明朝" w:hint="eastAsia"/>
        </w:rPr>
        <w:t>3連痰（3回の喀痰検査）を行うが,</w:t>
      </w:r>
      <w:r>
        <w:rPr>
          <w:rFonts w:ascii="游明朝" w:eastAsia="游明朝" w:hAnsi="游明朝"/>
        </w:rPr>
        <w:t xml:space="preserve"> そこに胃液検査を含めたら</w:t>
      </w:r>
      <w:r w:rsidR="009A04E8">
        <w:rPr>
          <w:rFonts w:ascii="游明朝" w:eastAsia="游明朝" w:hAnsi="游明朝"/>
        </w:rPr>
        <w:t>診断精度は</w:t>
      </w:r>
      <w:r w:rsidR="001B5CEC">
        <w:rPr>
          <w:rFonts w:ascii="游明朝" w:eastAsia="游明朝" w:hAnsi="游明朝"/>
        </w:rPr>
        <w:t>向上</w:t>
      </w:r>
      <w:r w:rsidR="009A04E8">
        <w:rPr>
          <w:rFonts w:ascii="游明朝" w:eastAsia="游明朝" w:hAnsi="游明朝"/>
        </w:rPr>
        <w:t>するか</w:t>
      </w:r>
      <w:r>
        <w:rPr>
          <w:rFonts w:ascii="游明朝" w:eastAsia="游明朝" w:hAnsi="游明朝"/>
        </w:rPr>
        <w:t>？</w:t>
      </w:r>
    </w:p>
    <w:p w14:paraId="004C8F6B" w14:textId="76EED081" w:rsidR="00292528" w:rsidRPr="00717A8C" w:rsidRDefault="00292528" w:rsidP="00FC37A6">
      <w:pPr>
        <w:rPr>
          <w:rFonts w:ascii="游明朝" w:eastAsia="游明朝" w:hAnsi="游明朝"/>
        </w:rPr>
      </w:pPr>
      <w:r>
        <w:rPr>
          <w:rFonts w:ascii="游明朝" w:eastAsia="游明朝" w:hAnsi="游明朝"/>
        </w:rPr>
        <w:t>・</w:t>
      </w:r>
      <w:r w:rsidR="004E6B09">
        <w:rPr>
          <w:rFonts w:ascii="游明朝" w:eastAsia="游明朝" w:hAnsi="游明朝" w:hint="eastAsia"/>
        </w:rPr>
        <w:t>過去の研究で,</w:t>
      </w:r>
      <w:r w:rsidR="004E6B09">
        <w:rPr>
          <w:rFonts w:ascii="游明朝" w:eastAsia="游明朝" w:hAnsi="游明朝"/>
        </w:rPr>
        <w:t xml:space="preserve"> 十分な</w:t>
      </w:r>
      <w:r w:rsidR="0020700B">
        <w:rPr>
          <w:rFonts w:ascii="游明朝" w:eastAsia="游明朝" w:hAnsi="游明朝" w:hint="eastAsia"/>
        </w:rPr>
        <w:t>症例</w:t>
      </w:r>
      <w:r w:rsidR="004E6B09">
        <w:rPr>
          <w:rFonts w:ascii="游明朝" w:eastAsia="游明朝" w:hAnsi="游明朝" w:hint="eastAsia"/>
        </w:rPr>
        <w:t>数による検討がな</w:t>
      </w:r>
      <w:r w:rsidR="0020700B">
        <w:rPr>
          <w:rFonts w:ascii="游明朝" w:eastAsia="游明朝" w:hAnsi="游明朝" w:hint="eastAsia"/>
        </w:rPr>
        <w:t>されており,</w:t>
      </w:r>
      <w:r w:rsidR="0020700B">
        <w:rPr>
          <w:rFonts w:ascii="游明朝" w:eastAsia="游明朝" w:hAnsi="游明朝"/>
        </w:rPr>
        <w:t xml:space="preserve"> </w:t>
      </w:r>
      <w:r w:rsidR="0020700B" w:rsidRPr="0020700B">
        <w:rPr>
          <w:rFonts w:ascii="游明朝" w:eastAsia="游明朝" w:hAnsi="游明朝" w:hint="eastAsia"/>
        </w:rPr>
        <w:t>単純な症例数の増加のみでは新規性に乏しい</w:t>
      </w:r>
      <w:r>
        <w:rPr>
          <w:rFonts w:ascii="游明朝" w:eastAsia="游明朝" w:hAnsi="游明朝" w:hint="eastAsia"/>
        </w:rPr>
        <w:t>.</w:t>
      </w:r>
    </w:p>
    <w:p w14:paraId="477B1C2A" w14:textId="1B9F068A" w:rsidR="00717A8C" w:rsidRDefault="004F61CF" w:rsidP="00FC37A6">
      <w:pPr>
        <w:rPr>
          <w:rFonts w:ascii="游明朝" w:eastAsia="游明朝" w:hAnsi="游明朝"/>
        </w:rPr>
      </w:pPr>
      <w:r>
        <w:rPr>
          <w:rFonts w:ascii="游明朝" w:eastAsia="游明朝" w:hAnsi="游明朝"/>
        </w:rPr>
        <w:t xml:space="preserve">　　　　　　　　↓</w:t>
      </w:r>
    </w:p>
    <w:p w14:paraId="0A04A390" w14:textId="2CF1BE26" w:rsidR="00292528" w:rsidRDefault="004F61CF" w:rsidP="00FC37A6">
      <w:pPr>
        <w:rPr>
          <w:rFonts w:ascii="游明朝" w:eastAsia="游明朝" w:hAnsi="游明朝"/>
        </w:rPr>
      </w:pPr>
      <w:r>
        <w:rPr>
          <w:rFonts w:ascii="游明朝" w:eastAsia="游明朝" w:hAnsi="游明朝" w:hint="eastAsia"/>
        </w:rPr>
        <w:t>①塗抹陰性例に限定して喀痰検査と比較すれば新規性が生まれる</w:t>
      </w:r>
    </w:p>
    <w:p w14:paraId="732D4CC5" w14:textId="3A99C18A" w:rsidR="004F61CF" w:rsidRDefault="004F61CF" w:rsidP="00FC37A6">
      <w:pPr>
        <w:rPr>
          <w:rFonts w:ascii="游明朝" w:eastAsia="游明朝" w:hAnsi="游明朝"/>
        </w:rPr>
      </w:pPr>
      <w:r>
        <w:rPr>
          <w:rFonts w:ascii="游明朝" w:eastAsia="游明朝" w:hAnsi="游明朝" w:hint="eastAsia"/>
        </w:rPr>
        <w:t>②</w:t>
      </w:r>
      <w:r w:rsidR="009A04E8">
        <w:rPr>
          <w:rFonts w:ascii="游明朝" w:eastAsia="游明朝" w:hAnsi="游明朝" w:hint="eastAsia"/>
        </w:rPr>
        <w:t>「</w:t>
      </w:r>
      <w:r>
        <w:rPr>
          <w:rFonts w:ascii="游明朝" w:eastAsia="游明朝" w:hAnsi="游明朝" w:hint="eastAsia"/>
        </w:rPr>
        <w:t>3連痰</w:t>
      </w:r>
      <w:r w:rsidR="009A04E8">
        <w:rPr>
          <w:rFonts w:ascii="游明朝" w:eastAsia="游明朝" w:hAnsi="游明朝" w:hint="eastAsia"/>
        </w:rPr>
        <w:t>」</w:t>
      </w:r>
      <w:r>
        <w:rPr>
          <w:rFonts w:ascii="游明朝" w:eastAsia="游明朝" w:hAnsi="游明朝" w:hint="eastAsia"/>
        </w:rPr>
        <w:t>と</w:t>
      </w:r>
      <w:r w:rsidR="009A04E8">
        <w:rPr>
          <w:rFonts w:ascii="游明朝" w:eastAsia="游明朝" w:hAnsi="游明朝" w:hint="eastAsia"/>
        </w:rPr>
        <w:t>「</w:t>
      </w:r>
      <w:r>
        <w:rPr>
          <w:rFonts w:ascii="游明朝" w:eastAsia="游明朝" w:hAnsi="游明朝" w:hint="eastAsia"/>
        </w:rPr>
        <w:t>胃液＋2回の喀痰</w:t>
      </w:r>
      <w:r w:rsidR="009A04E8">
        <w:rPr>
          <w:rFonts w:ascii="游明朝" w:eastAsia="游明朝" w:hAnsi="游明朝" w:hint="eastAsia"/>
        </w:rPr>
        <w:t>」の診断精度を</w:t>
      </w:r>
      <w:r>
        <w:rPr>
          <w:rFonts w:ascii="游明朝" w:eastAsia="游明朝" w:hAnsi="游明朝" w:hint="eastAsia"/>
        </w:rPr>
        <w:t>比較し,</w:t>
      </w:r>
      <w:r>
        <w:rPr>
          <w:rFonts w:ascii="游明朝" w:eastAsia="游明朝" w:hAnsi="游明朝"/>
        </w:rPr>
        <w:t xml:space="preserve"> 塗抹陰性例の</w:t>
      </w:r>
      <w:r>
        <w:rPr>
          <w:rFonts w:ascii="游明朝" w:eastAsia="游明朝" w:hAnsi="游明朝" w:hint="eastAsia"/>
        </w:rPr>
        <w:t>3</w:t>
      </w:r>
      <w:r w:rsidR="009A04E8">
        <w:rPr>
          <w:rFonts w:ascii="游明朝" w:eastAsia="游明朝" w:hAnsi="游明朝" w:hint="eastAsia"/>
        </w:rPr>
        <w:t>回の抗酸菌検査</w:t>
      </w:r>
      <w:r>
        <w:rPr>
          <w:rFonts w:ascii="游明朝" w:eastAsia="游明朝" w:hAnsi="游明朝" w:hint="eastAsia"/>
        </w:rPr>
        <w:t>に胃液を入れるべきかを考察できる</w:t>
      </w:r>
    </w:p>
    <w:p w14:paraId="6FA989B9" w14:textId="6AAFE165" w:rsidR="004F61CF" w:rsidRDefault="004F61CF" w:rsidP="00FC37A6">
      <w:pPr>
        <w:rPr>
          <w:rFonts w:ascii="游明朝" w:eastAsia="游明朝" w:hAnsi="游明朝"/>
        </w:rPr>
      </w:pPr>
      <w:r>
        <w:rPr>
          <w:rFonts w:ascii="游明朝" w:eastAsia="游明朝" w:hAnsi="游明朝" w:hint="eastAsia"/>
        </w:rPr>
        <w:t>③</w:t>
      </w:r>
      <w:r>
        <w:rPr>
          <w:rFonts w:ascii="游明朝" w:eastAsia="游明朝" w:hAnsi="游明朝"/>
        </w:rPr>
        <w:t>”</w:t>
      </w:r>
      <w:r>
        <w:rPr>
          <w:rFonts w:ascii="游明朝" w:eastAsia="游明朝" w:hAnsi="游明朝" w:hint="eastAsia"/>
        </w:rPr>
        <w:t>掘る深さ</w:t>
      </w:r>
      <w:r w:rsidR="0012167F">
        <w:rPr>
          <w:rFonts w:ascii="游明朝" w:eastAsia="游明朝" w:hAnsi="游明朝" w:hint="eastAsia"/>
        </w:rPr>
        <w:t>（症例数）</w:t>
      </w:r>
      <w:r>
        <w:rPr>
          <w:rFonts w:ascii="游明朝" w:eastAsia="游明朝" w:hAnsi="游明朝"/>
        </w:rPr>
        <w:t>”</w:t>
      </w:r>
      <w:r>
        <w:rPr>
          <w:rFonts w:ascii="游明朝" w:eastAsia="游明朝" w:hAnsi="游明朝" w:hint="eastAsia"/>
        </w:rPr>
        <w:t>は過去の報告以上を目指す必要はない</w:t>
      </w:r>
    </w:p>
    <w:p w14:paraId="1EB55091" w14:textId="77777777" w:rsidR="004F61CF" w:rsidRPr="004F61CF" w:rsidRDefault="004F61CF" w:rsidP="00FC37A6">
      <w:pPr>
        <w:rPr>
          <w:rFonts w:ascii="游明朝" w:eastAsia="游明朝" w:hAnsi="游明朝"/>
        </w:rPr>
      </w:pPr>
    </w:p>
    <w:p w14:paraId="13B40194" w14:textId="77777777" w:rsidR="004F61CF" w:rsidRPr="004F61CF" w:rsidRDefault="004F61CF" w:rsidP="004F61CF">
      <w:pPr>
        <w:rPr>
          <w:rFonts w:ascii="游明朝" w:eastAsia="游明朝" w:hAnsi="游明朝"/>
        </w:rPr>
      </w:pPr>
      <w:commentRangeStart w:id="4"/>
      <w:r w:rsidRPr="004F61CF">
        <w:rPr>
          <w:rFonts w:ascii="游明朝" w:eastAsia="游明朝" w:hAnsi="游明朝" w:hint="eastAsia"/>
        </w:rPr>
        <w:t>肆の工夫：既存のやり方をブラッシュアップする</w:t>
      </w:r>
      <w:commentRangeEnd w:id="4"/>
      <w:r>
        <w:rPr>
          <w:rStyle w:val="a7"/>
        </w:rPr>
        <w:commentReference w:id="4"/>
      </w:r>
    </w:p>
    <w:p w14:paraId="2CE08186" w14:textId="77777777" w:rsidR="004F61CF" w:rsidRPr="004F61CF" w:rsidRDefault="004F61CF" w:rsidP="00FC37A6">
      <w:pPr>
        <w:rPr>
          <w:rFonts w:ascii="游明朝" w:eastAsia="游明朝" w:hAnsi="游明朝"/>
        </w:rPr>
      </w:pPr>
    </w:p>
    <w:p w14:paraId="6F037771" w14:textId="1609BB31" w:rsidR="00292528" w:rsidRDefault="004F61CF" w:rsidP="00FC37A6">
      <w:pPr>
        <w:rPr>
          <w:rFonts w:ascii="游明朝" w:eastAsia="游明朝" w:hAnsi="游明朝"/>
        </w:rPr>
      </w:pPr>
      <w:r>
        <w:rPr>
          <w:rFonts w:ascii="游明朝" w:eastAsia="游明朝" w:hAnsi="游明朝"/>
        </w:rPr>
        <w:t>ヨミカキ「以上により</w:t>
      </w:r>
      <w:r>
        <w:rPr>
          <w:rFonts w:ascii="游明朝" w:eastAsia="游明朝" w:hAnsi="游明朝" w:hint="eastAsia"/>
        </w:rPr>
        <w:t>,</w:t>
      </w:r>
      <w:r>
        <w:rPr>
          <w:rFonts w:ascii="游明朝" w:eastAsia="游明朝" w:hAnsi="游明朝"/>
        </w:rPr>
        <w:t xml:space="preserve"> “喀痰陰性例または喀痰がでない肺結核症例に対する胃液検査の</w:t>
      </w:r>
      <w:r w:rsidR="0020700B">
        <w:rPr>
          <w:rFonts w:ascii="游明朝" w:eastAsia="游明朝" w:hAnsi="游明朝"/>
        </w:rPr>
        <w:t>診断</w:t>
      </w:r>
      <w:r>
        <w:rPr>
          <w:rFonts w:ascii="游明朝" w:eastAsia="游明朝" w:hAnsi="游明朝"/>
        </w:rPr>
        <w:t>精度を調査する”というアイデアが出た」</w:t>
      </w:r>
    </w:p>
    <w:p w14:paraId="6E9F67A9" w14:textId="080E0327" w:rsidR="004F61CF" w:rsidRDefault="004F61CF" w:rsidP="00FC37A6">
      <w:pPr>
        <w:rPr>
          <w:rFonts w:ascii="游明朝" w:eastAsia="游明朝" w:hAnsi="游明朝"/>
        </w:rPr>
      </w:pPr>
      <w:r>
        <w:rPr>
          <w:rFonts w:ascii="游明朝" w:eastAsia="游明朝" w:hAnsi="游明朝"/>
        </w:rPr>
        <w:t>てべ猫「</w:t>
      </w:r>
      <w:r w:rsidR="0030411E">
        <w:rPr>
          <w:rFonts w:ascii="游明朝" w:eastAsia="游明朝" w:hAnsi="游明朝" w:hint="eastAsia"/>
        </w:rPr>
        <w:t>7つの工夫も1つだけじゃなく,</w:t>
      </w:r>
      <w:r w:rsidR="0030411E">
        <w:rPr>
          <w:rFonts w:ascii="游明朝" w:eastAsia="游明朝" w:hAnsi="游明朝"/>
        </w:rPr>
        <w:t xml:space="preserve"> </w:t>
      </w:r>
      <w:r w:rsidR="0030411E" w:rsidRPr="00717A8C">
        <w:rPr>
          <w:rFonts w:ascii="游明朝" w:eastAsia="游明朝" w:hAnsi="游明朝" w:hint="eastAsia"/>
        </w:rPr>
        <w:t>弐</w:t>
      </w:r>
      <w:r w:rsidR="0030411E">
        <w:rPr>
          <w:rFonts w:ascii="游明朝" w:eastAsia="游明朝" w:hAnsi="游明朝" w:hint="eastAsia"/>
        </w:rPr>
        <w:t>,</w:t>
      </w:r>
      <w:r w:rsidR="0030411E">
        <w:rPr>
          <w:rFonts w:ascii="游明朝" w:eastAsia="游明朝" w:hAnsi="游明朝"/>
        </w:rPr>
        <w:t xml:space="preserve"> </w:t>
      </w:r>
      <w:r w:rsidR="0030411E" w:rsidRPr="006F02CC">
        <w:rPr>
          <w:rFonts w:ascii="游明朝" w:eastAsia="游明朝" w:hAnsi="游明朝" w:hint="eastAsia"/>
        </w:rPr>
        <w:t>参</w:t>
      </w:r>
      <w:r w:rsidR="0030411E">
        <w:rPr>
          <w:rFonts w:ascii="游明朝" w:eastAsia="游明朝" w:hAnsi="游明朝" w:hint="eastAsia"/>
        </w:rPr>
        <w:t>,</w:t>
      </w:r>
      <w:r w:rsidR="0030411E">
        <w:rPr>
          <w:rFonts w:ascii="游明朝" w:eastAsia="游明朝" w:hAnsi="游明朝"/>
        </w:rPr>
        <w:t xml:space="preserve"> </w:t>
      </w:r>
      <w:r w:rsidR="0030411E" w:rsidRPr="004F61CF">
        <w:rPr>
          <w:rFonts w:ascii="游明朝" w:eastAsia="游明朝" w:hAnsi="游明朝" w:hint="eastAsia"/>
        </w:rPr>
        <w:t>肆</w:t>
      </w:r>
      <w:r w:rsidR="0030411E">
        <w:rPr>
          <w:rFonts w:ascii="游明朝" w:eastAsia="游明朝" w:hAnsi="游明朝" w:hint="eastAsia"/>
        </w:rPr>
        <w:t>と複数の</w:t>
      </w:r>
      <w:r w:rsidR="0030411E" w:rsidRPr="00717A8C">
        <w:rPr>
          <w:rFonts w:ascii="游明朝" w:eastAsia="游明朝" w:hAnsi="游明朝" w:hint="eastAsia"/>
        </w:rPr>
        <w:t>工夫</w:t>
      </w:r>
      <w:r w:rsidR="0030411E">
        <w:rPr>
          <w:rFonts w:ascii="游明朝" w:eastAsia="游明朝" w:hAnsi="游明朝" w:hint="eastAsia"/>
        </w:rPr>
        <w:t>を組み合わせてるね</w:t>
      </w:r>
      <w:r>
        <w:rPr>
          <w:rFonts w:ascii="游明朝" w:eastAsia="游明朝" w:hAnsi="游明朝"/>
        </w:rPr>
        <w:t>」</w:t>
      </w:r>
    </w:p>
    <w:p w14:paraId="1C9BA0FF" w14:textId="5AA1B4C0" w:rsidR="00BB4F05" w:rsidRDefault="00BB4F05" w:rsidP="00FC37A6">
      <w:pPr>
        <w:rPr>
          <w:rFonts w:ascii="游明朝" w:eastAsia="游明朝" w:hAnsi="游明朝"/>
        </w:rPr>
      </w:pPr>
      <w:r>
        <w:rPr>
          <w:rFonts w:ascii="游明朝" w:eastAsia="游明朝" w:hAnsi="游明朝"/>
        </w:rPr>
        <w:t>ヨミカキ「”</w:t>
      </w:r>
      <w:r w:rsidRPr="00BB4F05">
        <w:rPr>
          <w:rFonts w:ascii="游明朝" w:eastAsia="游明朝" w:hAnsi="游明朝" w:hint="eastAsia"/>
        </w:rPr>
        <w:t>漆の工夫：レアモノを掛け合わせる</w:t>
      </w:r>
      <w:r>
        <w:rPr>
          <w:rFonts w:ascii="游明朝" w:eastAsia="游明朝" w:hAnsi="游明朝"/>
        </w:rPr>
        <w:t>”にも通じるな」</w:t>
      </w:r>
    </w:p>
    <w:p w14:paraId="08A00936" w14:textId="06C6D399" w:rsidR="00BB4F05" w:rsidRDefault="00BB4F05" w:rsidP="00FC37A6">
      <w:pPr>
        <w:rPr>
          <w:rFonts w:ascii="游明朝" w:eastAsia="游明朝" w:hAnsi="游明朝"/>
        </w:rPr>
      </w:pPr>
    </w:p>
    <w:p w14:paraId="12747154" w14:textId="75D8BCC6" w:rsidR="00BB4F05" w:rsidRDefault="00BB4F05" w:rsidP="00BB4F05">
      <w:pPr>
        <w:rPr>
          <w:rFonts w:ascii="游明朝" w:eastAsia="游明朝" w:hAnsi="游明朝"/>
          <w:b/>
        </w:rPr>
      </w:pPr>
      <w:r>
        <w:rPr>
          <w:rFonts w:ascii="游明朝" w:eastAsia="游明朝" w:hAnsi="游明朝" w:hint="eastAsia"/>
          <w:b/>
        </w:rPr>
        <w:t>２</w:t>
      </w:r>
      <w:r w:rsidRPr="00717A8C">
        <w:rPr>
          <w:rFonts w:ascii="游明朝" w:eastAsia="游明朝" w:hAnsi="游明朝" w:hint="eastAsia"/>
          <w:b/>
        </w:rPr>
        <w:t>.</w:t>
      </w:r>
      <w:r w:rsidRPr="00717A8C">
        <w:rPr>
          <w:rFonts w:ascii="游明朝" w:eastAsia="游明朝" w:hAnsi="游明朝"/>
          <w:b/>
        </w:rPr>
        <w:t xml:space="preserve"> </w:t>
      </w:r>
      <w:r>
        <w:rPr>
          <w:rFonts w:ascii="游明朝" w:eastAsia="游明朝" w:hAnsi="游明朝"/>
          <w:b/>
        </w:rPr>
        <w:t>ブラッシュアップ</w:t>
      </w:r>
      <w:r w:rsidRPr="00717A8C">
        <w:rPr>
          <w:rFonts w:ascii="游明朝" w:eastAsia="游明朝" w:hAnsi="游明朝"/>
          <w:b/>
        </w:rPr>
        <w:t>（</w:t>
      </w:r>
      <w:r>
        <w:rPr>
          <w:rFonts w:ascii="游明朝" w:eastAsia="游明朝" w:hAnsi="游明朝" w:hint="eastAsia"/>
          <w:b/>
        </w:rPr>
        <w:t>禅問答</w:t>
      </w:r>
      <w:r w:rsidRPr="00717A8C">
        <w:rPr>
          <w:rFonts w:ascii="游明朝" w:eastAsia="游明朝" w:hAnsi="游明朝"/>
          <w:b/>
        </w:rPr>
        <w:t>）</w:t>
      </w:r>
    </w:p>
    <w:p w14:paraId="14B04849" w14:textId="1C7BA2EA" w:rsidR="00BB4F05" w:rsidRPr="00763712" w:rsidRDefault="00BB4F05" w:rsidP="00FC37A6">
      <w:pPr>
        <w:rPr>
          <w:rFonts w:ascii="游明朝" w:eastAsia="游明朝" w:hAnsi="游明朝"/>
        </w:rPr>
      </w:pPr>
      <w:r w:rsidRPr="00831772">
        <w:rPr>
          <w:rFonts w:ascii="游明朝" w:eastAsia="游明朝" w:hAnsi="游明朝"/>
        </w:rPr>
        <w:t xml:space="preserve">　</w:t>
      </w:r>
      <w:r w:rsidR="00831772" w:rsidRPr="00831772">
        <w:rPr>
          <w:rFonts w:ascii="游明朝" w:eastAsia="游明朝" w:hAnsi="游明朝"/>
        </w:rPr>
        <w:t>次に禅問答で</w:t>
      </w:r>
      <w:r w:rsidR="00831772">
        <w:rPr>
          <w:rFonts w:ascii="游明朝" w:eastAsia="游明朝" w:hAnsi="游明朝"/>
        </w:rPr>
        <w:t>アイデアの周囲を固め</w:t>
      </w:r>
      <w:r w:rsidR="006873F1">
        <w:rPr>
          <w:rFonts w:ascii="游明朝" w:eastAsia="游明朝" w:hAnsi="游明朝"/>
        </w:rPr>
        <w:t>たり</w:t>
      </w:r>
      <w:r w:rsidR="006873F1">
        <w:rPr>
          <w:rFonts w:ascii="游明朝" w:eastAsia="游明朝" w:hAnsi="游明朝" w:hint="eastAsia"/>
        </w:rPr>
        <w:t>,</w:t>
      </w:r>
      <w:r w:rsidR="006873F1">
        <w:rPr>
          <w:rFonts w:ascii="游明朝" w:eastAsia="游明朝" w:hAnsi="游明朝"/>
        </w:rPr>
        <w:t xml:space="preserve"> 肉付けをし</w:t>
      </w:r>
      <w:r w:rsidR="00831772">
        <w:rPr>
          <w:rFonts w:ascii="游明朝" w:eastAsia="游明朝" w:hAnsi="游明朝"/>
        </w:rPr>
        <w:t>ます</w:t>
      </w:r>
      <w:r w:rsidR="00831772">
        <w:rPr>
          <w:rFonts w:ascii="游明朝" w:eastAsia="游明朝" w:hAnsi="游明朝" w:hint="eastAsia"/>
        </w:rPr>
        <w:t>.</w:t>
      </w:r>
      <w:r w:rsidR="00831772">
        <w:rPr>
          <w:rFonts w:ascii="游明朝" w:eastAsia="游明朝" w:hAnsi="游明朝"/>
        </w:rPr>
        <w:t xml:space="preserve"> </w:t>
      </w:r>
      <w:r w:rsidR="00763712">
        <w:rPr>
          <w:rFonts w:ascii="游明朝" w:eastAsia="游明朝" w:hAnsi="游明朝"/>
        </w:rPr>
        <w:t>研究・論文化を行うにあたり</w:t>
      </w:r>
      <w:r w:rsidR="00763712">
        <w:rPr>
          <w:rFonts w:ascii="游明朝" w:eastAsia="游明朝" w:hAnsi="游明朝" w:hint="eastAsia"/>
        </w:rPr>
        <w:t>,</w:t>
      </w:r>
      <w:r w:rsidR="00763712">
        <w:rPr>
          <w:rFonts w:ascii="游明朝" w:eastAsia="游明朝" w:hAnsi="游明朝"/>
        </w:rPr>
        <w:t xml:space="preserve"> </w:t>
      </w:r>
      <w:r w:rsidR="0012167F">
        <w:rPr>
          <w:rFonts w:ascii="游明朝" w:eastAsia="游明朝" w:hAnsi="游明朝"/>
        </w:rPr>
        <w:t>先々</w:t>
      </w:r>
      <w:r w:rsidR="00763712">
        <w:rPr>
          <w:rFonts w:ascii="游明朝" w:eastAsia="游明朝" w:hAnsi="游明朝"/>
        </w:rPr>
        <w:t>でつまづかないように</w:t>
      </w:r>
      <w:r w:rsidR="006873F1">
        <w:rPr>
          <w:rFonts w:ascii="游明朝" w:eastAsia="游明朝" w:hAnsi="游明朝"/>
        </w:rPr>
        <w:t>も</w:t>
      </w:r>
      <w:r w:rsidR="00763712">
        <w:rPr>
          <w:rFonts w:ascii="游明朝" w:eastAsia="游明朝" w:hAnsi="游明朝"/>
        </w:rPr>
        <w:t>事前にアイデア</w:t>
      </w:r>
      <w:r w:rsidR="006873F1">
        <w:rPr>
          <w:rFonts w:ascii="游明朝" w:eastAsia="游明朝" w:hAnsi="游明朝"/>
        </w:rPr>
        <w:t>の</w:t>
      </w:r>
      <w:r w:rsidR="00763712">
        <w:rPr>
          <w:rFonts w:ascii="游明朝" w:eastAsia="游明朝" w:hAnsi="游明朝"/>
        </w:rPr>
        <w:t>ブラッシュアップ</w:t>
      </w:r>
      <w:r w:rsidR="006873F1">
        <w:rPr>
          <w:rFonts w:ascii="游明朝" w:eastAsia="游明朝" w:hAnsi="游明朝"/>
        </w:rPr>
        <w:t>が必要です</w:t>
      </w:r>
      <w:r w:rsidR="00763712">
        <w:rPr>
          <w:rFonts w:ascii="游明朝" w:eastAsia="游明朝" w:hAnsi="游明朝" w:hint="eastAsia"/>
        </w:rPr>
        <w:t>.</w:t>
      </w:r>
      <w:r w:rsidR="0012167F">
        <w:rPr>
          <w:rFonts w:ascii="游明朝" w:eastAsia="游明朝" w:hAnsi="游明朝"/>
        </w:rPr>
        <w:t xml:space="preserve"> 禅問答については</w:t>
      </w:r>
      <w:r w:rsidR="0012167F">
        <w:rPr>
          <w:rFonts w:ascii="游明朝" w:eastAsia="游明朝" w:hAnsi="游明朝" w:hint="eastAsia"/>
        </w:rPr>
        <w:t xml:space="preserve">「第二部 </w:t>
      </w:r>
      <w:r w:rsidR="0012167F" w:rsidRPr="00960C9E">
        <w:rPr>
          <w:rFonts w:ascii="游明朝" w:eastAsia="游明朝" w:hAnsi="游明朝" w:hint="eastAsia"/>
        </w:rPr>
        <w:t>２・禅問答で悟りを開く</w:t>
      </w:r>
      <w:r w:rsidR="0012167F">
        <w:rPr>
          <w:rFonts w:ascii="游明朝" w:eastAsia="游明朝" w:hAnsi="游明朝" w:hint="eastAsia"/>
        </w:rPr>
        <w:t>」</w:t>
      </w:r>
      <w:r w:rsidR="0012167F">
        <w:rPr>
          <w:rFonts w:ascii="游明朝" w:eastAsia="游明朝" w:hAnsi="游明朝"/>
        </w:rPr>
        <w:t>を参照してください（→P.）</w:t>
      </w:r>
      <w:r w:rsidR="0012167F">
        <w:rPr>
          <w:rFonts w:ascii="游明朝" w:eastAsia="游明朝" w:hAnsi="游明朝" w:hint="eastAsia"/>
        </w:rPr>
        <w:t>.</w:t>
      </w:r>
    </w:p>
    <w:p w14:paraId="4A2D1E39" w14:textId="77777777" w:rsidR="004F61CF" w:rsidRDefault="004F61CF" w:rsidP="00FC37A6">
      <w:pPr>
        <w:rPr>
          <w:rFonts w:ascii="游明朝" w:eastAsia="游明朝" w:hAnsi="游明朝"/>
        </w:rPr>
      </w:pPr>
    </w:p>
    <w:p w14:paraId="5234AF81" w14:textId="77777777" w:rsidR="00831772" w:rsidRDefault="00831772" w:rsidP="00831772">
      <w:pPr>
        <w:rPr>
          <w:rFonts w:ascii="游明朝" w:eastAsia="游明朝" w:hAnsi="游明朝"/>
        </w:rPr>
      </w:pPr>
      <w:r>
        <w:rPr>
          <w:rFonts w:ascii="游明朝" w:eastAsia="游明朝" w:hAnsi="游明朝"/>
        </w:rPr>
        <w:t>【禅問答】</w:t>
      </w:r>
    </w:p>
    <w:p w14:paraId="4A3DDC74" w14:textId="30B41A9F" w:rsidR="00831772" w:rsidRDefault="00831772" w:rsidP="00831772">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59264" behindDoc="0" locked="0" layoutInCell="1" allowOverlap="1" wp14:anchorId="61F78260" wp14:editId="6F5184CC">
                <wp:simplePos x="0" y="0"/>
                <wp:positionH relativeFrom="column">
                  <wp:posOffset>1062990</wp:posOffset>
                </wp:positionH>
                <wp:positionV relativeFrom="paragraph">
                  <wp:posOffset>254000</wp:posOffset>
                </wp:positionV>
                <wp:extent cx="3943350" cy="466725"/>
                <wp:effectExtent l="266700" t="0" r="19050" b="28575"/>
                <wp:wrapNone/>
                <wp:docPr id="1" name="角丸四角形吹き出し 1"/>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CBA5C"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7B0412">
                              <w:rPr>
                                <w:rFonts w:ascii="游明朝" w:eastAsia="游明朝" w:hAnsi="游明朝" w:hint="eastAsia"/>
                                <w:b/>
                                <w:color w:val="262626" w:themeColor="text1" w:themeTint="D9"/>
                              </w:rPr>
                              <w:t>①</w:t>
                            </w:r>
                            <w:r>
                              <w:rPr>
                                <w:rFonts w:ascii="游明朝" w:eastAsia="游明朝" w:hAnsi="游明朝" w:hint="eastAsia"/>
                                <w:b/>
                                <w:color w:val="262626" w:themeColor="text1" w:themeTint="D9"/>
                              </w:rPr>
                              <w:t>：</w:t>
                            </w:r>
                            <w:r w:rsidRPr="007B0412">
                              <w:rPr>
                                <w:rFonts w:ascii="游明朝" w:eastAsia="游明朝" w:hAnsi="游明朝" w:hint="eastAsia"/>
                                <w:b/>
                                <w:color w:val="262626" w:themeColor="text1" w:themeTint="D9"/>
                              </w:rPr>
                              <w:t>掘り方は正しい</w:t>
                            </w:r>
                            <w:r>
                              <w:rPr>
                                <w:rFonts w:ascii="游明朝" w:eastAsia="游明朝" w:hAnsi="游明朝" w:hint="eastAsia"/>
                                <w:b/>
                                <w:color w:val="262626" w:themeColor="text1" w:themeTint="D9"/>
                              </w:rPr>
                              <w:t>ですか？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F7826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1" o:spid="_x0000_s1026" type="#_x0000_t62" style="position:absolute;left:0;text-align:left;margin-left:83.7pt;margin-top:20pt;width:31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" adj="-1213,13215" fillcolor="white [3212]" strokecolor="#272727 [2749]" strokeweight="1pt">
                <v:textbox>
                  <w:txbxContent>
                    <w:p w14:paraId="7FECBA5C"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7B0412">
                        <w:rPr>
                          <w:rFonts w:ascii="游明朝" w:eastAsia="游明朝" w:hAnsi="游明朝" w:hint="eastAsia"/>
                          <w:b/>
                          <w:color w:val="262626" w:themeColor="text1" w:themeTint="D9"/>
                        </w:rPr>
                        <w:t>①</w:t>
                      </w:r>
                      <w:r>
                        <w:rPr>
                          <w:rFonts w:ascii="游明朝" w:eastAsia="游明朝" w:hAnsi="游明朝" w:hint="eastAsia"/>
                          <w:b/>
                          <w:color w:val="262626" w:themeColor="text1" w:themeTint="D9"/>
                        </w:rPr>
                        <w:t>：</w:t>
                      </w:r>
                      <w:r w:rsidRPr="007B0412">
                        <w:rPr>
                          <w:rFonts w:ascii="游明朝" w:eastAsia="游明朝" w:hAnsi="游明朝" w:hint="eastAsia"/>
                          <w:b/>
                          <w:color w:val="262626" w:themeColor="text1" w:themeTint="D9"/>
                        </w:rPr>
                        <w:t>掘り方は正しい</w:t>
                      </w:r>
                      <w:r>
                        <w:rPr>
                          <w:rFonts w:ascii="游明朝" w:eastAsia="游明朝" w:hAnsi="游明朝" w:hint="eastAsia"/>
                          <w:b/>
                          <w:color w:val="262626" w:themeColor="text1" w:themeTint="D9"/>
                        </w:rPr>
                        <w:t>ですか？</w:t>
                      </w:r>
                    </w:p>
                  </w:txbxContent>
                </v:textbox>
              </v:shape>
            </w:pict>
          </mc:Fallback>
        </mc:AlternateContent>
      </w:r>
      <w:r>
        <w:rPr>
          <w:rFonts w:ascii="游明朝" w:eastAsia="游明朝" w:hAnsi="游明朝"/>
          <w:noProof/>
        </w:rPr>
        <w:drawing>
          <wp:inline distT="0" distB="0" distL="0" distR="0" wp14:anchorId="5B8E5F59" wp14:editId="21E03092">
            <wp:extent cx="800100" cy="790575"/>
            <wp:effectExtent l="0" t="0" r="0" b="9525"/>
            <wp:docPr id="14" name="図 14" descr="てべ猫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てべ猫神"/>
                    <pic:cNvPicPr>
                      <a:picLocks noChangeAspect="1" noChangeArrowheads="1"/>
                    </pic:cNvPicPr>
                  </pic:nvPicPr>
                  <pic:blipFill>
                    <a:blip r:embed="rId8"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423F19E5" w14:textId="5FAB3331" w:rsidR="00831772" w:rsidRDefault="00831772" w:rsidP="00831772">
      <w:pPr>
        <w:rPr>
          <w:rFonts w:ascii="游明朝" w:eastAsia="游明朝" w:hAnsi="游明朝"/>
        </w:rPr>
      </w:pPr>
      <w:r>
        <w:rPr>
          <w:rFonts w:ascii="游明朝" w:eastAsia="游明朝" w:hAnsi="游明朝"/>
        </w:rPr>
        <w:t>「どこを掘るか」＝</w:t>
      </w:r>
      <w:r w:rsidR="00763712">
        <w:rPr>
          <w:rFonts w:ascii="游明朝" w:eastAsia="游明朝" w:hAnsi="游明朝" w:hint="eastAsia"/>
        </w:rPr>
        <w:t>肺結核に対する胃液検査の</w:t>
      </w:r>
      <w:r w:rsidR="0020700B">
        <w:rPr>
          <w:rFonts w:ascii="游明朝" w:eastAsia="游明朝" w:hAnsi="游明朝" w:hint="eastAsia"/>
        </w:rPr>
        <w:t>診断</w:t>
      </w:r>
      <w:r w:rsidR="00763712">
        <w:rPr>
          <w:rFonts w:ascii="游明朝" w:eastAsia="游明朝" w:hAnsi="游明朝" w:hint="eastAsia"/>
        </w:rPr>
        <w:t>精度</w:t>
      </w:r>
      <w:r>
        <w:rPr>
          <w:rFonts w:ascii="游明朝" w:eastAsia="游明朝" w:hAnsi="游明朝"/>
        </w:rPr>
        <w:t>（</w:t>
      </w:r>
      <w:r w:rsidR="00763712">
        <w:rPr>
          <w:rFonts w:ascii="游明朝" w:eastAsia="游明朝" w:hAnsi="游明朝" w:hint="eastAsia"/>
        </w:rPr>
        <w:t>やや</w:t>
      </w:r>
      <w:r w:rsidR="00763712">
        <w:rPr>
          <w:rFonts w:ascii="游明朝" w:eastAsia="游明朝" w:hAnsi="游明朝"/>
        </w:rPr>
        <w:t>Rare</w:t>
      </w:r>
      <w:r>
        <w:rPr>
          <w:rFonts w:ascii="游明朝" w:eastAsia="游明朝" w:hAnsi="游明朝"/>
        </w:rPr>
        <w:t>）</w:t>
      </w:r>
    </w:p>
    <w:p w14:paraId="09D1322C" w14:textId="7F6FE4CC" w:rsidR="00831772" w:rsidRDefault="00831772" w:rsidP="00831772">
      <w:pPr>
        <w:rPr>
          <w:rFonts w:ascii="游明朝" w:eastAsia="游明朝" w:hAnsi="游明朝"/>
        </w:rPr>
      </w:pPr>
      <w:r>
        <w:rPr>
          <w:rFonts w:ascii="游明朝" w:eastAsia="游明朝" w:hAnsi="游明朝"/>
        </w:rPr>
        <w:t>「どう掘るか」＝</w:t>
      </w:r>
      <w:r w:rsidR="00763712">
        <w:rPr>
          <w:rFonts w:ascii="游明朝" w:eastAsia="游明朝" w:hAnsi="游明朝"/>
        </w:rPr>
        <w:t>喀痰塗抹陰性または喀痰が出ない症例を対象に</w:t>
      </w:r>
      <w:r w:rsidR="00763712">
        <w:rPr>
          <w:rFonts w:ascii="游明朝" w:eastAsia="游明朝" w:hAnsi="游明朝" w:hint="eastAsia"/>
        </w:rPr>
        <w:t>,</w:t>
      </w:r>
      <w:r w:rsidR="00763712">
        <w:rPr>
          <w:rFonts w:ascii="游明朝" w:eastAsia="游明朝" w:hAnsi="游明朝"/>
        </w:rPr>
        <w:t xml:space="preserve"> 3</w:t>
      </w:r>
      <w:r w:rsidR="00990C22">
        <w:rPr>
          <w:rFonts w:ascii="游明朝" w:eastAsia="游明朝" w:hAnsi="游明朝"/>
        </w:rPr>
        <w:t>回の抗酸菌検査</w:t>
      </w:r>
      <w:r w:rsidR="00184121">
        <w:rPr>
          <w:rFonts w:ascii="游明朝" w:eastAsia="游明朝" w:hAnsi="游明朝"/>
        </w:rPr>
        <w:t>に</w:t>
      </w:r>
      <w:r w:rsidR="00763712">
        <w:rPr>
          <w:rFonts w:ascii="游明朝" w:eastAsia="游明朝" w:hAnsi="游明朝"/>
        </w:rPr>
        <w:t>胃液検査を</w:t>
      </w:r>
      <w:r w:rsidR="00184121">
        <w:rPr>
          <w:rFonts w:ascii="游明朝" w:eastAsia="游明朝" w:hAnsi="游明朝"/>
        </w:rPr>
        <w:t>含めるべきかを検討</w:t>
      </w:r>
      <w:r>
        <w:rPr>
          <w:rFonts w:ascii="游明朝" w:eastAsia="游明朝" w:hAnsi="游明朝"/>
        </w:rPr>
        <w:t>（Rare）</w:t>
      </w:r>
    </w:p>
    <w:p w14:paraId="397E7C81" w14:textId="02A9566E" w:rsidR="00831772" w:rsidRDefault="00831772" w:rsidP="00831772">
      <w:pPr>
        <w:rPr>
          <w:rFonts w:ascii="游明朝" w:eastAsia="游明朝" w:hAnsi="游明朝"/>
        </w:rPr>
      </w:pPr>
      <w:r>
        <w:rPr>
          <w:rFonts w:ascii="游明朝" w:eastAsia="游明朝" w:hAnsi="游明朝"/>
        </w:rPr>
        <w:t>「どこまで掘るか」＝</w:t>
      </w:r>
      <w:r w:rsidR="00763712">
        <w:rPr>
          <w:rFonts w:ascii="游明朝" w:eastAsia="游明朝" w:hAnsi="游明朝" w:hint="eastAsia"/>
        </w:rPr>
        <w:t>513</w:t>
      </w:r>
      <w:r>
        <w:rPr>
          <w:rFonts w:ascii="游明朝" w:eastAsia="游明朝" w:hAnsi="游明朝"/>
        </w:rPr>
        <w:t>例（</w:t>
      </w:r>
      <w:r w:rsidR="00763712">
        <w:rPr>
          <w:rFonts w:ascii="游明朝" w:eastAsia="游明朝" w:hAnsi="游明朝" w:hint="eastAsia"/>
        </w:rPr>
        <w:t>C</w:t>
      </w:r>
      <w:r w:rsidR="00763712">
        <w:rPr>
          <w:rFonts w:ascii="游明朝" w:eastAsia="游明朝" w:hAnsi="游明朝"/>
        </w:rPr>
        <w:t>ommon</w:t>
      </w:r>
      <w:r>
        <w:rPr>
          <w:rFonts w:ascii="游明朝" w:eastAsia="游明朝" w:hAnsi="游明朝"/>
        </w:rPr>
        <w:t>）</w:t>
      </w:r>
    </w:p>
    <w:p w14:paraId="4FB129F7" w14:textId="77777777" w:rsidR="00831772" w:rsidRPr="007B35B5" w:rsidRDefault="00831772" w:rsidP="00831772">
      <w:pPr>
        <w:rPr>
          <w:rFonts w:ascii="游明朝" w:eastAsia="游明朝" w:hAnsi="游明朝"/>
        </w:rPr>
      </w:pPr>
    </w:p>
    <w:p w14:paraId="5AA3C2B8" w14:textId="77777777" w:rsidR="00831772" w:rsidRDefault="00831772" w:rsidP="00831772">
      <w:pPr>
        <w:rPr>
          <w:rFonts w:ascii="游明朝" w:eastAsia="游明朝" w:hAnsi="游明朝"/>
        </w:rPr>
      </w:pPr>
      <w:r>
        <w:rPr>
          <w:rFonts w:ascii="游明朝" w:eastAsia="游明朝" w:hAnsi="游明朝"/>
          <w:noProof/>
        </w:rPr>
        <w:lastRenderedPageBreak/>
        <mc:AlternateContent>
          <mc:Choice Requires="wps">
            <w:drawing>
              <wp:anchor distT="0" distB="0" distL="114300" distR="114300" simplePos="0" relativeHeight="251660288" behindDoc="0" locked="0" layoutInCell="1" allowOverlap="1" wp14:anchorId="256083D7" wp14:editId="02AEA128">
                <wp:simplePos x="0" y="0"/>
                <wp:positionH relativeFrom="column">
                  <wp:posOffset>1062990</wp:posOffset>
                </wp:positionH>
                <wp:positionV relativeFrom="paragraph">
                  <wp:posOffset>254000</wp:posOffset>
                </wp:positionV>
                <wp:extent cx="3943350" cy="466725"/>
                <wp:effectExtent l="266700" t="0" r="19050" b="28575"/>
                <wp:wrapNone/>
                <wp:docPr id="2" name="角丸四角形吹き出し 2"/>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306C12"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6B7656">
                              <w:rPr>
                                <w:rFonts w:ascii="游明朝" w:eastAsia="游明朝" w:hAnsi="游明朝" w:hint="eastAsia"/>
                                <w:b/>
                                <w:color w:val="262626" w:themeColor="text1" w:themeTint="D9"/>
                              </w:rPr>
                              <w:t>②</w:t>
                            </w:r>
                            <w:r>
                              <w:rPr>
                                <w:rFonts w:ascii="游明朝" w:eastAsia="游明朝" w:hAnsi="游明朝" w:hint="eastAsia"/>
                                <w:b/>
                                <w:color w:val="262626" w:themeColor="text1" w:themeTint="D9"/>
                              </w:rPr>
                              <w:t>：</w:t>
                            </w:r>
                            <w:r w:rsidRPr="006B7656">
                              <w:rPr>
                                <w:rFonts w:ascii="游明朝" w:eastAsia="游明朝" w:hAnsi="游明朝" w:hint="eastAsia"/>
                                <w:b/>
                                <w:color w:val="262626" w:themeColor="text1" w:themeTint="D9"/>
                              </w:rPr>
                              <w:t>過去の研究と比較して新たな知見が得られ</w:t>
                            </w:r>
                            <w:r>
                              <w:rPr>
                                <w:rFonts w:ascii="游明朝" w:eastAsia="游明朝" w:hAnsi="游明朝" w:hint="eastAsia"/>
                                <w:b/>
                                <w:color w:val="262626" w:themeColor="text1" w:themeTint="D9"/>
                              </w:rPr>
                              <w:t>ます</w:t>
                            </w:r>
                            <w:r w:rsidRPr="006B7656">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6083D7" id="角丸四角形吹き出し 2" o:spid="_x0000_s1027" type="#_x0000_t62" style="position:absolute;left:0;text-align:left;margin-left:83.7pt;margin-top:20pt;width:310.5pt;height:36.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Fd5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wacLlkGygnz/ZImFZlE4w+9KbN575vwTs9iM2O+47fwjfgoJ+OrQnijZgP31kTzY48Ci&#10;lpIKN01G3c8ts4IS+VXjKF+l43FYTfEynlwM8WKPNatjjd6qJWAr4nhgdvEY7L3sjoUF9YZLcRGi&#10;ooppjrEzyr3tLkvfbEBcq1wsFtEM15Fh/l6/GB7AA89hKl7rN2ZNO8EeZ/8Buq3EZnGAGo4PtsFT&#10;w2LroSh9UB54bS+4yvB0siuP79Hq8Ocw/w0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DgyFd55QIAAGQGAAAOAAAAAAAA&#10;AAAAAAAAAC4CAABkcnMvZTJvRG9jLnhtbFBLAQItABQABgAIAAAAIQCyXnUA3gAAAAoBAAAPAAAA&#10;AAAAAAAAAAAAAD8FAABkcnMvZG93bnJldi54bWxQSwUGAAAAAAQABADzAAAASgYAAAAA&#10;" adj="-1213,13215" fillcolor="white [3212]" strokecolor="#272727 [2749]" strokeweight="1pt">
                <v:textbox>
                  <w:txbxContent>
                    <w:p w14:paraId="6B306C12"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6B7656">
                        <w:rPr>
                          <w:rFonts w:ascii="游明朝" w:eastAsia="游明朝" w:hAnsi="游明朝" w:hint="eastAsia"/>
                          <w:b/>
                          <w:color w:val="262626" w:themeColor="text1" w:themeTint="D9"/>
                        </w:rPr>
                        <w:t>②</w:t>
                      </w:r>
                      <w:r>
                        <w:rPr>
                          <w:rFonts w:ascii="游明朝" w:eastAsia="游明朝" w:hAnsi="游明朝" w:hint="eastAsia"/>
                          <w:b/>
                          <w:color w:val="262626" w:themeColor="text1" w:themeTint="D9"/>
                        </w:rPr>
                        <w:t>：</w:t>
                      </w:r>
                      <w:r w:rsidRPr="006B7656">
                        <w:rPr>
                          <w:rFonts w:ascii="游明朝" w:eastAsia="游明朝" w:hAnsi="游明朝" w:hint="eastAsia"/>
                          <w:b/>
                          <w:color w:val="262626" w:themeColor="text1" w:themeTint="D9"/>
                        </w:rPr>
                        <w:t>過去の研究と比較して新たな知見が得られ</w:t>
                      </w:r>
                      <w:r>
                        <w:rPr>
                          <w:rFonts w:ascii="游明朝" w:eastAsia="游明朝" w:hAnsi="游明朝" w:hint="eastAsia"/>
                          <w:b/>
                          <w:color w:val="262626" w:themeColor="text1" w:themeTint="D9"/>
                        </w:rPr>
                        <w:t>ます</w:t>
                      </w:r>
                      <w:r w:rsidRPr="006B7656">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00692B0A" wp14:editId="5DA4D841">
            <wp:extent cx="800100" cy="790575"/>
            <wp:effectExtent l="0" t="0" r="0" b="9525"/>
            <wp:docPr id="3" name="図 3"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8"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4888EF4A" w14:textId="09132199" w:rsidR="00831772" w:rsidRDefault="00831772" w:rsidP="00831772">
      <w:pPr>
        <w:rPr>
          <w:rFonts w:ascii="游明朝" w:eastAsia="游明朝" w:hAnsi="游明朝"/>
        </w:rPr>
      </w:pPr>
      <w:r>
        <w:rPr>
          <w:rFonts w:ascii="游明朝" w:eastAsia="游明朝" w:hAnsi="游明朝"/>
        </w:rPr>
        <w:t xml:space="preserve">　過去</w:t>
      </w:r>
      <w:r w:rsidR="00184121">
        <w:rPr>
          <w:rFonts w:ascii="游明朝" w:eastAsia="游明朝" w:hAnsi="游明朝"/>
        </w:rPr>
        <w:t>の研究では塗抹の結果に関わらず</w:t>
      </w:r>
      <w:r w:rsidR="004A2CC6">
        <w:rPr>
          <w:rFonts w:ascii="游明朝" w:eastAsia="游明朝" w:hAnsi="游明朝"/>
        </w:rPr>
        <w:t>症例を組み入れている</w:t>
      </w:r>
      <w:r w:rsidR="00184121">
        <w:rPr>
          <w:rFonts w:ascii="游明朝" w:eastAsia="游明朝" w:hAnsi="游明朝"/>
        </w:rPr>
        <w:t>か</w:t>
      </w:r>
      <w:r w:rsidR="00184121">
        <w:rPr>
          <w:rFonts w:ascii="游明朝" w:eastAsia="游明朝" w:hAnsi="游明朝" w:hint="eastAsia"/>
        </w:rPr>
        <w:t>,</w:t>
      </w:r>
      <w:r w:rsidR="00184121">
        <w:rPr>
          <w:rFonts w:ascii="游明朝" w:eastAsia="游明朝" w:hAnsi="游明朝"/>
        </w:rPr>
        <w:t xml:space="preserve"> </w:t>
      </w:r>
      <w:r w:rsidR="006873F1">
        <w:rPr>
          <w:rFonts w:ascii="游明朝" w:eastAsia="游明朝" w:hAnsi="游明朝"/>
        </w:rPr>
        <w:t>または</w:t>
      </w:r>
      <w:r w:rsidR="00184121">
        <w:rPr>
          <w:rFonts w:ascii="游明朝" w:eastAsia="游明朝" w:hAnsi="游明朝"/>
        </w:rPr>
        <w:t>喀痰との比較をしていな</w:t>
      </w:r>
      <w:r w:rsidR="004A2CC6">
        <w:rPr>
          <w:rFonts w:ascii="游明朝" w:eastAsia="游明朝" w:hAnsi="游明朝"/>
        </w:rPr>
        <w:t>い報告だった</w:t>
      </w:r>
      <w:r>
        <w:rPr>
          <w:rFonts w:ascii="游明朝" w:eastAsia="游明朝" w:hAnsi="游明朝" w:hint="eastAsia"/>
        </w:rPr>
        <w:t>.</w:t>
      </w:r>
      <w:r>
        <w:rPr>
          <w:rFonts w:ascii="游明朝" w:eastAsia="游明朝" w:hAnsi="游明朝"/>
        </w:rPr>
        <w:t xml:space="preserve"> </w:t>
      </w:r>
      <w:r w:rsidR="004A2CC6">
        <w:rPr>
          <w:rFonts w:ascii="游明朝" w:eastAsia="游明朝" w:hAnsi="游明朝"/>
        </w:rPr>
        <w:t>このアイデアは</w:t>
      </w:r>
      <w:r w:rsidR="00184121">
        <w:rPr>
          <w:rFonts w:ascii="游明朝" w:eastAsia="游明朝" w:hAnsi="游明朝"/>
        </w:rPr>
        <w:t>実臨床に沿った知見が得られると考えられる</w:t>
      </w:r>
      <w:r w:rsidR="00184121">
        <w:rPr>
          <w:rFonts w:ascii="游明朝" w:eastAsia="游明朝" w:hAnsi="游明朝" w:hint="eastAsia"/>
        </w:rPr>
        <w:t>.</w:t>
      </w:r>
    </w:p>
    <w:p w14:paraId="4850B8DB" w14:textId="77777777" w:rsidR="00831772" w:rsidRDefault="00831772" w:rsidP="00831772">
      <w:pPr>
        <w:rPr>
          <w:rFonts w:ascii="游明朝" w:eastAsia="游明朝" w:hAnsi="游明朝"/>
        </w:rPr>
      </w:pPr>
    </w:p>
    <w:p w14:paraId="5BD094A1" w14:textId="77777777" w:rsidR="00831772" w:rsidRDefault="00831772" w:rsidP="00831772">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1312" behindDoc="0" locked="0" layoutInCell="1" allowOverlap="1" wp14:anchorId="18091A3D" wp14:editId="30405D91">
                <wp:simplePos x="0" y="0"/>
                <wp:positionH relativeFrom="column">
                  <wp:posOffset>1062990</wp:posOffset>
                </wp:positionH>
                <wp:positionV relativeFrom="paragraph">
                  <wp:posOffset>254000</wp:posOffset>
                </wp:positionV>
                <wp:extent cx="3943350" cy="466725"/>
                <wp:effectExtent l="266700" t="0" r="19050" b="28575"/>
                <wp:wrapNone/>
                <wp:docPr id="4" name="角丸四角形吹き出し 4"/>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06E0FA"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6B7656">
                              <w:rPr>
                                <w:rFonts w:ascii="游明朝" w:eastAsia="游明朝" w:hAnsi="游明朝" w:hint="eastAsia"/>
                                <w:b/>
                                <w:color w:val="262626" w:themeColor="text1" w:themeTint="D9"/>
                              </w:rPr>
                              <w:t>③</w:t>
                            </w:r>
                            <w:r>
                              <w:rPr>
                                <w:rFonts w:ascii="游明朝" w:eastAsia="游明朝" w:hAnsi="游明朝" w:hint="eastAsia"/>
                                <w:b/>
                                <w:color w:val="262626" w:themeColor="text1" w:themeTint="D9"/>
                              </w:rPr>
                              <w:t>：</w:t>
                            </w:r>
                            <w:r w:rsidRPr="006B7656">
                              <w:rPr>
                                <w:rFonts w:ascii="游明朝" w:eastAsia="游明朝" w:hAnsi="游明朝" w:hint="eastAsia"/>
                                <w:b/>
                                <w:color w:val="262626" w:themeColor="text1" w:themeTint="D9"/>
                              </w:rPr>
                              <w:t>症例数や集め方, 検査法など現実的な研究</w:t>
                            </w:r>
                            <w:r>
                              <w:rPr>
                                <w:rFonts w:ascii="游明朝" w:eastAsia="游明朝" w:hAnsi="游明朝" w:hint="eastAsia"/>
                                <w:b/>
                                <w:color w:val="262626" w:themeColor="text1" w:themeTint="D9"/>
                              </w:rPr>
                              <w:t>です</w:t>
                            </w:r>
                            <w:r w:rsidRPr="006B7656">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091A3D" id="角丸四角形吹き出し 4" o:spid="_x0000_s1028" type="#_x0000_t62" style="position:absolute;left:0;text-align:left;margin-left:83.7pt;margin-top:20pt;width:310.5pt;height:3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40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CdSgZZCsIN8/WWKhWRTO8LsSm/eeOf/ELDYj9jtuO/+In0ICvjq0J0o2YH99JA/2OLCo&#10;paTCTZNR93PLrKBEftU4ylfpeBxWU7yMJxdDvNhjzepYo7dqCdiKOB6YXTwGey+7Y2FBveFSXISo&#10;qGKaY+yMcm+7y9I3GxDXKheLRTTDdWSYv9cvhgfwwHOYitf6jVnTTrDH2X+AbiuxWRyghuODbfDU&#10;sNh6KEoflAde2wuuMjyd7Mrje7Q6/DnMfwM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DbaX405QIAAGQGAAAOAAAAAAAA&#10;AAAAAAAAAC4CAABkcnMvZTJvRG9jLnhtbFBLAQItABQABgAIAAAAIQCyXnUA3gAAAAoBAAAPAAAA&#10;AAAAAAAAAAAAAD8FAABkcnMvZG93bnJldi54bWxQSwUGAAAAAAQABADzAAAASgYAAAAA&#10;" adj="-1213,13215" fillcolor="white [3212]" strokecolor="#272727 [2749]" strokeweight="1pt">
                <v:textbox>
                  <w:txbxContent>
                    <w:p w14:paraId="4106E0FA"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6B7656">
                        <w:rPr>
                          <w:rFonts w:ascii="游明朝" w:eastAsia="游明朝" w:hAnsi="游明朝" w:hint="eastAsia"/>
                          <w:b/>
                          <w:color w:val="262626" w:themeColor="text1" w:themeTint="D9"/>
                        </w:rPr>
                        <w:t>③</w:t>
                      </w:r>
                      <w:r>
                        <w:rPr>
                          <w:rFonts w:ascii="游明朝" w:eastAsia="游明朝" w:hAnsi="游明朝" w:hint="eastAsia"/>
                          <w:b/>
                          <w:color w:val="262626" w:themeColor="text1" w:themeTint="D9"/>
                        </w:rPr>
                        <w:t>：</w:t>
                      </w:r>
                      <w:r w:rsidRPr="006B7656">
                        <w:rPr>
                          <w:rFonts w:ascii="游明朝" w:eastAsia="游明朝" w:hAnsi="游明朝" w:hint="eastAsia"/>
                          <w:b/>
                          <w:color w:val="262626" w:themeColor="text1" w:themeTint="D9"/>
                        </w:rPr>
                        <w:t>症例数や集め方, 検査法など現実的な研究</w:t>
                      </w:r>
                      <w:r>
                        <w:rPr>
                          <w:rFonts w:ascii="游明朝" w:eastAsia="游明朝" w:hAnsi="游明朝" w:hint="eastAsia"/>
                          <w:b/>
                          <w:color w:val="262626" w:themeColor="text1" w:themeTint="D9"/>
                        </w:rPr>
                        <w:t>です</w:t>
                      </w:r>
                      <w:r w:rsidRPr="006B7656">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3052617D" wp14:editId="6372BBC5">
            <wp:extent cx="800100" cy="790575"/>
            <wp:effectExtent l="0" t="0" r="0" b="9525"/>
            <wp:docPr id="5" name="図 5"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8"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13898B4E" w14:textId="2EF5DED7" w:rsidR="00831772" w:rsidRDefault="008E2766" w:rsidP="00831772">
      <w:pPr>
        <w:ind w:firstLineChars="100" w:firstLine="210"/>
        <w:rPr>
          <w:rFonts w:ascii="游明朝" w:eastAsia="游明朝" w:hAnsi="游明朝"/>
        </w:rPr>
      </w:pPr>
      <w:r>
        <w:rPr>
          <w:rFonts w:ascii="游明朝" w:eastAsia="游明朝" w:hAnsi="游明朝" w:hint="eastAsia"/>
        </w:rPr>
        <w:t>後ろ向きに</w:t>
      </w:r>
      <w:r w:rsidR="00EC6451">
        <w:rPr>
          <w:rFonts w:ascii="游明朝" w:eastAsia="游明朝" w:hAnsi="游明朝" w:hint="eastAsia"/>
        </w:rPr>
        <w:t>胃液検査を行った症例を収集する.</w:t>
      </w:r>
      <w:r w:rsidR="00EC6451">
        <w:rPr>
          <w:rFonts w:ascii="游明朝" w:eastAsia="游明朝" w:hAnsi="游明朝"/>
        </w:rPr>
        <w:t xml:space="preserve"> </w:t>
      </w:r>
      <w:r w:rsidR="00184121">
        <w:rPr>
          <w:rFonts w:ascii="游明朝" w:eastAsia="游明朝" w:hAnsi="游明朝" w:hint="eastAsia"/>
        </w:rPr>
        <w:t>症例数は5</w:t>
      </w:r>
      <w:r w:rsidR="00184121">
        <w:rPr>
          <w:rFonts w:ascii="游明朝" w:eastAsia="游明朝" w:hAnsi="游明朝"/>
        </w:rPr>
        <w:t>13例</w:t>
      </w:r>
      <w:r w:rsidR="00184121">
        <w:rPr>
          <w:rFonts w:ascii="游明朝" w:eastAsia="游明朝" w:hAnsi="游明朝" w:hint="eastAsia"/>
        </w:rPr>
        <w:t>,</w:t>
      </w:r>
      <w:r w:rsidR="00184121">
        <w:rPr>
          <w:rFonts w:ascii="游明朝" w:eastAsia="游明朝" w:hAnsi="游明朝"/>
        </w:rPr>
        <w:t xml:space="preserve"> 検査法の偏りは少ないが</w:t>
      </w:r>
      <w:r w:rsidR="00184121">
        <w:rPr>
          <w:rFonts w:ascii="游明朝" w:eastAsia="游明朝" w:hAnsi="游明朝" w:hint="eastAsia"/>
        </w:rPr>
        <w:t>,</w:t>
      </w:r>
      <w:r w:rsidR="00184121">
        <w:rPr>
          <w:rFonts w:ascii="游明朝" w:eastAsia="游明朝" w:hAnsi="游明朝"/>
        </w:rPr>
        <w:t xml:space="preserve"> </w:t>
      </w:r>
      <w:r w:rsidR="00184121">
        <w:rPr>
          <w:rFonts w:ascii="游明朝" w:eastAsia="游明朝" w:hAnsi="游明朝" w:hint="eastAsia"/>
        </w:rPr>
        <w:t>胃液検査を実施するかは主治医が判断するためバイアスになる.</w:t>
      </w:r>
      <w:r w:rsidR="00184121">
        <w:rPr>
          <w:rFonts w:ascii="游明朝" w:eastAsia="游明朝" w:hAnsi="游明朝"/>
        </w:rPr>
        <w:t xml:space="preserve"> ただし</w:t>
      </w:r>
      <w:r w:rsidR="00184121">
        <w:rPr>
          <w:rFonts w:ascii="游明朝" w:eastAsia="游明朝" w:hAnsi="游明朝" w:hint="eastAsia"/>
        </w:rPr>
        <w:t>,</w:t>
      </w:r>
      <w:r w:rsidR="00184121">
        <w:rPr>
          <w:rFonts w:ascii="游明朝" w:eastAsia="游明朝" w:hAnsi="游明朝"/>
        </w:rPr>
        <w:t xml:space="preserve"> </w:t>
      </w:r>
      <w:r w:rsidR="00291159" w:rsidRPr="00291159">
        <w:rPr>
          <w:rFonts w:ascii="游明朝" w:eastAsia="游明朝" w:hAnsi="游明朝" w:hint="eastAsia"/>
        </w:rPr>
        <w:t>検査実施のタイミングや対象の臨床的背景から</w:t>
      </w:r>
      <w:r w:rsidR="00291159">
        <w:rPr>
          <w:rFonts w:ascii="游明朝" w:eastAsia="游明朝" w:hAnsi="游明朝" w:hint="eastAsia"/>
        </w:rPr>
        <w:t>,</w:t>
      </w:r>
      <w:r w:rsidR="00291159">
        <w:rPr>
          <w:rFonts w:ascii="游明朝" w:eastAsia="游明朝" w:hAnsi="游明朝"/>
        </w:rPr>
        <w:t xml:space="preserve"> </w:t>
      </w:r>
      <w:r w:rsidR="0020700B" w:rsidRPr="0020700B">
        <w:rPr>
          <w:rFonts w:ascii="游明朝" w:eastAsia="游明朝" w:hAnsi="游明朝" w:hint="eastAsia"/>
        </w:rPr>
        <w:t>その影響は限定的と考えられた</w:t>
      </w:r>
      <w:r w:rsidR="00831772">
        <w:rPr>
          <w:rFonts w:ascii="游明朝" w:eastAsia="游明朝" w:hAnsi="游明朝" w:hint="eastAsia"/>
        </w:rPr>
        <w:t xml:space="preserve">. </w:t>
      </w:r>
      <w:r w:rsidR="00184121">
        <w:rPr>
          <w:rFonts w:ascii="游明朝" w:eastAsia="游明朝" w:hAnsi="游明朝" w:hint="eastAsia"/>
        </w:rPr>
        <w:t>また喀痰検査と胃液検査の実施日が極端に離れていると疾患の進行の影響を受けると懸念されるが,</w:t>
      </w:r>
      <w:r w:rsidR="00184121">
        <w:rPr>
          <w:rFonts w:ascii="游明朝" w:eastAsia="游明朝" w:hAnsi="游明朝"/>
        </w:rPr>
        <w:t xml:space="preserve"> 全例で</w:t>
      </w:r>
      <w:r w:rsidR="00184121">
        <w:rPr>
          <w:rFonts w:ascii="游明朝" w:eastAsia="游明朝" w:hAnsi="游明朝" w:hint="eastAsia"/>
        </w:rPr>
        <w:t>初回喀痰検査から1週間以内に実施された.</w:t>
      </w:r>
    </w:p>
    <w:p w14:paraId="1EB1FDCA" w14:textId="77777777" w:rsidR="00831772" w:rsidRPr="006B7656" w:rsidRDefault="00831772" w:rsidP="00831772">
      <w:pPr>
        <w:rPr>
          <w:rFonts w:ascii="游明朝" w:eastAsia="游明朝" w:hAnsi="游明朝"/>
        </w:rPr>
      </w:pPr>
    </w:p>
    <w:p w14:paraId="2D61E8AE" w14:textId="77777777" w:rsidR="00831772" w:rsidRDefault="00831772" w:rsidP="00831772">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2336" behindDoc="0" locked="0" layoutInCell="1" allowOverlap="1" wp14:anchorId="439A59B8" wp14:editId="1370C9EE">
                <wp:simplePos x="0" y="0"/>
                <wp:positionH relativeFrom="column">
                  <wp:posOffset>1062990</wp:posOffset>
                </wp:positionH>
                <wp:positionV relativeFrom="paragraph">
                  <wp:posOffset>254000</wp:posOffset>
                </wp:positionV>
                <wp:extent cx="3943350" cy="466725"/>
                <wp:effectExtent l="266700" t="0" r="19050" b="28575"/>
                <wp:wrapNone/>
                <wp:docPr id="6" name="角丸四角形吹き出し 6"/>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F6D8E4"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問④：定義はちゃんとできます</w:t>
                            </w:r>
                            <w:r w:rsidRPr="00CF4F8D">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9A59B8" id="角丸四角形吹き出し 6" o:spid="_x0000_s1029" type="#_x0000_t62" style="position:absolute;left:0;text-align:left;margin-left:83.7pt;margin-top:20pt;width:310.5pt;height:36.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7a5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wV4OlkGygnz/ZImFZlE4w+9KbN575vwTs9iM2O+47fwjfgoJ+OrQnijZgP31kTzY48Ci&#10;lpIKN01G3c8ts4IS+VXjKF+l43FYTfEynlwM8WKPNatjjd6qJWAr4nhgdvEY7L3sjoUF9YZLcRGi&#10;ooppjrEzyr3tLkvfbEBcq1wsFtEM15Fh/l6/GB7AA89hKl7rN2ZNO8EeZ/8Buq3EZnGAGo4PtsFT&#10;w2LroSh9UB54bS+4yvB0siuP79Hq8Ocw/w0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ANC7a55QIAAGQGAAAOAAAAAAAA&#10;AAAAAAAAAC4CAABkcnMvZTJvRG9jLnhtbFBLAQItABQABgAIAAAAIQCyXnUA3gAAAAoBAAAPAAAA&#10;AAAAAAAAAAAAAD8FAABkcnMvZG93bnJldi54bWxQSwUGAAAAAAQABADzAAAASgYAAAAA&#10;" adj="-1213,13215" fillcolor="white [3212]" strokecolor="#272727 [2749]" strokeweight="1pt">
                <v:textbox>
                  <w:txbxContent>
                    <w:p w14:paraId="32F6D8E4"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問④：定義はちゃんとできます</w:t>
                      </w:r>
                      <w:r w:rsidRPr="00CF4F8D">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68FF5A05" wp14:editId="272D5240">
            <wp:extent cx="800100" cy="790575"/>
            <wp:effectExtent l="0" t="0" r="0" b="9525"/>
            <wp:docPr id="7" name="図 7"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8"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55FF0759" w14:textId="0E14CEE0" w:rsidR="00831772" w:rsidRDefault="00D55634" w:rsidP="00831772">
      <w:pPr>
        <w:rPr>
          <w:rFonts w:ascii="游明朝" w:eastAsia="游明朝" w:hAnsi="游明朝"/>
        </w:rPr>
      </w:pPr>
      <w:r>
        <w:rPr>
          <w:rFonts w:ascii="游明朝" w:eastAsia="游明朝" w:hAnsi="游明朝"/>
        </w:rPr>
        <w:t xml:space="preserve">　肺結核の診断は菌</w:t>
      </w:r>
      <w:r w:rsidR="006873F1">
        <w:rPr>
          <w:rFonts w:ascii="游明朝" w:eastAsia="游明朝" w:hAnsi="游明朝"/>
        </w:rPr>
        <w:t>が証明</w:t>
      </w:r>
      <w:r>
        <w:rPr>
          <w:rFonts w:ascii="游明朝" w:eastAsia="游明朝" w:hAnsi="游明朝"/>
        </w:rPr>
        <w:t>できた例とした. 確定診断に至らなかった例と結核治療後に胃液を採取した例は除外した</w:t>
      </w:r>
      <w:r>
        <w:rPr>
          <w:rFonts w:ascii="游明朝" w:eastAsia="游明朝" w:hAnsi="游明朝" w:hint="eastAsia"/>
        </w:rPr>
        <w:t>.</w:t>
      </w:r>
      <w:r>
        <w:rPr>
          <w:rFonts w:ascii="游明朝" w:eastAsia="游明朝" w:hAnsi="游明朝"/>
        </w:rPr>
        <w:t xml:space="preserve"> </w:t>
      </w:r>
    </w:p>
    <w:p w14:paraId="03E9D17E" w14:textId="77777777" w:rsidR="00184121" w:rsidRDefault="00184121" w:rsidP="00831772">
      <w:pPr>
        <w:rPr>
          <w:rFonts w:ascii="游明朝" w:eastAsia="游明朝" w:hAnsi="游明朝"/>
        </w:rPr>
      </w:pPr>
    </w:p>
    <w:p w14:paraId="33C9C5E3" w14:textId="77777777" w:rsidR="00831772" w:rsidRDefault="00831772" w:rsidP="00831772">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3360" behindDoc="0" locked="0" layoutInCell="1" allowOverlap="1" wp14:anchorId="10B93253" wp14:editId="2BCC6229">
                <wp:simplePos x="0" y="0"/>
                <wp:positionH relativeFrom="column">
                  <wp:posOffset>1062990</wp:posOffset>
                </wp:positionH>
                <wp:positionV relativeFrom="paragraph">
                  <wp:posOffset>254000</wp:posOffset>
                </wp:positionV>
                <wp:extent cx="3943350" cy="466725"/>
                <wp:effectExtent l="266700" t="0" r="19050" b="28575"/>
                <wp:wrapNone/>
                <wp:docPr id="8" name="角丸四角形吹き出し 8"/>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A1EEBC"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0B43A1">
                              <w:rPr>
                                <w:rFonts w:ascii="游明朝" w:eastAsia="游明朝" w:hAnsi="游明朝" w:hint="eastAsia"/>
                                <w:b/>
                                <w:color w:val="262626" w:themeColor="text1" w:themeTint="D9"/>
                              </w:rPr>
                              <w:t>⑤</w:t>
                            </w:r>
                            <w:r>
                              <w:rPr>
                                <w:rFonts w:ascii="游明朝" w:eastAsia="游明朝" w:hAnsi="游明朝" w:hint="eastAsia"/>
                                <w:b/>
                                <w:color w:val="262626" w:themeColor="text1" w:themeTint="D9"/>
                              </w:rPr>
                              <w:t>：</w:t>
                            </w:r>
                            <w:r w:rsidRPr="000B43A1">
                              <w:rPr>
                                <w:rFonts w:ascii="游明朝" w:eastAsia="游明朝" w:hAnsi="游明朝" w:hint="eastAsia"/>
                                <w:b/>
                                <w:color w:val="262626" w:themeColor="text1" w:themeTint="D9"/>
                              </w:rPr>
                              <w:t>研究のバイアスはどの程度</w:t>
                            </w:r>
                            <w:r>
                              <w:rPr>
                                <w:rFonts w:ascii="游明朝" w:eastAsia="游明朝" w:hAnsi="游明朝" w:hint="eastAsia"/>
                                <w:b/>
                                <w:color w:val="262626" w:themeColor="text1" w:themeTint="D9"/>
                              </w:rPr>
                              <w:t>です</w:t>
                            </w:r>
                            <w:r w:rsidRPr="000B43A1">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B93253" id="角丸四角形吹き出し 8" o:spid="_x0000_s1030" type="#_x0000_t62" style="position:absolute;left:0;text-align:left;margin-left:83.7pt;margin-top:20pt;width:310.5pt;height:36.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y2u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wfYNlkGygnz/ZImFZlE4w+9KbN575vwTs9iM2O+47fwjfgoJ+OrQnijZgP31kTzY48Ci&#10;lpIKN01G3c8ts4IS+VXjKF+l43FYTfEynlwM8WKPNatjjd6qJWAr4nhgdvEY7L3sjoUF9YZLcRGi&#10;ooppjrEzyr3tLkvfbEBcq1wsFtEM15Fh/l6/GB7AA89hKl7rN2ZNO8EeZ/8Buq3EZnGAGo4PtsFT&#10;w2LroSh9UB54bS+4yvB0siuP79Hq8Ocw/w0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CtKy2u5QIAAGQGAAAOAAAAAAAA&#10;AAAAAAAAAC4CAABkcnMvZTJvRG9jLnhtbFBLAQItABQABgAIAAAAIQCyXnUA3gAAAAoBAAAPAAAA&#10;AAAAAAAAAAAAAD8FAABkcnMvZG93bnJldi54bWxQSwUGAAAAAAQABADzAAAASgYAAAAA&#10;" adj="-1213,13215" fillcolor="white [3212]" strokecolor="#272727 [2749]" strokeweight="1pt">
                <v:textbox>
                  <w:txbxContent>
                    <w:p w14:paraId="5DA1EEBC"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w:t>
                      </w:r>
                      <w:r w:rsidRPr="000B43A1">
                        <w:rPr>
                          <w:rFonts w:ascii="游明朝" w:eastAsia="游明朝" w:hAnsi="游明朝" w:hint="eastAsia"/>
                          <w:b/>
                          <w:color w:val="262626" w:themeColor="text1" w:themeTint="D9"/>
                        </w:rPr>
                        <w:t>⑤</w:t>
                      </w:r>
                      <w:r>
                        <w:rPr>
                          <w:rFonts w:ascii="游明朝" w:eastAsia="游明朝" w:hAnsi="游明朝" w:hint="eastAsia"/>
                          <w:b/>
                          <w:color w:val="262626" w:themeColor="text1" w:themeTint="D9"/>
                        </w:rPr>
                        <w:t>：</w:t>
                      </w:r>
                      <w:r w:rsidRPr="000B43A1">
                        <w:rPr>
                          <w:rFonts w:ascii="游明朝" w:eastAsia="游明朝" w:hAnsi="游明朝" w:hint="eastAsia"/>
                          <w:b/>
                          <w:color w:val="262626" w:themeColor="text1" w:themeTint="D9"/>
                        </w:rPr>
                        <w:t>研究のバイアスはどの程度</w:t>
                      </w:r>
                      <w:r>
                        <w:rPr>
                          <w:rFonts w:ascii="游明朝" w:eastAsia="游明朝" w:hAnsi="游明朝" w:hint="eastAsia"/>
                          <w:b/>
                          <w:color w:val="262626" w:themeColor="text1" w:themeTint="D9"/>
                        </w:rPr>
                        <w:t>です</w:t>
                      </w:r>
                      <w:r w:rsidRPr="000B43A1">
                        <w:rPr>
                          <w:rFonts w:ascii="游明朝" w:eastAsia="游明朝" w:hAnsi="游明朝" w:hint="eastAsia"/>
                          <w:b/>
                          <w:color w:val="262626" w:themeColor="text1" w:themeTint="D9"/>
                        </w:rPr>
                        <w:t>か</w:t>
                      </w:r>
                      <w:r>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5ADE87B9" wp14:editId="2609B354">
            <wp:extent cx="800100" cy="790575"/>
            <wp:effectExtent l="0" t="0" r="0" b="9525"/>
            <wp:docPr id="9" name="図 9"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8"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5EB96629" w14:textId="7E45BC44" w:rsidR="00831772" w:rsidRDefault="00831772" w:rsidP="00831772">
      <w:pPr>
        <w:rPr>
          <w:rFonts w:ascii="游明朝" w:eastAsia="游明朝" w:hAnsi="游明朝"/>
        </w:rPr>
      </w:pPr>
      <w:r>
        <w:rPr>
          <w:rFonts w:ascii="游明朝" w:eastAsia="游明朝" w:hAnsi="游明朝" w:hint="eastAsia"/>
        </w:rPr>
        <w:t>・</w:t>
      </w:r>
      <w:r w:rsidR="004D15EC">
        <w:rPr>
          <w:rFonts w:ascii="游明朝" w:eastAsia="游明朝" w:hAnsi="游明朝" w:hint="eastAsia"/>
        </w:rPr>
        <w:t>単施設による</w:t>
      </w:r>
      <w:r>
        <w:rPr>
          <w:rFonts w:ascii="游明朝" w:eastAsia="游明朝" w:hAnsi="游明朝" w:hint="eastAsia"/>
        </w:rPr>
        <w:t>後ろ向き研究</w:t>
      </w:r>
    </w:p>
    <w:p w14:paraId="4999EC5C" w14:textId="4A0ECD98" w:rsidR="00831772" w:rsidRDefault="00831772" w:rsidP="00831772">
      <w:pPr>
        <w:rPr>
          <w:rFonts w:ascii="游明朝" w:eastAsia="游明朝" w:hAnsi="游明朝"/>
        </w:rPr>
      </w:pPr>
      <w:r>
        <w:rPr>
          <w:rFonts w:ascii="游明朝" w:eastAsia="游明朝" w:hAnsi="游明朝" w:hint="eastAsia"/>
        </w:rPr>
        <w:t>・</w:t>
      </w:r>
      <w:r w:rsidR="004D15EC">
        <w:rPr>
          <w:rFonts w:ascii="游明朝" w:eastAsia="游明朝" w:hAnsi="游明朝" w:hint="eastAsia"/>
        </w:rPr>
        <w:t>胃液検査実施は主治医が判断</w:t>
      </w:r>
    </w:p>
    <w:p w14:paraId="54779CEE" w14:textId="2A8FE8A4" w:rsidR="004D15EC" w:rsidRDefault="004D15EC" w:rsidP="00831772">
      <w:pPr>
        <w:rPr>
          <w:rFonts w:ascii="游明朝" w:eastAsia="游明朝" w:hAnsi="游明朝"/>
        </w:rPr>
      </w:pPr>
      <w:r>
        <w:rPr>
          <w:rFonts w:ascii="游明朝" w:eastAsia="游明朝" w:hAnsi="游明朝"/>
        </w:rPr>
        <w:t xml:space="preserve">　以上よりバイアスは</w:t>
      </w:r>
      <w:r w:rsidR="006873F1">
        <w:rPr>
          <w:rFonts w:ascii="游明朝" w:eastAsia="游明朝" w:hAnsi="游明朝"/>
        </w:rPr>
        <w:t>限定的である</w:t>
      </w:r>
      <w:r>
        <w:rPr>
          <w:rFonts w:ascii="游明朝" w:eastAsia="游明朝" w:hAnsi="游明朝" w:hint="eastAsia"/>
        </w:rPr>
        <w:t>.</w:t>
      </w:r>
      <w:r>
        <w:rPr>
          <w:rFonts w:ascii="游明朝" w:eastAsia="游明朝" w:hAnsi="游明朝"/>
        </w:rPr>
        <w:t xml:space="preserve"> </w:t>
      </w:r>
    </w:p>
    <w:p w14:paraId="310D65A2" w14:textId="77777777" w:rsidR="00831772" w:rsidRDefault="00831772" w:rsidP="00831772">
      <w:pPr>
        <w:rPr>
          <w:rFonts w:ascii="游明朝" w:eastAsia="游明朝" w:hAnsi="游明朝"/>
        </w:rPr>
      </w:pPr>
    </w:p>
    <w:p w14:paraId="6A00B404" w14:textId="77777777" w:rsidR="00831772" w:rsidRDefault="00831772" w:rsidP="00831772">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4384" behindDoc="0" locked="0" layoutInCell="1" allowOverlap="1" wp14:anchorId="5D315F4D" wp14:editId="4A21F93E">
                <wp:simplePos x="0" y="0"/>
                <wp:positionH relativeFrom="column">
                  <wp:posOffset>1062990</wp:posOffset>
                </wp:positionH>
                <wp:positionV relativeFrom="paragraph">
                  <wp:posOffset>254000</wp:posOffset>
                </wp:positionV>
                <wp:extent cx="3943350" cy="466725"/>
                <wp:effectExtent l="266700" t="0" r="19050" b="28575"/>
                <wp:wrapNone/>
                <wp:docPr id="10" name="角丸四角形吹き出し 10"/>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103861"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問⑥：臨床的な意義</w:t>
                            </w:r>
                            <w:r>
                              <w:rPr>
                                <w:rFonts w:ascii="游明朝" w:eastAsia="游明朝" w:hAnsi="游明朝"/>
                                <w:b/>
                                <w:color w:val="262626" w:themeColor="text1" w:themeTint="D9"/>
                              </w:rPr>
                              <w:t>はありますか</w:t>
                            </w:r>
                            <w:r>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315F4D" id="角丸四角形吹き出し 10" o:spid="_x0000_s1031" type="#_x0000_t62" style="position:absolute;left:0;text-align:left;margin-left:83.7pt;margin-top:20pt;width:310.5pt;height:36.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eUj5Q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" adj="-1213,13215" fillcolor="white [3212]" strokecolor="#272727 [2749]" strokeweight="1pt">
                <v:textbox>
                  <w:txbxContent>
                    <w:p w14:paraId="33103861"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問⑥：臨床的な意義</w:t>
                      </w:r>
                      <w:r>
                        <w:rPr>
                          <w:rFonts w:ascii="游明朝" w:eastAsia="游明朝" w:hAnsi="游明朝"/>
                          <w:b/>
                          <w:color w:val="262626" w:themeColor="text1" w:themeTint="D9"/>
                        </w:rPr>
                        <w:t>はありますか</w:t>
                      </w:r>
                      <w:r>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1463AB6C" wp14:editId="4EB4174A">
            <wp:extent cx="800100" cy="790575"/>
            <wp:effectExtent l="0" t="0" r="0" b="9525"/>
            <wp:docPr id="11" name="図 11"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8"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7E6C1124" w14:textId="0B545DA9" w:rsidR="00831772" w:rsidRDefault="00831772" w:rsidP="00831772">
      <w:pPr>
        <w:rPr>
          <w:rFonts w:ascii="游明朝" w:eastAsia="游明朝" w:hAnsi="游明朝"/>
        </w:rPr>
      </w:pPr>
      <w:r>
        <w:rPr>
          <w:rFonts w:ascii="游明朝" w:eastAsia="游明朝" w:hAnsi="游明朝"/>
        </w:rPr>
        <w:lastRenderedPageBreak/>
        <w:t xml:space="preserve">　</w:t>
      </w:r>
      <w:r w:rsidR="00D55634">
        <w:rPr>
          <w:rFonts w:ascii="游明朝" w:eastAsia="游明朝" w:hAnsi="游明朝"/>
        </w:rPr>
        <w:t>実臨床で検査を検討する症例を対象にするため</w:t>
      </w:r>
      <w:r w:rsidR="00D55634">
        <w:rPr>
          <w:rFonts w:ascii="游明朝" w:eastAsia="游明朝" w:hAnsi="游明朝" w:hint="eastAsia"/>
        </w:rPr>
        <w:t>,</w:t>
      </w:r>
      <w:r w:rsidR="00D55634">
        <w:rPr>
          <w:rFonts w:ascii="游明朝" w:eastAsia="游明朝" w:hAnsi="游明朝"/>
        </w:rPr>
        <w:t xml:space="preserve"> より実臨床に即した結果が得られると考える</w:t>
      </w:r>
      <w:r w:rsidR="00D55634">
        <w:rPr>
          <w:rFonts w:ascii="游明朝" w:eastAsia="游明朝" w:hAnsi="游明朝" w:hint="eastAsia"/>
        </w:rPr>
        <w:t>.</w:t>
      </w:r>
      <w:r w:rsidR="00D55634">
        <w:rPr>
          <w:rFonts w:ascii="游明朝" w:eastAsia="游明朝" w:hAnsi="游明朝"/>
        </w:rPr>
        <w:t xml:space="preserve"> </w:t>
      </w:r>
      <w:r w:rsidR="004A2CC6">
        <w:rPr>
          <w:rFonts w:ascii="游明朝" w:eastAsia="游明朝" w:hAnsi="游明朝"/>
        </w:rPr>
        <w:t>研究の結果</w:t>
      </w:r>
      <w:r w:rsidR="004A2CC6">
        <w:rPr>
          <w:rFonts w:ascii="游明朝" w:eastAsia="游明朝" w:hAnsi="游明朝" w:hint="eastAsia"/>
        </w:rPr>
        <w:t>,</w:t>
      </w:r>
      <w:r w:rsidR="004A2CC6">
        <w:rPr>
          <w:rFonts w:ascii="游明朝" w:eastAsia="游明朝" w:hAnsi="游明朝"/>
        </w:rPr>
        <w:t xml:space="preserve"> </w:t>
      </w:r>
      <w:r w:rsidR="00D55634">
        <w:rPr>
          <w:rFonts w:ascii="游明朝" w:eastAsia="游明朝" w:hAnsi="游明朝" w:hint="eastAsia"/>
        </w:rPr>
        <w:t>3</w:t>
      </w:r>
      <w:r w:rsidR="004A2CC6">
        <w:rPr>
          <w:rFonts w:ascii="游明朝" w:eastAsia="游明朝" w:hAnsi="游明朝" w:hint="eastAsia"/>
        </w:rPr>
        <w:t>回の抗酸菌検査</w:t>
      </w:r>
      <w:r w:rsidR="00D55634">
        <w:rPr>
          <w:rFonts w:ascii="游明朝" w:eastAsia="游明朝" w:hAnsi="游明朝" w:hint="eastAsia"/>
        </w:rPr>
        <w:t>に胃液を含めた方が高い精度を示した場合,</w:t>
      </w:r>
      <w:r w:rsidR="00D55634">
        <w:rPr>
          <w:rFonts w:ascii="游明朝" w:eastAsia="游明朝" w:hAnsi="游明朝"/>
        </w:rPr>
        <w:t xml:space="preserve"> 今後の検査方法</w:t>
      </w:r>
      <w:r w:rsidR="004A2CC6">
        <w:rPr>
          <w:rFonts w:ascii="游明朝" w:eastAsia="游明朝" w:hAnsi="游明朝"/>
        </w:rPr>
        <w:t>に影響を与える</w:t>
      </w:r>
      <w:r w:rsidR="00D55634">
        <w:rPr>
          <w:rFonts w:ascii="游明朝" w:eastAsia="游明朝" w:hAnsi="游明朝"/>
        </w:rPr>
        <w:t>可能性</w:t>
      </w:r>
      <w:r w:rsidR="004A2CC6">
        <w:rPr>
          <w:rFonts w:ascii="游明朝" w:eastAsia="游明朝" w:hAnsi="游明朝"/>
        </w:rPr>
        <w:t>を秘めている</w:t>
      </w:r>
      <w:r>
        <w:rPr>
          <w:rFonts w:ascii="游明朝" w:eastAsia="游明朝" w:hAnsi="游明朝" w:hint="eastAsia"/>
        </w:rPr>
        <w:t>.</w:t>
      </w:r>
    </w:p>
    <w:p w14:paraId="12DA8BC4" w14:textId="77777777" w:rsidR="00831772" w:rsidRPr="00D55634" w:rsidRDefault="00831772" w:rsidP="00831772">
      <w:pPr>
        <w:rPr>
          <w:rFonts w:ascii="游明朝" w:eastAsia="游明朝" w:hAnsi="游明朝"/>
        </w:rPr>
      </w:pPr>
    </w:p>
    <w:p w14:paraId="65309114" w14:textId="77777777" w:rsidR="00831772" w:rsidRDefault="00831772" w:rsidP="00831772">
      <w:pPr>
        <w:rPr>
          <w:rFonts w:ascii="游明朝" w:eastAsia="游明朝" w:hAnsi="游明朝"/>
        </w:rPr>
      </w:pPr>
      <w:r>
        <w:rPr>
          <w:rFonts w:ascii="游明朝" w:eastAsia="游明朝" w:hAnsi="游明朝"/>
          <w:noProof/>
        </w:rPr>
        <mc:AlternateContent>
          <mc:Choice Requires="wps">
            <w:drawing>
              <wp:anchor distT="0" distB="0" distL="114300" distR="114300" simplePos="0" relativeHeight="251665408" behindDoc="0" locked="0" layoutInCell="1" allowOverlap="1" wp14:anchorId="6DEE4F8A" wp14:editId="6A6E6348">
                <wp:simplePos x="0" y="0"/>
                <wp:positionH relativeFrom="column">
                  <wp:posOffset>1062990</wp:posOffset>
                </wp:positionH>
                <wp:positionV relativeFrom="paragraph">
                  <wp:posOffset>254000</wp:posOffset>
                </wp:positionV>
                <wp:extent cx="3943350" cy="466725"/>
                <wp:effectExtent l="266700" t="0" r="19050" b="28575"/>
                <wp:wrapNone/>
                <wp:docPr id="12" name="角丸四角形吹き出し 12"/>
                <wp:cNvGraphicFramePr/>
                <a:graphic xmlns:a="http://schemas.openxmlformats.org/drawingml/2006/main">
                  <a:graphicData uri="http://schemas.microsoft.com/office/word/2010/wordprocessingShape">
                    <wps:wsp>
                      <wps:cNvSpPr/>
                      <wps:spPr>
                        <a:xfrm>
                          <a:off x="0" y="0"/>
                          <a:ext cx="3943350" cy="466725"/>
                        </a:xfrm>
                        <a:prstGeom prst="wedgeRoundRectCallout">
                          <a:avLst>
                            <a:gd name="adj1" fmla="val -55615"/>
                            <a:gd name="adj2" fmla="val 11180"/>
                            <a:gd name="adj3" fmla="val 16667"/>
                          </a:avLst>
                        </a:prstGeom>
                        <a:solidFill>
                          <a:schemeClr val="bg1"/>
                        </a:solidFill>
                        <a:ln w="12700">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D1B691"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問⑦：倫理的な問題</w:t>
                            </w:r>
                            <w:r>
                              <w:rPr>
                                <w:rFonts w:ascii="游明朝" w:eastAsia="游明朝" w:hAnsi="游明朝"/>
                                <w:b/>
                                <w:color w:val="262626" w:themeColor="text1" w:themeTint="D9"/>
                              </w:rPr>
                              <w:t>点はありますか</w:t>
                            </w:r>
                            <w:r>
                              <w:rPr>
                                <w:rFonts w:ascii="游明朝" w:eastAsia="游明朝" w:hAnsi="游明朝" w:hint="eastAsia"/>
                                <w:b/>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EE4F8A" id="角丸四角形吹き出し 12" o:spid="_x0000_s1032" type="#_x0000_t62" style="position:absolute;left:0;text-align:left;margin-left:83.7pt;margin-top:20pt;width:310.5pt;height:36.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" adj="-1213,13215" fillcolor="white [3212]" strokecolor="#272727 [2749]" strokeweight="1pt">
                <v:textbox>
                  <w:txbxContent>
                    <w:p w14:paraId="5BD1B691" w14:textId="77777777" w:rsidR="00831772" w:rsidRPr="007B0412" w:rsidRDefault="00831772" w:rsidP="00831772">
                      <w:pPr>
                        <w:jc w:val="center"/>
                        <w:rPr>
                          <w:b/>
                          <w:color w:val="262626" w:themeColor="text1" w:themeTint="D9"/>
                        </w:rPr>
                      </w:pPr>
                      <w:r>
                        <w:rPr>
                          <w:rFonts w:ascii="游明朝" w:eastAsia="游明朝" w:hAnsi="游明朝" w:hint="eastAsia"/>
                          <w:b/>
                          <w:color w:val="262626" w:themeColor="text1" w:themeTint="D9"/>
                        </w:rPr>
                        <w:t>問⑦：倫理的な問題</w:t>
                      </w:r>
                      <w:r>
                        <w:rPr>
                          <w:rFonts w:ascii="游明朝" w:eastAsia="游明朝" w:hAnsi="游明朝"/>
                          <w:b/>
                          <w:color w:val="262626" w:themeColor="text1" w:themeTint="D9"/>
                        </w:rPr>
                        <w:t>点はありますか</w:t>
                      </w:r>
                      <w:r>
                        <w:rPr>
                          <w:rFonts w:ascii="游明朝" w:eastAsia="游明朝" w:hAnsi="游明朝" w:hint="eastAsia"/>
                          <w:b/>
                          <w:color w:val="262626" w:themeColor="text1" w:themeTint="D9"/>
                        </w:rPr>
                        <w:t>？</w:t>
                      </w:r>
                    </w:p>
                  </w:txbxContent>
                </v:textbox>
              </v:shape>
            </w:pict>
          </mc:Fallback>
        </mc:AlternateContent>
      </w:r>
      <w:r>
        <w:rPr>
          <w:rFonts w:ascii="游明朝" w:eastAsia="游明朝" w:hAnsi="游明朝"/>
          <w:noProof/>
        </w:rPr>
        <w:drawing>
          <wp:inline distT="0" distB="0" distL="0" distR="0" wp14:anchorId="27E3AEA1" wp14:editId="64AF186C">
            <wp:extent cx="800100" cy="790575"/>
            <wp:effectExtent l="0" t="0" r="0" b="9525"/>
            <wp:docPr id="13" name="図 13" descr="C:\Users\User\AppData\Local\Microsoft\Windows\INetCache\Content.Word\てべ猫神.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てべ猫神.png"/>
                    <pic:cNvPicPr>
                      <a:picLocks noChangeAspect="1" noChangeArrowheads="1"/>
                    </pic:cNvPicPr>
                  </pic:nvPicPr>
                  <pic:blipFill>
                    <a:blip r:embed="rId8" cstate="print">
                      <a:extLst>
                        <a:ext uri="{28A0092B-C50C-407E-A947-70E740481C1C}">
                          <a14:useLocalDpi xmlns:a14="http://schemas.microsoft.com/office/drawing/2010/main" val="0"/>
                        </a:ext>
                      </a:extLst>
                    </a:blip>
                    <a:srcRect l="14384" t="10789" r="14386" b="9210"/>
                    <a:stretch>
                      <a:fillRect/>
                    </a:stretch>
                  </pic:blipFill>
                  <pic:spPr bwMode="auto">
                    <a:xfrm>
                      <a:off x="0" y="0"/>
                      <a:ext cx="800100" cy="790575"/>
                    </a:xfrm>
                    <a:prstGeom prst="rect">
                      <a:avLst/>
                    </a:prstGeom>
                    <a:noFill/>
                    <a:ln>
                      <a:noFill/>
                    </a:ln>
                  </pic:spPr>
                </pic:pic>
              </a:graphicData>
            </a:graphic>
          </wp:inline>
        </w:drawing>
      </w:r>
    </w:p>
    <w:p w14:paraId="133A92EC" w14:textId="7377466C" w:rsidR="00831772" w:rsidRDefault="00831772" w:rsidP="00D55634">
      <w:pPr>
        <w:ind w:firstLineChars="100" w:firstLine="210"/>
        <w:rPr>
          <w:rFonts w:ascii="游明朝" w:eastAsia="游明朝" w:hAnsi="游明朝"/>
        </w:rPr>
      </w:pPr>
      <w:r>
        <w:rPr>
          <w:rFonts w:ascii="游明朝" w:eastAsia="游明朝" w:hAnsi="游明朝"/>
        </w:rPr>
        <w:t>倫理委員会に承認を得て</w:t>
      </w:r>
      <w:r>
        <w:rPr>
          <w:rFonts w:ascii="游明朝" w:eastAsia="游明朝" w:hAnsi="游明朝" w:hint="eastAsia"/>
        </w:rPr>
        <w:t>,</w:t>
      </w:r>
      <w:r>
        <w:rPr>
          <w:rFonts w:ascii="游明朝" w:eastAsia="游明朝" w:hAnsi="游明朝"/>
        </w:rPr>
        <w:t xml:space="preserve"> </w:t>
      </w:r>
      <w:r w:rsidR="00291159">
        <w:rPr>
          <w:rFonts w:ascii="游明朝" w:eastAsia="游明朝" w:hAnsi="游明朝" w:hint="eastAsia"/>
        </w:rPr>
        <w:t>オプトアウトによる情報公開も</w:t>
      </w:r>
      <w:r w:rsidR="00D55634">
        <w:rPr>
          <w:rFonts w:ascii="游明朝" w:eastAsia="游明朝" w:hAnsi="游明朝"/>
        </w:rPr>
        <w:t>行うため</w:t>
      </w:r>
      <w:r w:rsidR="00291159">
        <w:rPr>
          <w:rFonts w:ascii="游明朝" w:eastAsia="游明朝" w:hAnsi="游明朝" w:hint="eastAsia"/>
        </w:rPr>
        <w:t>,</w:t>
      </w:r>
      <w:r w:rsidR="00291159">
        <w:rPr>
          <w:rFonts w:ascii="游明朝" w:eastAsia="游明朝" w:hAnsi="游明朝"/>
        </w:rPr>
        <w:t xml:space="preserve"> </w:t>
      </w:r>
      <w:r w:rsidR="00291159" w:rsidRPr="00291159">
        <w:rPr>
          <w:rFonts w:ascii="游明朝" w:eastAsia="游明朝" w:hAnsi="游明朝" w:hint="eastAsia"/>
        </w:rPr>
        <w:t>倫理的問題は適切に管理</w:t>
      </w:r>
      <w:r w:rsidR="00291159">
        <w:rPr>
          <w:rFonts w:ascii="游明朝" w:eastAsia="游明朝" w:hAnsi="游明朝" w:hint="eastAsia"/>
        </w:rPr>
        <w:t>できると考えられる</w:t>
      </w:r>
      <w:r w:rsidR="00D55634">
        <w:rPr>
          <w:rFonts w:ascii="游明朝" w:eastAsia="游明朝" w:hAnsi="游明朝" w:hint="eastAsia"/>
        </w:rPr>
        <w:t>.</w:t>
      </w:r>
    </w:p>
    <w:p w14:paraId="4923155E" w14:textId="77777777" w:rsidR="00831772" w:rsidRPr="00D55634" w:rsidRDefault="00831772" w:rsidP="00831772">
      <w:pPr>
        <w:rPr>
          <w:rFonts w:ascii="游明朝" w:eastAsia="游明朝" w:hAnsi="游明朝"/>
        </w:rPr>
      </w:pPr>
    </w:p>
    <w:p w14:paraId="6F5224AE" w14:textId="737F1B86" w:rsidR="00D55634" w:rsidRDefault="00D55634" w:rsidP="00FC37A6">
      <w:pPr>
        <w:rPr>
          <w:rFonts w:ascii="游明朝" w:eastAsia="游明朝" w:hAnsi="游明朝"/>
        </w:rPr>
      </w:pPr>
      <w:r>
        <w:rPr>
          <w:rFonts w:ascii="游明朝" w:eastAsia="游明朝" w:hAnsi="游明朝"/>
        </w:rPr>
        <w:t>ヨミカキ</w:t>
      </w:r>
      <w:r>
        <w:rPr>
          <w:rFonts w:ascii="游明朝" w:eastAsia="游明朝" w:hAnsi="游明朝" w:hint="eastAsia"/>
        </w:rPr>
        <w:t>「</w:t>
      </w:r>
      <w:r w:rsidR="00236472">
        <w:rPr>
          <w:rFonts w:ascii="游明朝" w:eastAsia="游明朝" w:hAnsi="游明朝" w:hint="eastAsia"/>
        </w:rPr>
        <w:t>これで</w:t>
      </w:r>
      <w:r>
        <w:rPr>
          <w:rFonts w:ascii="游明朝" w:eastAsia="游明朝" w:hAnsi="游明朝" w:hint="eastAsia"/>
        </w:rPr>
        <w:t>かなりアイデアに肉付け</w:t>
      </w:r>
      <w:r w:rsidR="00236472">
        <w:rPr>
          <w:rFonts w:ascii="游明朝" w:eastAsia="游明朝" w:hAnsi="游明朝" w:hint="eastAsia"/>
        </w:rPr>
        <w:t>できただろ？</w:t>
      </w:r>
      <w:r w:rsidR="002E0C4C">
        <w:rPr>
          <w:rFonts w:ascii="游明朝" w:eastAsia="游明朝" w:hAnsi="游明朝" w:hint="eastAsia"/>
        </w:rPr>
        <w:t>必要ならもっと自問自答してブラッシュアップ</w:t>
      </w:r>
      <w:r w:rsidR="00795B5A">
        <w:rPr>
          <w:rFonts w:ascii="游明朝" w:eastAsia="游明朝" w:hAnsi="游明朝" w:hint="eastAsia"/>
        </w:rPr>
        <w:t>してい</w:t>
      </w:r>
      <w:r w:rsidR="002E0C4C">
        <w:rPr>
          <w:rFonts w:ascii="游明朝" w:eastAsia="游明朝" w:hAnsi="游明朝" w:hint="eastAsia"/>
        </w:rPr>
        <w:t>くぞ</w:t>
      </w:r>
      <w:r>
        <w:rPr>
          <w:rFonts w:ascii="游明朝" w:eastAsia="游明朝" w:hAnsi="游明朝" w:hint="eastAsia"/>
        </w:rPr>
        <w:t>」</w:t>
      </w:r>
    </w:p>
    <w:p w14:paraId="31ABD836" w14:textId="6FAE0C31" w:rsidR="00BF2484" w:rsidRDefault="00BF2484" w:rsidP="00FC37A6">
      <w:pPr>
        <w:rPr>
          <w:rFonts w:ascii="游明朝" w:eastAsia="游明朝" w:hAnsi="游明朝"/>
        </w:rPr>
      </w:pPr>
      <w:r>
        <w:rPr>
          <w:rFonts w:ascii="游明朝" w:eastAsia="游明朝" w:hAnsi="游明朝"/>
        </w:rPr>
        <w:t>てべ猫「なんか理論武装した感じ</w:t>
      </w:r>
      <w:r w:rsidR="002E0C4C">
        <w:rPr>
          <w:rFonts w:ascii="游明朝" w:eastAsia="游明朝" w:hAnsi="游明朝"/>
        </w:rPr>
        <w:t>だね</w:t>
      </w:r>
      <w:r>
        <w:rPr>
          <w:rFonts w:ascii="游明朝" w:eastAsia="游明朝" w:hAnsi="游明朝"/>
        </w:rPr>
        <w:t>」</w:t>
      </w:r>
    </w:p>
    <w:p w14:paraId="73AD954E" w14:textId="53F7F57B" w:rsidR="00236472" w:rsidRDefault="00236472" w:rsidP="00FC37A6">
      <w:pPr>
        <w:rPr>
          <w:rFonts w:ascii="游明朝" w:eastAsia="游明朝" w:hAnsi="游明朝"/>
        </w:rPr>
      </w:pPr>
      <w:r>
        <w:rPr>
          <w:rFonts w:ascii="游明朝" w:eastAsia="游明朝" w:hAnsi="游明朝"/>
        </w:rPr>
        <w:t>ヨミカキ「まさにその通り</w:t>
      </w:r>
      <w:r>
        <w:rPr>
          <w:rFonts w:ascii="游明朝" w:eastAsia="游明朝" w:hAnsi="游明朝" w:hint="eastAsia"/>
        </w:rPr>
        <w:t>.</w:t>
      </w:r>
      <w:r>
        <w:rPr>
          <w:rFonts w:ascii="游明朝" w:eastAsia="游明朝" w:hAnsi="游明朝"/>
        </w:rPr>
        <w:t xml:space="preserve"> 想定質問を考えてそれに自分で答えるからこそ</w:t>
      </w:r>
      <w:r w:rsidR="007B61F1">
        <w:rPr>
          <w:rFonts w:ascii="游明朝" w:eastAsia="游明朝" w:hAnsi="游明朝" w:hint="eastAsia"/>
        </w:rPr>
        <w:t>,</w:t>
      </w:r>
      <w:r w:rsidR="007B61F1">
        <w:rPr>
          <w:rFonts w:ascii="游明朝" w:eastAsia="游明朝" w:hAnsi="游明朝"/>
        </w:rPr>
        <w:t xml:space="preserve"> 禅問答っぽいだろ</w:t>
      </w:r>
      <w:r>
        <w:rPr>
          <w:rFonts w:ascii="游明朝" w:eastAsia="游明朝" w:hAnsi="游明朝"/>
        </w:rPr>
        <w:t>」</w:t>
      </w:r>
    </w:p>
    <w:p w14:paraId="4CD1097F" w14:textId="3904CDCD" w:rsidR="00236472" w:rsidRDefault="00640369" w:rsidP="00FC37A6">
      <w:pPr>
        <w:rPr>
          <w:rFonts w:ascii="游明朝" w:eastAsia="游明朝" w:hAnsi="游明朝"/>
        </w:rPr>
      </w:pPr>
      <w:r>
        <w:rPr>
          <w:rFonts w:ascii="游明朝" w:eastAsia="游明朝" w:hAnsi="游明朝"/>
        </w:rPr>
        <w:t>てべ猫</w:t>
      </w:r>
      <w:r w:rsidRPr="00640369">
        <w:rPr>
          <w:rFonts w:ascii="游明朝" w:eastAsia="游明朝" w:hAnsi="游明朝"/>
        </w:rPr>
        <w:t>「</w:t>
      </w:r>
      <w:r>
        <w:rPr>
          <w:rFonts w:ascii="游明朝" w:eastAsia="游明朝" w:hAnsi="游明朝"/>
        </w:rPr>
        <w:t>なるほどね</w:t>
      </w:r>
      <w:r>
        <w:rPr>
          <w:rFonts w:ascii="游明朝" w:eastAsia="游明朝" w:hAnsi="游明朝" w:hint="eastAsia"/>
        </w:rPr>
        <w:t>.</w:t>
      </w:r>
      <w:r>
        <w:rPr>
          <w:rFonts w:ascii="游明朝" w:eastAsia="游明朝" w:hAnsi="游明朝"/>
        </w:rPr>
        <w:t xml:space="preserve"> じゃあ</w:t>
      </w:r>
      <w:r>
        <w:rPr>
          <w:rFonts w:ascii="游明朝" w:eastAsia="游明朝" w:hAnsi="游明朝" w:hint="eastAsia"/>
        </w:rPr>
        <w:t>,</w:t>
      </w:r>
      <w:r>
        <w:rPr>
          <w:rFonts w:ascii="游明朝" w:eastAsia="游明朝" w:hAnsi="游明朝"/>
        </w:rPr>
        <w:t xml:space="preserve"> </w:t>
      </w:r>
      <w:r w:rsidR="00236472">
        <w:rPr>
          <w:rFonts w:ascii="游明朝" w:eastAsia="游明朝" w:hAnsi="游明朝"/>
        </w:rPr>
        <w:t>次が最後のチェック</w:t>
      </w:r>
      <w:r>
        <w:rPr>
          <w:rFonts w:ascii="游明朝" w:eastAsia="游明朝" w:hAnsi="游明朝"/>
        </w:rPr>
        <w:t>項目だね</w:t>
      </w:r>
      <w:r w:rsidR="00236472">
        <w:rPr>
          <w:rFonts w:ascii="游明朝" w:eastAsia="游明朝" w:hAnsi="游明朝"/>
        </w:rPr>
        <w:t>」</w:t>
      </w:r>
    </w:p>
    <w:p w14:paraId="0DD876FA" w14:textId="77777777" w:rsidR="00236472" w:rsidRPr="00640369" w:rsidRDefault="00236472" w:rsidP="00FC37A6">
      <w:pPr>
        <w:rPr>
          <w:rFonts w:ascii="游明朝" w:eastAsia="游明朝" w:hAnsi="游明朝"/>
        </w:rPr>
      </w:pPr>
    </w:p>
    <w:p w14:paraId="15BBD036" w14:textId="70450E21" w:rsidR="00640369" w:rsidRDefault="00640369" w:rsidP="00640369">
      <w:pPr>
        <w:rPr>
          <w:rFonts w:ascii="游明朝" w:eastAsia="游明朝" w:hAnsi="游明朝"/>
          <w:b/>
        </w:rPr>
      </w:pPr>
      <w:r>
        <w:rPr>
          <w:rFonts w:ascii="游明朝" w:eastAsia="游明朝" w:hAnsi="游明朝" w:hint="eastAsia"/>
          <w:b/>
        </w:rPr>
        <w:t>３</w:t>
      </w:r>
      <w:r w:rsidRPr="00717A8C">
        <w:rPr>
          <w:rFonts w:ascii="游明朝" w:eastAsia="游明朝" w:hAnsi="游明朝" w:hint="eastAsia"/>
          <w:b/>
        </w:rPr>
        <w:t>.</w:t>
      </w:r>
      <w:r w:rsidRPr="00717A8C">
        <w:rPr>
          <w:rFonts w:ascii="游明朝" w:eastAsia="游明朝" w:hAnsi="游明朝"/>
          <w:b/>
        </w:rPr>
        <w:t xml:space="preserve"> </w:t>
      </w:r>
      <w:r>
        <w:rPr>
          <w:rFonts w:ascii="游明朝" w:eastAsia="游明朝" w:hAnsi="游明朝"/>
          <w:b/>
        </w:rPr>
        <w:t>環境・資金・倫理</w:t>
      </w:r>
    </w:p>
    <w:p w14:paraId="6150C95A" w14:textId="2E343B62" w:rsidR="008E2766" w:rsidRDefault="00640369" w:rsidP="00FC37A6">
      <w:pPr>
        <w:rPr>
          <w:rFonts w:ascii="游明朝" w:eastAsia="游明朝" w:hAnsi="游明朝"/>
        </w:rPr>
      </w:pPr>
      <w:r>
        <w:rPr>
          <w:rFonts w:ascii="游明朝" w:eastAsia="游明朝" w:hAnsi="游明朝" w:hint="eastAsia"/>
        </w:rPr>
        <w:t xml:space="preserve">　</w:t>
      </w:r>
      <w:r w:rsidR="008E2766">
        <w:rPr>
          <w:rFonts w:ascii="游明朝" w:eastAsia="游明朝" w:hAnsi="游明朝" w:hint="eastAsia"/>
        </w:rPr>
        <w:t>最後に</w:t>
      </w:r>
      <w:r>
        <w:rPr>
          <w:rFonts w:ascii="游明朝" w:eastAsia="游明朝" w:hAnsi="游明朝" w:hint="eastAsia"/>
        </w:rPr>
        <w:t>研究として開始</w:t>
      </w:r>
      <w:r w:rsidR="001A2219">
        <w:rPr>
          <w:rFonts w:ascii="游明朝" w:eastAsia="游明朝" w:hAnsi="游明朝" w:hint="eastAsia"/>
        </w:rPr>
        <w:t>可能</w:t>
      </w:r>
      <w:r>
        <w:rPr>
          <w:rFonts w:ascii="游明朝" w:eastAsia="游明朝" w:hAnsi="游明朝" w:hint="eastAsia"/>
        </w:rPr>
        <w:t>か</w:t>
      </w:r>
      <w:r w:rsidR="008E2766">
        <w:rPr>
          <w:rFonts w:ascii="游明朝" w:eastAsia="游明朝" w:hAnsi="游明朝" w:hint="eastAsia"/>
        </w:rPr>
        <w:t>を</w:t>
      </w:r>
      <w:r>
        <w:rPr>
          <w:rFonts w:ascii="游明朝" w:eastAsia="游明朝" w:hAnsi="游明朝" w:hint="eastAsia"/>
        </w:rPr>
        <w:t>チェック</w:t>
      </w:r>
      <w:r w:rsidR="008E2766">
        <w:rPr>
          <w:rFonts w:ascii="游明朝" w:eastAsia="游明朝" w:hAnsi="游明朝" w:hint="eastAsia"/>
        </w:rPr>
        <w:t>します</w:t>
      </w:r>
      <w:r>
        <w:rPr>
          <w:rFonts w:ascii="游明朝" w:eastAsia="游明朝" w:hAnsi="游明朝" w:hint="eastAsia"/>
        </w:rPr>
        <w:t>.</w:t>
      </w:r>
      <w:r>
        <w:rPr>
          <w:rFonts w:ascii="游明朝" w:eastAsia="游明朝" w:hAnsi="游明朝"/>
        </w:rPr>
        <w:t xml:space="preserve"> </w:t>
      </w:r>
      <w:r w:rsidR="008E2766">
        <w:rPr>
          <w:rFonts w:ascii="游明朝" w:eastAsia="游明朝" w:hAnsi="游明朝"/>
        </w:rPr>
        <w:t>ほとんど禅問答でクリアしている部分</w:t>
      </w:r>
      <w:r w:rsidR="001A2219">
        <w:rPr>
          <w:rFonts w:ascii="游明朝" w:eastAsia="游明朝" w:hAnsi="游明朝"/>
        </w:rPr>
        <w:t>ではあると</w:t>
      </w:r>
      <w:r w:rsidR="008E2766">
        <w:rPr>
          <w:rFonts w:ascii="游明朝" w:eastAsia="游明朝" w:hAnsi="游明朝"/>
        </w:rPr>
        <w:t>思いますが</w:t>
      </w:r>
      <w:r w:rsidR="008E2766">
        <w:rPr>
          <w:rFonts w:ascii="游明朝" w:eastAsia="游明朝" w:hAnsi="游明朝" w:hint="eastAsia"/>
        </w:rPr>
        <w:t>,</w:t>
      </w:r>
      <w:r w:rsidR="00EC6451">
        <w:rPr>
          <w:rFonts w:ascii="游明朝" w:eastAsia="游明朝" w:hAnsi="游明朝"/>
        </w:rPr>
        <w:t xml:space="preserve"> 最終確認</w:t>
      </w:r>
      <w:r w:rsidR="001A2219">
        <w:rPr>
          <w:rFonts w:ascii="游明朝" w:eastAsia="游明朝" w:hAnsi="游明朝"/>
        </w:rPr>
        <w:t>を行いましょう</w:t>
      </w:r>
      <w:r w:rsidR="00EC6451">
        <w:rPr>
          <w:rFonts w:ascii="游明朝" w:eastAsia="游明朝" w:hAnsi="游明朝" w:hint="eastAsia"/>
        </w:rPr>
        <w:t>.</w:t>
      </w:r>
      <w:r w:rsidR="00EC6451">
        <w:rPr>
          <w:rFonts w:ascii="游明朝" w:eastAsia="游明朝" w:hAnsi="游明朝"/>
        </w:rPr>
        <w:t xml:space="preserve"> </w:t>
      </w:r>
    </w:p>
    <w:p w14:paraId="5BB409CC" w14:textId="4F36A163" w:rsidR="008E2766" w:rsidRDefault="008E2766" w:rsidP="00FC37A6">
      <w:pPr>
        <w:rPr>
          <w:rFonts w:ascii="游明朝" w:eastAsia="游明朝" w:hAnsi="游明朝"/>
        </w:rPr>
      </w:pPr>
      <w:r>
        <w:rPr>
          <w:rFonts w:ascii="游明朝" w:eastAsia="游明朝" w:hAnsi="游明朝"/>
        </w:rPr>
        <w:t>環境：</w:t>
      </w:r>
      <w:r w:rsidR="00640369">
        <w:rPr>
          <w:rFonts w:ascii="游明朝" w:eastAsia="游明朝" w:hAnsi="游明朝"/>
        </w:rPr>
        <w:t>症例数など十分に集められ</w:t>
      </w:r>
      <w:r>
        <w:rPr>
          <w:rFonts w:ascii="游明朝" w:eastAsia="游明朝" w:hAnsi="游明朝" w:hint="eastAsia"/>
        </w:rPr>
        <w:t>, 欠損データも少ない.</w:t>
      </w:r>
      <w:r>
        <w:rPr>
          <w:rFonts w:ascii="游明朝" w:eastAsia="游明朝" w:hAnsi="游明朝"/>
        </w:rPr>
        <w:t xml:space="preserve"> </w:t>
      </w:r>
      <w:r>
        <w:rPr>
          <w:rFonts w:ascii="游明朝" w:eastAsia="游明朝" w:hAnsi="游明朝" w:hint="eastAsia"/>
        </w:rPr>
        <w:t>データへのアクセスも問題なし</w:t>
      </w:r>
      <w:r w:rsidR="00640369">
        <w:rPr>
          <w:rFonts w:ascii="游明朝" w:eastAsia="游明朝" w:hAnsi="游明朝" w:hint="eastAsia"/>
        </w:rPr>
        <w:t>.</w:t>
      </w:r>
    </w:p>
    <w:p w14:paraId="609563E3" w14:textId="207D9920" w:rsidR="008E2766" w:rsidRDefault="008E2766" w:rsidP="00FC37A6">
      <w:pPr>
        <w:rPr>
          <w:rFonts w:ascii="游明朝" w:eastAsia="游明朝" w:hAnsi="游明朝"/>
        </w:rPr>
      </w:pPr>
      <w:r>
        <w:rPr>
          <w:rFonts w:ascii="游明朝" w:eastAsia="游明朝" w:hAnsi="游明朝"/>
        </w:rPr>
        <w:t>資金：後ろ向き研究であるため</w:t>
      </w:r>
      <w:r w:rsidR="00640369">
        <w:rPr>
          <w:rFonts w:ascii="游明朝" w:eastAsia="游明朝" w:hAnsi="游明朝"/>
        </w:rPr>
        <w:t>不要</w:t>
      </w:r>
    </w:p>
    <w:p w14:paraId="4458FF01" w14:textId="52C15B97" w:rsidR="00236472" w:rsidRDefault="00640369" w:rsidP="00FC37A6">
      <w:pPr>
        <w:rPr>
          <w:rFonts w:ascii="游明朝" w:eastAsia="游明朝" w:hAnsi="游明朝"/>
        </w:rPr>
      </w:pPr>
      <w:r>
        <w:rPr>
          <w:rFonts w:ascii="游明朝" w:eastAsia="游明朝" w:hAnsi="游明朝"/>
        </w:rPr>
        <w:t>倫理</w:t>
      </w:r>
      <w:r w:rsidR="008E2766">
        <w:rPr>
          <w:rFonts w:ascii="游明朝" w:eastAsia="游明朝" w:hAnsi="游明朝"/>
        </w:rPr>
        <w:t>：</w:t>
      </w:r>
      <w:r>
        <w:rPr>
          <w:rFonts w:ascii="游明朝" w:eastAsia="游明朝" w:hAnsi="游明朝"/>
        </w:rPr>
        <w:t>個人を特定できる情報を扱うことはなく</w:t>
      </w:r>
      <w:r>
        <w:rPr>
          <w:rFonts w:ascii="游明朝" w:eastAsia="游明朝" w:hAnsi="游明朝" w:hint="eastAsia"/>
        </w:rPr>
        <w:t>,</w:t>
      </w:r>
      <w:r>
        <w:rPr>
          <w:rFonts w:ascii="游明朝" w:eastAsia="游明朝" w:hAnsi="游明朝"/>
        </w:rPr>
        <w:t xml:space="preserve"> 倫理委員会での検討のうえオプトアウトを行うこととした</w:t>
      </w:r>
      <w:r>
        <w:rPr>
          <w:rFonts w:ascii="游明朝" w:eastAsia="游明朝" w:hAnsi="游明朝" w:hint="eastAsia"/>
        </w:rPr>
        <w:t>.</w:t>
      </w:r>
      <w:r>
        <w:rPr>
          <w:rFonts w:ascii="游明朝" w:eastAsia="游明朝" w:hAnsi="游明朝"/>
        </w:rPr>
        <w:t xml:space="preserve"> </w:t>
      </w:r>
    </w:p>
    <w:p w14:paraId="2041FEA9" w14:textId="77777777" w:rsidR="00640369" w:rsidRPr="00640369" w:rsidRDefault="00640369" w:rsidP="00FC37A6">
      <w:pPr>
        <w:rPr>
          <w:rFonts w:ascii="游明朝" w:eastAsia="游明朝" w:hAnsi="游明朝"/>
        </w:rPr>
      </w:pPr>
    </w:p>
    <w:p w14:paraId="26759D4A" w14:textId="0601AA5B" w:rsidR="004D15EC" w:rsidRDefault="002E0C4C" w:rsidP="00FC37A6">
      <w:pPr>
        <w:rPr>
          <w:rFonts w:ascii="游明朝" w:eastAsia="游明朝" w:hAnsi="游明朝"/>
        </w:rPr>
      </w:pPr>
      <w:r>
        <w:rPr>
          <w:rFonts w:ascii="游明朝" w:eastAsia="游明朝" w:hAnsi="游明朝"/>
        </w:rPr>
        <w:t>てべ猫「これで研究のアイデアが完成だね</w:t>
      </w:r>
      <w:r>
        <w:rPr>
          <w:rFonts w:ascii="游明朝" w:eastAsia="游明朝" w:hAnsi="游明朝" w:hint="eastAsia"/>
        </w:rPr>
        <w:t>.</w:t>
      </w:r>
      <w:r>
        <w:rPr>
          <w:rFonts w:ascii="游明朝" w:eastAsia="游明朝" w:hAnsi="游明朝"/>
        </w:rPr>
        <w:t xml:space="preserve"> この思考過程は文章にしながらやってるの？」</w:t>
      </w:r>
    </w:p>
    <w:p w14:paraId="08F1189D" w14:textId="348D503B" w:rsidR="002E0C4C" w:rsidRDefault="002E0C4C" w:rsidP="00FC37A6">
      <w:pPr>
        <w:rPr>
          <w:rFonts w:ascii="游明朝" w:eastAsia="游明朝" w:hAnsi="游明朝"/>
        </w:rPr>
      </w:pPr>
      <w:r>
        <w:rPr>
          <w:rFonts w:ascii="游明朝" w:eastAsia="游明朝" w:hAnsi="游明朝"/>
        </w:rPr>
        <w:t>ヨミカキ「筆者は頭の中だけでやってるぞ</w:t>
      </w:r>
      <w:r>
        <w:rPr>
          <w:rFonts w:ascii="游明朝" w:eastAsia="游明朝" w:hAnsi="游明朝" w:hint="eastAsia"/>
        </w:rPr>
        <w:t>.</w:t>
      </w:r>
      <w:r>
        <w:rPr>
          <w:rFonts w:ascii="游明朝" w:eastAsia="游明朝" w:hAnsi="游明朝"/>
        </w:rPr>
        <w:t xml:space="preserve"> 移動中とか寝る前とか</w:t>
      </w:r>
      <w:r>
        <w:rPr>
          <w:rFonts w:ascii="游明朝" w:eastAsia="游明朝" w:hAnsi="游明朝" w:hint="eastAsia"/>
        </w:rPr>
        <w:t>.</w:t>
      </w:r>
      <w:r>
        <w:rPr>
          <w:rFonts w:ascii="游明朝" w:eastAsia="游明朝" w:hAnsi="游明朝"/>
        </w:rPr>
        <w:t xml:space="preserve"> ただ</w:t>
      </w:r>
      <w:r>
        <w:rPr>
          <w:rFonts w:ascii="游明朝" w:eastAsia="游明朝" w:hAnsi="游明朝" w:hint="eastAsia"/>
        </w:rPr>
        <w:t>,</w:t>
      </w:r>
      <w:r>
        <w:rPr>
          <w:rFonts w:ascii="游明朝" w:eastAsia="游明朝" w:hAnsi="游明朝"/>
        </w:rPr>
        <w:t xml:space="preserve"> 寝る前に考えたことって朝起きた</w:t>
      </w:r>
      <w:r w:rsidR="006873F1">
        <w:rPr>
          <w:rFonts w:ascii="游明朝" w:eastAsia="游明朝" w:hAnsi="游明朝"/>
        </w:rPr>
        <w:t>ら</w:t>
      </w:r>
      <w:r>
        <w:rPr>
          <w:rFonts w:ascii="游明朝" w:eastAsia="游明朝" w:hAnsi="游明朝"/>
        </w:rPr>
        <w:t>忘れてるんだよなぁ」</w:t>
      </w:r>
    </w:p>
    <w:p w14:paraId="63E0F11D" w14:textId="4CBFED93" w:rsidR="002E0C4C" w:rsidRDefault="002E0C4C" w:rsidP="00FC37A6">
      <w:pPr>
        <w:rPr>
          <w:rFonts w:ascii="游明朝" w:eastAsia="游明朝" w:hAnsi="游明朝"/>
        </w:rPr>
      </w:pPr>
      <w:r>
        <w:rPr>
          <w:rFonts w:ascii="游明朝" w:eastAsia="游明朝" w:hAnsi="游明朝"/>
        </w:rPr>
        <w:t>てべ猫「おっちょこちょいだね」</w:t>
      </w:r>
    </w:p>
    <w:p w14:paraId="57EAC95D" w14:textId="35A31FB9" w:rsidR="002E0C4C" w:rsidRDefault="002E0C4C" w:rsidP="00FC37A6">
      <w:pPr>
        <w:rPr>
          <w:rFonts w:ascii="游明朝" w:eastAsia="游明朝" w:hAnsi="游明朝"/>
        </w:rPr>
      </w:pPr>
      <w:r>
        <w:rPr>
          <w:rFonts w:ascii="游明朝" w:eastAsia="游明朝" w:hAnsi="游明朝"/>
        </w:rPr>
        <w:t>ヨミカキ「忘れないために書き起こすのも良いと思うし</w:t>
      </w:r>
      <w:r>
        <w:rPr>
          <w:rFonts w:ascii="游明朝" w:eastAsia="游明朝" w:hAnsi="游明朝" w:hint="eastAsia"/>
        </w:rPr>
        <w:t>,</w:t>
      </w:r>
      <w:r>
        <w:rPr>
          <w:rFonts w:ascii="游明朝" w:eastAsia="游明朝" w:hAnsi="游明朝"/>
        </w:rPr>
        <w:t xml:space="preserve"> つまづいた時にメモを読み返すとアイデアの整理が</w:t>
      </w:r>
      <w:r w:rsidR="00800D40">
        <w:rPr>
          <w:rFonts w:ascii="游明朝" w:eastAsia="游明朝" w:hAnsi="游明朝"/>
        </w:rPr>
        <w:t>できる</w:t>
      </w:r>
      <w:r w:rsidR="006873F1">
        <w:rPr>
          <w:rFonts w:ascii="游明朝" w:eastAsia="游明朝" w:hAnsi="游明朝"/>
        </w:rPr>
        <w:t>と思う</w:t>
      </w:r>
      <w:r>
        <w:rPr>
          <w:rFonts w:ascii="游明朝" w:eastAsia="游明朝" w:hAnsi="游明朝"/>
        </w:rPr>
        <w:t>」</w:t>
      </w:r>
    </w:p>
    <w:p w14:paraId="3A1DA4B9" w14:textId="1FB672CC" w:rsidR="002E0C4C" w:rsidRDefault="002E0C4C" w:rsidP="00FC37A6">
      <w:pPr>
        <w:rPr>
          <w:rFonts w:ascii="游明朝" w:eastAsia="游明朝" w:hAnsi="游明朝"/>
        </w:rPr>
      </w:pPr>
      <w:r>
        <w:rPr>
          <w:rFonts w:ascii="游明朝" w:eastAsia="游明朝" w:hAnsi="游明朝"/>
        </w:rPr>
        <w:t>てべ猫「アイデアが完成したら</w:t>
      </w:r>
      <w:r>
        <w:rPr>
          <w:rFonts w:ascii="游明朝" w:eastAsia="游明朝" w:hAnsi="游明朝" w:hint="eastAsia"/>
        </w:rPr>
        <w:t>,</w:t>
      </w:r>
      <w:r>
        <w:rPr>
          <w:rFonts w:ascii="游明朝" w:eastAsia="游明朝" w:hAnsi="游明朝"/>
        </w:rPr>
        <w:t xml:space="preserve"> もう後は症例を集めるだけだね」</w:t>
      </w:r>
    </w:p>
    <w:p w14:paraId="355EB2CF" w14:textId="0490A789" w:rsidR="002E0C4C" w:rsidRDefault="002E0C4C" w:rsidP="00FC37A6">
      <w:pPr>
        <w:rPr>
          <w:rFonts w:ascii="游明朝" w:eastAsia="游明朝" w:hAnsi="游明朝"/>
        </w:rPr>
      </w:pPr>
      <w:r>
        <w:rPr>
          <w:rFonts w:ascii="游明朝" w:eastAsia="游明朝" w:hAnsi="游明朝"/>
        </w:rPr>
        <w:t>ヨミカキ「と</w:t>
      </w:r>
      <w:r>
        <w:rPr>
          <w:rFonts w:ascii="游明朝" w:eastAsia="游明朝" w:hAnsi="游明朝" w:hint="eastAsia"/>
        </w:rPr>
        <w:t>,</w:t>
      </w:r>
      <w:r>
        <w:rPr>
          <w:rFonts w:ascii="游明朝" w:eastAsia="游明朝" w:hAnsi="游明朝"/>
        </w:rPr>
        <w:t xml:space="preserve"> 思うよな？」</w:t>
      </w:r>
    </w:p>
    <w:p w14:paraId="091FEC77" w14:textId="107EB9A9" w:rsidR="004D15EC" w:rsidRDefault="002E0C4C" w:rsidP="00FC37A6">
      <w:pPr>
        <w:rPr>
          <w:rFonts w:ascii="游明朝" w:eastAsia="游明朝" w:hAnsi="游明朝"/>
        </w:rPr>
      </w:pPr>
      <w:r>
        <w:rPr>
          <w:rFonts w:ascii="游明朝" w:eastAsia="游明朝" w:hAnsi="游明朝"/>
        </w:rPr>
        <w:t>てべ猫「え</w:t>
      </w:r>
      <w:r>
        <w:rPr>
          <w:rFonts w:ascii="游明朝" w:eastAsia="游明朝" w:hAnsi="游明朝" w:hint="eastAsia"/>
        </w:rPr>
        <w:t>,</w:t>
      </w:r>
      <w:r>
        <w:rPr>
          <w:rFonts w:ascii="游明朝" w:eastAsia="游明朝" w:hAnsi="游明朝"/>
        </w:rPr>
        <w:t xml:space="preserve"> まだ何かあるの？」</w:t>
      </w:r>
    </w:p>
    <w:p w14:paraId="68A540BD" w14:textId="6DA22EC1" w:rsidR="002E0C4C" w:rsidRPr="002E0C4C" w:rsidRDefault="002E0C4C" w:rsidP="00FC37A6">
      <w:pPr>
        <w:rPr>
          <w:rFonts w:ascii="游明朝" w:eastAsia="游明朝" w:hAnsi="游明朝"/>
        </w:rPr>
      </w:pPr>
      <w:r>
        <w:rPr>
          <w:rFonts w:ascii="游明朝" w:eastAsia="游明朝" w:hAnsi="游明朝"/>
        </w:rPr>
        <w:t>ヨミカキ「じゃあ</w:t>
      </w:r>
      <w:r>
        <w:rPr>
          <w:rFonts w:ascii="游明朝" w:eastAsia="游明朝" w:hAnsi="游明朝" w:hint="eastAsia"/>
        </w:rPr>
        <w:t>,</w:t>
      </w:r>
      <w:r>
        <w:rPr>
          <w:rFonts w:ascii="游明朝" w:eastAsia="游明朝" w:hAnsi="游明朝"/>
        </w:rPr>
        <w:t xml:space="preserve"> 症例を集める前の注意点を次の項で解説しよう」</w:t>
      </w:r>
    </w:p>
    <w:p w14:paraId="28BF36C5" w14:textId="77777777" w:rsidR="004D15EC" w:rsidRPr="002E0C4C" w:rsidRDefault="004D15EC" w:rsidP="00FC37A6">
      <w:pPr>
        <w:rPr>
          <w:rFonts w:ascii="游明朝" w:eastAsia="游明朝" w:hAnsi="游明朝"/>
        </w:rPr>
      </w:pPr>
    </w:p>
    <w:p w14:paraId="58F46387" w14:textId="77777777" w:rsidR="00717A8C" w:rsidRPr="00796108" w:rsidRDefault="00717A8C" w:rsidP="00FC37A6">
      <w:pPr>
        <w:rPr>
          <w:rFonts w:ascii="游明朝" w:eastAsia="游明朝" w:hAnsi="游明朝"/>
        </w:rPr>
      </w:pPr>
    </w:p>
    <w:p w14:paraId="64C7D1E4" w14:textId="77777777" w:rsidR="004F525E" w:rsidRDefault="004F525E" w:rsidP="004F525E">
      <w:pPr>
        <w:rPr>
          <w:rFonts w:ascii="游明朝" w:eastAsia="游明朝" w:hAnsi="游明朝"/>
        </w:rPr>
      </w:pPr>
      <w:commentRangeStart w:id="5"/>
      <w:r>
        <w:rPr>
          <w:rFonts w:ascii="游明朝" w:eastAsia="游明朝" w:hAnsi="游明朝" w:hint="eastAsia"/>
        </w:rPr>
        <w:t>覚え書</w:t>
      </w:r>
    </w:p>
    <w:p w14:paraId="60CC04FF" w14:textId="089407CC" w:rsidR="004F525E" w:rsidRPr="00B223BF" w:rsidRDefault="004F525E" w:rsidP="004F525E">
      <w:pPr>
        <w:rPr>
          <w:rFonts w:ascii="游明朝" w:eastAsia="游明朝" w:hAnsi="游明朝"/>
        </w:rPr>
      </w:pPr>
      <w:r>
        <w:rPr>
          <w:rFonts w:ascii="游明朝" w:eastAsia="游明朝" w:hAnsi="游明朝" w:hint="eastAsia"/>
        </w:rPr>
        <w:t>・</w:t>
      </w:r>
      <w:r w:rsidR="0099655D" w:rsidRPr="0099655D">
        <w:rPr>
          <w:rFonts w:ascii="游明朝" w:eastAsia="游明朝" w:hAnsi="游明朝" w:hint="eastAsia"/>
        </w:rPr>
        <w:t>臨床現場の経験と既存研究のギャップから着想し</w:t>
      </w:r>
      <w:r w:rsidR="0099655D">
        <w:rPr>
          <w:rFonts w:ascii="游明朝" w:eastAsia="游明朝" w:hAnsi="游明朝" w:hint="eastAsia"/>
        </w:rPr>
        <w:t>,</w:t>
      </w:r>
      <w:r w:rsidR="0099655D">
        <w:rPr>
          <w:rFonts w:ascii="游明朝" w:eastAsia="游明朝" w:hAnsi="游明朝"/>
        </w:rPr>
        <w:t xml:space="preserve"> </w:t>
      </w:r>
      <w:r w:rsidR="0099655D" w:rsidRPr="0099655D">
        <w:rPr>
          <w:rFonts w:ascii="游明朝" w:eastAsia="游明朝" w:hAnsi="游明朝" w:hint="eastAsia"/>
        </w:rPr>
        <w:t>複数の工夫を組み合わせることで新規性のある研究アイデアを構築できる</w:t>
      </w:r>
      <w:r>
        <w:rPr>
          <w:rFonts w:ascii="游明朝" w:eastAsia="游明朝" w:hAnsi="游明朝" w:hint="eastAsia"/>
        </w:rPr>
        <w:t>.</w:t>
      </w:r>
    </w:p>
    <w:p w14:paraId="0DE89D6E" w14:textId="6DA9A60C" w:rsidR="004F525E" w:rsidRDefault="004F525E" w:rsidP="004F525E">
      <w:pPr>
        <w:rPr>
          <w:rFonts w:ascii="游明朝" w:eastAsia="游明朝" w:hAnsi="游明朝"/>
        </w:rPr>
      </w:pPr>
      <w:r>
        <w:rPr>
          <w:rFonts w:ascii="游明朝" w:eastAsia="游明朝" w:hAnsi="游明朝" w:hint="eastAsia"/>
        </w:rPr>
        <w:t>・</w:t>
      </w:r>
      <w:r w:rsidR="0099655D" w:rsidRPr="0099655D">
        <w:rPr>
          <w:rFonts w:ascii="游明朝" w:eastAsia="游明朝" w:hAnsi="游明朝" w:hint="eastAsia"/>
        </w:rPr>
        <w:t>アイデアは禅問答的に「どこを・どう・どこまで掘るか」を整理し</w:t>
      </w:r>
      <w:r w:rsidR="0099655D">
        <w:rPr>
          <w:rFonts w:ascii="游明朝" w:eastAsia="游明朝" w:hAnsi="游明朝" w:hint="eastAsia"/>
        </w:rPr>
        <w:t>,</w:t>
      </w:r>
      <w:r w:rsidR="0099655D">
        <w:rPr>
          <w:rFonts w:ascii="游明朝" w:eastAsia="游明朝" w:hAnsi="游明朝"/>
        </w:rPr>
        <w:t xml:space="preserve"> </w:t>
      </w:r>
      <w:r w:rsidR="0099655D" w:rsidRPr="0099655D">
        <w:rPr>
          <w:rFonts w:ascii="游明朝" w:eastAsia="游明朝" w:hAnsi="游明朝" w:hint="eastAsia"/>
        </w:rPr>
        <w:t>バイアスや実現性まで含めて事前にブラッシュアップする</w:t>
      </w:r>
      <w:r>
        <w:rPr>
          <w:rFonts w:ascii="游明朝" w:eastAsia="游明朝" w:hAnsi="游明朝" w:hint="eastAsia"/>
        </w:rPr>
        <w:t>.</w:t>
      </w:r>
    </w:p>
    <w:p w14:paraId="2FEC42EE" w14:textId="3A793408" w:rsidR="004F525E" w:rsidRDefault="004F525E" w:rsidP="004F525E">
      <w:pPr>
        <w:rPr>
          <w:rFonts w:ascii="游明朝" w:eastAsia="游明朝" w:hAnsi="游明朝"/>
        </w:rPr>
      </w:pPr>
      <w:r>
        <w:rPr>
          <w:rFonts w:ascii="游明朝" w:eastAsia="游明朝" w:hAnsi="游明朝" w:hint="eastAsia"/>
        </w:rPr>
        <w:t>・</w:t>
      </w:r>
      <w:r w:rsidR="0099655D" w:rsidRPr="0099655D">
        <w:rPr>
          <w:rFonts w:ascii="游明朝" w:eastAsia="游明朝" w:hAnsi="游明朝" w:hint="eastAsia"/>
        </w:rPr>
        <w:t>最終的に環境・資金・倫理を確認し</w:t>
      </w:r>
      <w:r w:rsidR="0099655D">
        <w:rPr>
          <w:rFonts w:ascii="游明朝" w:eastAsia="游明朝" w:hAnsi="游明朝" w:hint="eastAsia"/>
        </w:rPr>
        <w:t>,</w:t>
      </w:r>
      <w:r w:rsidR="0099655D">
        <w:rPr>
          <w:rFonts w:ascii="游明朝" w:eastAsia="游明朝" w:hAnsi="游明朝"/>
        </w:rPr>
        <w:t xml:space="preserve"> </w:t>
      </w:r>
      <w:r w:rsidR="0099655D" w:rsidRPr="0099655D">
        <w:rPr>
          <w:rFonts w:ascii="游明朝" w:eastAsia="游明朝" w:hAnsi="游明朝" w:hint="eastAsia"/>
        </w:rPr>
        <w:t>実行可能性を担保して初めて研究として成立する</w:t>
      </w:r>
      <w:r>
        <w:rPr>
          <w:rFonts w:ascii="游明朝" w:eastAsia="游明朝" w:hAnsi="游明朝" w:hint="eastAsia"/>
        </w:rPr>
        <w:t>.</w:t>
      </w:r>
      <w:commentRangeEnd w:id="5"/>
      <w:r>
        <w:rPr>
          <w:rStyle w:val="a7"/>
        </w:rPr>
        <w:commentReference w:id="5"/>
      </w:r>
    </w:p>
    <w:p w14:paraId="29074064" w14:textId="77777777" w:rsidR="008267A3" w:rsidRDefault="008267A3">
      <w:pPr>
        <w:rPr>
          <w:rFonts w:ascii="游明朝" w:eastAsia="游明朝" w:hAnsi="游明朝"/>
        </w:rPr>
      </w:pPr>
    </w:p>
    <w:p w14:paraId="624DEFD3" w14:textId="77777777" w:rsidR="004F525E" w:rsidRPr="004F525E" w:rsidRDefault="004F525E">
      <w:pPr>
        <w:rPr>
          <w:rFonts w:ascii="游明朝" w:eastAsia="游明朝" w:hAnsi="游明朝"/>
        </w:rPr>
      </w:pPr>
    </w:p>
    <w:p w14:paraId="3EF50D1A" w14:textId="77777777" w:rsidR="00FF6D2F" w:rsidRPr="00FF6D2F" w:rsidRDefault="008267A3" w:rsidP="00FF6D2F">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FF6D2F" w:rsidRPr="00FF6D2F">
        <w:t>1.</w:t>
      </w:r>
      <w:r w:rsidR="00FF6D2F" w:rsidRPr="00FF6D2F">
        <w:tab/>
        <w:t>Shimoda M, Yoshiyama T, Okumura M, Tanaka Y, Morimoto K, Yano R, et al. Usefulness of gastric aspirate for the diagnosis of smear-negative pulmonary tuberculosis. J Infect Chemother. 2022. Epub 2022/04/23. doi: 10.1016/j.jiac.2022.04.013. PubMed PMID: 35450783.</w:t>
      </w:r>
    </w:p>
    <w:p w14:paraId="07DBEEDE" w14:textId="5067F37E" w:rsidR="0046251E" w:rsidRPr="0046251E" w:rsidRDefault="008267A3">
      <w:pPr>
        <w:rPr>
          <w:rFonts w:ascii="游明朝" w:eastAsia="游明朝" w:hAnsi="游明朝"/>
        </w:rPr>
      </w:pPr>
      <w:r>
        <w:rPr>
          <w:rFonts w:ascii="游明朝" w:eastAsia="游明朝" w:hAnsi="游明朝"/>
        </w:rPr>
        <w:fldChar w:fldCharType="end"/>
      </w:r>
    </w:p>
    <w:sectPr w:rsidR="0046251E" w:rsidRPr="0046251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アカウント" w:date="2026-03-30T16:08:00Z" w:initials="Mア">
    <w:p w14:paraId="6D46D92B" w14:textId="3FD15A61" w:rsidR="00717A8C" w:rsidRDefault="00717A8C">
      <w:pPr>
        <w:pStyle w:val="a8"/>
      </w:pPr>
      <w:r>
        <w:rPr>
          <w:rStyle w:val="a7"/>
        </w:rPr>
        <w:annotationRef/>
      </w:r>
      <w:r>
        <w:t>てべ猫セリフ</w:t>
      </w:r>
    </w:p>
  </w:comment>
  <w:comment w:id="1" w:author="Microsoft アカウント" w:date="2026-03-30T16:15:00Z" w:initials="Mア">
    <w:p w14:paraId="2E44302D" w14:textId="5CAAC6C5" w:rsidR="006F02CC" w:rsidRDefault="006F02CC">
      <w:pPr>
        <w:pStyle w:val="a8"/>
      </w:pPr>
      <w:r>
        <w:rPr>
          <w:rStyle w:val="a7"/>
        </w:rPr>
        <w:annotationRef/>
      </w:r>
      <w:r>
        <w:t>ヨミカキのセリフ</w:t>
      </w:r>
      <w:r w:rsidR="00F324CF">
        <w:t>（タグのような感じ？）</w:t>
      </w:r>
    </w:p>
  </w:comment>
  <w:comment w:id="2" w:author="Microsoft アカウント" w:date="2026-03-30T16:13:00Z" w:initials="Mア">
    <w:p w14:paraId="60987101" w14:textId="0C86BFCA" w:rsidR="00717A8C" w:rsidRPr="00F324CF" w:rsidRDefault="00717A8C">
      <w:pPr>
        <w:pStyle w:val="a8"/>
      </w:pPr>
      <w:r>
        <w:rPr>
          <w:rStyle w:val="a7"/>
        </w:rPr>
        <w:annotationRef/>
      </w:r>
      <w:r>
        <w:t>ヨミカキのセリフ</w:t>
      </w:r>
      <w:r w:rsidR="00F324CF">
        <w:t>（タグのような感じ？）</w:t>
      </w:r>
    </w:p>
  </w:comment>
  <w:comment w:id="4" w:author="Microsoft アカウント" w:date="2026-03-30T16:42:00Z" w:initials="Mア">
    <w:p w14:paraId="7BAD437C" w14:textId="2C9C9644" w:rsidR="004F61CF" w:rsidRPr="00F324CF" w:rsidRDefault="004F61CF">
      <w:pPr>
        <w:pStyle w:val="a8"/>
      </w:pPr>
      <w:r>
        <w:rPr>
          <w:rStyle w:val="a7"/>
        </w:rPr>
        <w:annotationRef/>
      </w:r>
      <w:r>
        <w:t>ヨミカキのセリフ</w:t>
      </w:r>
      <w:r w:rsidR="00F324CF">
        <w:t>（タグのような感じ？）</w:t>
      </w:r>
    </w:p>
  </w:comment>
  <w:comment w:id="5" w:author="83 00" w:date="2025-11-24T22:14:00Z" w:initials="80">
    <w:p w14:paraId="15D06042" w14:textId="293B3A03" w:rsidR="002339B1" w:rsidRDefault="002339B1" w:rsidP="004F525E">
      <w:pPr>
        <w:pStyle w:val="a8"/>
      </w:pPr>
      <w:r>
        <w:rPr>
          <w:rStyle w:val="a7"/>
        </w:rPr>
        <w:annotationRef/>
      </w:r>
      <w:r>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D46D92B" w15:done="0"/>
  <w15:commentEx w15:paraId="2E44302D" w15:done="0"/>
  <w15:commentEx w15:paraId="60987101" w15:done="0"/>
  <w15:commentEx w15:paraId="7BAD437C" w15:done="0"/>
  <w15:commentEx w15:paraId="15D06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30652" w16cex:dateUtc="2025-11-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46D92B" w16cid:durableId="6D46D92B"/>
  <w16cid:commentId w16cid:paraId="2E44302D" w16cid:durableId="2E44302D"/>
  <w16cid:commentId w16cid:paraId="60987101" w16cid:durableId="60987101"/>
  <w16cid:commentId w16cid:paraId="7BAD437C" w16cid:durableId="7BAD437C"/>
  <w16cid:commentId w16cid:paraId="15D06042" w16cid:durableId="2663065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83DDDD" w14:textId="77777777" w:rsidR="002339B1" w:rsidRDefault="002339B1" w:rsidP="00470A4F">
      <w:r>
        <w:separator/>
      </w:r>
    </w:p>
  </w:endnote>
  <w:endnote w:type="continuationSeparator" w:id="0">
    <w:p w14:paraId="56826C12" w14:textId="77777777" w:rsidR="002339B1" w:rsidRDefault="002339B1" w:rsidP="00470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FA1A52" w14:textId="77777777" w:rsidR="002339B1" w:rsidRDefault="002339B1" w:rsidP="00470A4F">
      <w:r>
        <w:separator/>
      </w:r>
    </w:p>
  </w:footnote>
  <w:footnote w:type="continuationSeparator" w:id="0">
    <w:p w14:paraId="6245F2F9" w14:textId="77777777" w:rsidR="002339B1" w:rsidRDefault="002339B1" w:rsidP="00470A4F">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634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285&lt;/item&gt;&lt;/record-ids&gt;&lt;/item&gt;&lt;/Libraries&gt;"/>
  </w:docVars>
  <w:rsids>
    <w:rsidRoot w:val="0046251E"/>
    <w:rsid w:val="00002B67"/>
    <w:rsid w:val="00025D28"/>
    <w:rsid w:val="00033335"/>
    <w:rsid w:val="00033CD0"/>
    <w:rsid w:val="000412D4"/>
    <w:rsid w:val="000500CA"/>
    <w:rsid w:val="00091D27"/>
    <w:rsid w:val="000B2D0D"/>
    <w:rsid w:val="000D60C2"/>
    <w:rsid w:val="000E35FF"/>
    <w:rsid w:val="0012167F"/>
    <w:rsid w:val="00126E74"/>
    <w:rsid w:val="00133C04"/>
    <w:rsid w:val="001373C8"/>
    <w:rsid w:val="00140786"/>
    <w:rsid w:val="001421CA"/>
    <w:rsid w:val="00146571"/>
    <w:rsid w:val="001542EB"/>
    <w:rsid w:val="00155524"/>
    <w:rsid w:val="00165C6B"/>
    <w:rsid w:val="001758FA"/>
    <w:rsid w:val="001800B9"/>
    <w:rsid w:val="0018023D"/>
    <w:rsid w:val="00184121"/>
    <w:rsid w:val="00184C6B"/>
    <w:rsid w:val="00191870"/>
    <w:rsid w:val="00193486"/>
    <w:rsid w:val="001976E2"/>
    <w:rsid w:val="001A2219"/>
    <w:rsid w:val="001A4295"/>
    <w:rsid w:val="001B40B4"/>
    <w:rsid w:val="001B47AC"/>
    <w:rsid w:val="001B5CEC"/>
    <w:rsid w:val="001C49EC"/>
    <w:rsid w:val="001C6F22"/>
    <w:rsid w:val="001D75BF"/>
    <w:rsid w:val="001E6FDC"/>
    <w:rsid w:val="001F69D7"/>
    <w:rsid w:val="00200713"/>
    <w:rsid w:val="00204B48"/>
    <w:rsid w:val="0020700B"/>
    <w:rsid w:val="002339B1"/>
    <w:rsid w:val="00236472"/>
    <w:rsid w:val="00251F4B"/>
    <w:rsid w:val="0025588A"/>
    <w:rsid w:val="002675B6"/>
    <w:rsid w:val="00290362"/>
    <w:rsid w:val="00291159"/>
    <w:rsid w:val="00292528"/>
    <w:rsid w:val="002B3512"/>
    <w:rsid w:val="002E0C4C"/>
    <w:rsid w:val="002F2842"/>
    <w:rsid w:val="0030411E"/>
    <w:rsid w:val="00305377"/>
    <w:rsid w:val="0031444C"/>
    <w:rsid w:val="003156C3"/>
    <w:rsid w:val="00335D09"/>
    <w:rsid w:val="00367FB2"/>
    <w:rsid w:val="00374573"/>
    <w:rsid w:val="00377A6C"/>
    <w:rsid w:val="00393D25"/>
    <w:rsid w:val="003978E6"/>
    <w:rsid w:val="003A2FC7"/>
    <w:rsid w:val="003B77AD"/>
    <w:rsid w:val="003C1558"/>
    <w:rsid w:val="003D2621"/>
    <w:rsid w:val="003D4B29"/>
    <w:rsid w:val="003D5168"/>
    <w:rsid w:val="003D6F02"/>
    <w:rsid w:val="003F28A8"/>
    <w:rsid w:val="003F5F92"/>
    <w:rsid w:val="00405554"/>
    <w:rsid w:val="0041047F"/>
    <w:rsid w:val="004215FB"/>
    <w:rsid w:val="0043109F"/>
    <w:rsid w:val="00431649"/>
    <w:rsid w:val="00435697"/>
    <w:rsid w:val="00437919"/>
    <w:rsid w:val="004565A4"/>
    <w:rsid w:val="0046251E"/>
    <w:rsid w:val="00467190"/>
    <w:rsid w:val="00470A4F"/>
    <w:rsid w:val="00471624"/>
    <w:rsid w:val="00473C1E"/>
    <w:rsid w:val="004934A4"/>
    <w:rsid w:val="004937EF"/>
    <w:rsid w:val="004A2CC6"/>
    <w:rsid w:val="004C59C5"/>
    <w:rsid w:val="004D15EC"/>
    <w:rsid w:val="004D769F"/>
    <w:rsid w:val="004E6B09"/>
    <w:rsid w:val="004F525E"/>
    <w:rsid w:val="004F599B"/>
    <w:rsid w:val="004F61CF"/>
    <w:rsid w:val="0050203A"/>
    <w:rsid w:val="005034E4"/>
    <w:rsid w:val="00504339"/>
    <w:rsid w:val="00510D91"/>
    <w:rsid w:val="005167E0"/>
    <w:rsid w:val="005270EA"/>
    <w:rsid w:val="005302D9"/>
    <w:rsid w:val="00542ABE"/>
    <w:rsid w:val="00542D92"/>
    <w:rsid w:val="00555032"/>
    <w:rsid w:val="00577141"/>
    <w:rsid w:val="00583774"/>
    <w:rsid w:val="00594692"/>
    <w:rsid w:val="00597153"/>
    <w:rsid w:val="005B39B4"/>
    <w:rsid w:val="005B4225"/>
    <w:rsid w:val="005C4ADB"/>
    <w:rsid w:val="005D7847"/>
    <w:rsid w:val="005E0FCA"/>
    <w:rsid w:val="005E1865"/>
    <w:rsid w:val="0060389F"/>
    <w:rsid w:val="006048CA"/>
    <w:rsid w:val="00605FF9"/>
    <w:rsid w:val="00640369"/>
    <w:rsid w:val="00640CB1"/>
    <w:rsid w:val="00644CDC"/>
    <w:rsid w:val="00654BDE"/>
    <w:rsid w:val="00661016"/>
    <w:rsid w:val="006715F5"/>
    <w:rsid w:val="00672ECB"/>
    <w:rsid w:val="006758BC"/>
    <w:rsid w:val="00677062"/>
    <w:rsid w:val="006846B2"/>
    <w:rsid w:val="006873F1"/>
    <w:rsid w:val="006C651D"/>
    <w:rsid w:val="006D4907"/>
    <w:rsid w:val="006D73AC"/>
    <w:rsid w:val="006F02CC"/>
    <w:rsid w:val="006F1F9D"/>
    <w:rsid w:val="006F68A8"/>
    <w:rsid w:val="00717A8C"/>
    <w:rsid w:val="00720A8B"/>
    <w:rsid w:val="00721C00"/>
    <w:rsid w:val="00744A84"/>
    <w:rsid w:val="00751B8E"/>
    <w:rsid w:val="00754018"/>
    <w:rsid w:val="007545EA"/>
    <w:rsid w:val="00763712"/>
    <w:rsid w:val="00764404"/>
    <w:rsid w:val="007648C2"/>
    <w:rsid w:val="00764D41"/>
    <w:rsid w:val="00792B97"/>
    <w:rsid w:val="00793C20"/>
    <w:rsid w:val="00795716"/>
    <w:rsid w:val="00795B5A"/>
    <w:rsid w:val="00796108"/>
    <w:rsid w:val="007A758D"/>
    <w:rsid w:val="007B61F1"/>
    <w:rsid w:val="007C0C39"/>
    <w:rsid w:val="007E52B7"/>
    <w:rsid w:val="007F03FF"/>
    <w:rsid w:val="00800D40"/>
    <w:rsid w:val="00811DFB"/>
    <w:rsid w:val="00813403"/>
    <w:rsid w:val="00813972"/>
    <w:rsid w:val="008267A3"/>
    <w:rsid w:val="00831772"/>
    <w:rsid w:val="00852030"/>
    <w:rsid w:val="00875CF9"/>
    <w:rsid w:val="008806E5"/>
    <w:rsid w:val="00885334"/>
    <w:rsid w:val="00887BE7"/>
    <w:rsid w:val="008A4781"/>
    <w:rsid w:val="008C5BCB"/>
    <w:rsid w:val="008E145E"/>
    <w:rsid w:val="008E2766"/>
    <w:rsid w:val="008E4FEA"/>
    <w:rsid w:val="00902980"/>
    <w:rsid w:val="0090318B"/>
    <w:rsid w:val="00937544"/>
    <w:rsid w:val="0096371B"/>
    <w:rsid w:val="00965ED9"/>
    <w:rsid w:val="00970493"/>
    <w:rsid w:val="00970DFD"/>
    <w:rsid w:val="00974293"/>
    <w:rsid w:val="00985625"/>
    <w:rsid w:val="00990C22"/>
    <w:rsid w:val="009959C1"/>
    <w:rsid w:val="0099651A"/>
    <w:rsid w:val="0099655D"/>
    <w:rsid w:val="00996A45"/>
    <w:rsid w:val="009A04E8"/>
    <w:rsid w:val="009A2B07"/>
    <w:rsid w:val="009B1F18"/>
    <w:rsid w:val="009C51E3"/>
    <w:rsid w:val="009E0015"/>
    <w:rsid w:val="00A16150"/>
    <w:rsid w:val="00A2158E"/>
    <w:rsid w:val="00A34168"/>
    <w:rsid w:val="00A43A30"/>
    <w:rsid w:val="00A47C91"/>
    <w:rsid w:val="00A60E04"/>
    <w:rsid w:val="00A66015"/>
    <w:rsid w:val="00A70F95"/>
    <w:rsid w:val="00A90441"/>
    <w:rsid w:val="00AA4B82"/>
    <w:rsid w:val="00AA5C5F"/>
    <w:rsid w:val="00AA7F65"/>
    <w:rsid w:val="00AC098B"/>
    <w:rsid w:val="00AC2EEC"/>
    <w:rsid w:val="00AE015A"/>
    <w:rsid w:val="00AE5136"/>
    <w:rsid w:val="00AE51C0"/>
    <w:rsid w:val="00B02042"/>
    <w:rsid w:val="00B14506"/>
    <w:rsid w:val="00B26C09"/>
    <w:rsid w:val="00B53479"/>
    <w:rsid w:val="00B6447C"/>
    <w:rsid w:val="00B8736C"/>
    <w:rsid w:val="00B915E3"/>
    <w:rsid w:val="00BB127D"/>
    <w:rsid w:val="00BB4076"/>
    <w:rsid w:val="00BB4F05"/>
    <w:rsid w:val="00BC001C"/>
    <w:rsid w:val="00BC38C0"/>
    <w:rsid w:val="00BE53FC"/>
    <w:rsid w:val="00BF19D2"/>
    <w:rsid w:val="00BF1C8B"/>
    <w:rsid w:val="00BF2484"/>
    <w:rsid w:val="00BF2BEC"/>
    <w:rsid w:val="00BF3763"/>
    <w:rsid w:val="00C17055"/>
    <w:rsid w:val="00C22366"/>
    <w:rsid w:val="00C30B28"/>
    <w:rsid w:val="00C41EBE"/>
    <w:rsid w:val="00C42C36"/>
    <w:rsid w:val="00C50D14"/>
    <w:rsid w:val="00C5162F"/>
    <w:rsid w:val="00C52642"/>
    <w:rsid w:val="00C550FE"/>
    <w:rsid w:val="00C56617"/>
    <w:rsid w:val="00C62C0A"/>
    <w:rsid w:val="00C7189A"/>
    <w:rsid w:val="00C72A2E"/>
    <w:rsid w:val="00C7425D"/>
    <w:rsid w:val="00C77757"/>
    <w:rsid w:val="00C77A3D"/>
    <w:rsid w:val="00C9233C"/>
    <w:rsid w:val="00C9720B"/>
    <w:rsid w:val="00CA0509"/>
    <w:rsid w:val="00CB1B60"/>
    <w:rsid w:val="00CB3270"/>
    <w:rsid w:val="00CC1586"/>
    <w:rsid w:val="00CD2268"/>
    <w:rsid w:val="00CD39F2"/>
    <w:rsid w:val="00CD591F"/>
    <w:rsid w:val="00CE7392"/>
    <w:rsid w:val="00D01305"/>
    <w:rsid w:val="00D01AE8"/>
    <w:rsid w:val="00D10F9D"/>
    <w:rsid w:val="00D15831"/>
    <w:rsid w:val="00D32489"/>
    <w:rsid w:val="00D426CF"/>
    <w:rsid w:val="00D50612"/>
    <w:rsid w:val="00D509B5"/>
    <w:rsid w:val="00D522A8"/>
    <w:rsid w:val="00D55634"/>
    <w:rsid w:val="00D56C30"/>
    <w:rsid w:val="00D61A4E"/>
    <w:rsid w:val="00D87CE0"/>
    <w:rsid w:val="00D938EF"/>
    <w:rsid w:val="00DA40A8"/>
    <w:rsid w:val="00DC4A5E"/>
    <w:rsid w:val="00DD4FB4"/>
    <w:rsid w:val="00DD7212"/>
    <w:rsid w:val="00DD770B"/>
    <w:rsid w:val="00DE4F20"/>
    <w:rsid w:val="00DF0712"/>
    <w:rsid w:val="00DF3A56"/>
    <w:rsid w:val="00DF4309"/>
    <w:rsid w:val="00E13CBE"/>
    <w:rsid w:val="00E14AE8"/>
    <w:rsid w:val="00E16DD9"/>
    <w:rsid w:val="00E26500"/>
    <w:rsid w:val="00E51E08"/>
    <w:rsid w:val="00E574AF"/>
    <w:rsid w:val="00E76D72"/>
    <w:rsid w:val="00E82F69"/>
    <w:rsid w:val="00EC6451"/>
    <w:rsid w:val="00ED13A0"/>
    <w:rsid w:val="00ED56ED"/>
    <w:rsid w:val="00EE6295"/>
    <w:rsid w:val="00EF647E"/>
    <w:rsid w:val="00F04289"/>
    <w:rsid w:val="00F26D6B"/>
    <w:rsid w:val="00F324CF"/>
    <w:rsid w:val="00F409FD"/>
    <w:rsid w:val="00F474B7"/>
    <w:rsid w:val="00F47FBA"/>
    <w:rsid w:val="00F72D07"/>
    <w:rsid w:val="00F846C2"/>
    <w:rsid w:val="00F87D33"/>
    <w:rsid w:val="00F94BE1"/>
    <w:rsid w:val="00F94C56"/>
    <w:rsid w:val="00FB0C90"/>
    <w:rsid w:val="00FB6FBE"/>
    <w:rsid w:val="00FB7ADA"/>
    <w:rsid w:val="00FB7FA8"/>
    <w:rsid w:val="00FC37A6"/>
    <w:rsid w:val="00FC6F94"/>
    <w:rsid w:val="00FD26B5"/>
    <w:rsid w:val="00FD37F8"/>
    <w:rsid w:val="00FD61A2"/>
    <w:rsid w:val="00FD6DF0"/>
    <w:rsid w:val="00FF3FA5"/>
    <w:rsid w:val="00FF4ABD"/>
    <w:rsid w:val="00FF5EBB"/>
    <w:rsid w:val="00FF6D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3489">
      <v:textbox inset="5.85pt,.7pt,5.85pt,.7pt"/>
    </o:shapedefaults>
    <o:shapelayout v:ext="edit">
      <o:idmap v:ext="edit" data="1"/>
    </o:shapelayout>
  </w:shapeDefaults>
  <w:decimalSymbol w:val="."/>
  <w:listSeparator w:val=","/>
  <w14:docId w14:val="7F437F56"/>
  <w15:chartTrackingRefBased/>
  <w15:docId w15:val="{1EBBF986-3DA9-4ADE-8955-71B1F9D5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B26C09"/>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0A4F"/>
    <w:pPr>
      <w:tabs>
        <w:tab w:val="center" w:pos="4252"/>
        <w:tab w:val="right" w:pos="8504"/>
      </w:tabs>
      <w:snapToGrid w:val="0"/>
    </w:pPr>
  </w:style>
  <w:style w:type="character" w:customStyle="1" w:styleId="a4">
    <w:name w:val="ヘッダー (文字)"/>
    <w:basedOn w:val="a0"/>
    <w:link w:val="a3"/>
    <w:uiPriority w:val="99"/>
    <w:rsid w:val="00470A4F"/>
  </w:style>
  <w:style w:type="paragraph" w:styleId="a5">
    <w:name w:val="footer"/>
    <w:basedOn w:val="a"/>
    <w:link w:val="a6"/>
    <w:uiPriority w:val="99"/>
    <w:unhideWhenUsed/>
    <w:rsid w:val="00470A4F"/>
    <w:pPr>
      <w:tabs>
        <w:tab w:val="center" w:pos="4252"/>
        <w:tab w:val="right" w:pos="8504"/>
      </w:tabs>
      <w:snapToGrid w:val="0"/>
    </w:pPr>
  </w:style>
  <w:style w:type="character" w:customStyle="1" w:styleId="a6">
    <w:name w:val="フッター (文字)"/>
    <w:basedOn w:val="a0"/>
    <w:link w:val="a5"/>
    <w:uiPriority w:val="99"/>
    <w:rsid w:val="00470A4F"/>
  </w:style>
  <w:style w:type="paragraph" w:customStyle="1" w:styleId="EndNoteBibliographyTitle">
    <w:name w:val="EndNote Bibliography Title"/>
    <w:basedOn w:val="a"/>
    <w:link w:val="EndNoteBibliographyTitle0"/>
    <w:rsid w:val="008267A3"/>
    <w:pPr>
      <w:jc w:val="center"/>
    </w:pPr>
    <w:rPr>
      <w:rFonts w:ascii="Century" w:hAnsi="Century"/>
      <w:noProof/>
      <w:sz w:val="20"/>
    </w:rPr>
  </w:style>
  <w:style w:type="character" w:customStyle="1" w:styleId="EndNoteBibliographyTitle0">
    <w:name w:val="EndNote Bibliography Title (文字)"/>
    <w:basedOn w:val="a0"/>
    <w:link w:val="EndNoteBibliographyTitle"/>
    <w:rsid w:val="008267A3"/>
    <w:rPr>
      <w:rFonts w:ascii="Century" w:hAnsi="Century"/>
      <w:noProof/>
      <w:sz w:val="20"/>
    </w:rPr>
  </w:style>
  <w:style w:type="paragraph" w:customStyle="1" w:styleId="EndNoteBibliography">
    <w:name w:val="EndNote Bibliography"/>
    <w:basedOn w:val="a"/>
    <w:link w:val="EndNoteBibliography0"/>
    <w:rsid w:val="008267A3"/>
    <w:rPr>
      <w:rFonts w:ascii="Century" w:hAnsi="Century"/>
      <w:noProof/>
      <w:sz w:val="20"/>
    </w:rPr>
  </w:style>
  <w:style w:type="character" w:customStyle="1" w:styleId="EndNoteBibliography0">
    <w:name w:val="EndNote Bibliography (文字)"/>
    <w:basedOn w:val="a0"/>
    <w:link w:val="EndNoteBibliography"/>
    <w:rsid w:val="008267A3"/>
    <w:rPr>
      <w:rFonts w:ascii="Century" w:hAnsi="Century"/>
      <w:noProof/>
      <w:sz w:val="20"/>
    </w:rPr>
  </w:style>
  <w:style w:type="character" w:styleId="a7">
    <w:name w:val="annotation reference"/>
    <w:basedOn w:val="a0"/>
    <w:uiPriority w:val="99"/>
    <w:semiHidden/>
    <w:unhideWhenUsed/>
    <w:rsid w:val="00B26C09"/>
    <w:rPr>
      <w:sz w:val="18"/>
      <w:szCs w:val="18"/>
    </w:rPr>
  </w:style>
  <w:style w:type="paragraph" w:styleId="a8">
    <w:name w:val="annotation text"/>
    <w:basedOn w:val="a"/>
    <w:link w:val="a9"/>
    <w:uiPriority w:val="99"/>
    <w:unhideWhenUsed/>
    <w:rsid w:val="00B26C09"/>
    <w:pPr>
      <w:jc w:val="left"/>
    </w:pPr>
  </w:style>
  <w:style w:type="character" w:customStyle="1" w:styleId="a9">
    <w:name w:val="コメント文字列 (文字)"/>
    <w:basedOn w:val="a0"/>
    <w:link w:val="a8"/>
    <w:uiPriority w:val="99"/>
    <w:rsid w:val="00B26C09"/>
  </w:style>
  <w:style w:type="paragraph" w:styleId="aa">
    <w:name w:val="annotation subject"/>
    <w:basedOn w:val="a8"/>
    <w:next w:val="a8"/>
    <w:link w:val="ab"/>
    <w:uiPriority w:val="99"/>
    <w:semiHidden/>
    <w:unhideWhenUsed/>
    <w:rsid w:val="00B26C09"/>
    <w:rPr>
      <w:b/>
      <w:bCs/>
    </w:rPr>
  </w:style>
  <w:style w:type="character" w:customStyle="1" w:styleId="ab">
    <w:name w:val="コメント内容 (文字)"/>
    <w:basedOn w:val="a9"/>
    <w:link w:val="aa"/>
    <w:uiPriority w:val="99"/>
    <w:semiHidden/>
    <w:rsid w:val="00B26C09"/>
    <w:rPr>
      <w:b/>
      <w:bCs/>
    </w:rPr>
  </w:style>
  <w:style w:type="paragraph" w:styleId="ac">
    <w:name w:val="Balloon Text"/>
    <w:basedOn w:val="a"/>
    <w:link w:val="ad"/>
    <w:uiPriority w:val="99"/>
    <w:semiHidden/>
    <w:unhideWhenUsed/>
    <w:rsid w:val="00B26C09"/>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B26C09"/>
    <w:rPr>
      <w:rFonts w:asciiTheme="majorHAnsi" w:eastAsiaTheme="majorEastAsia" w:hAnsiTheme="majorHAnsi" w:cstheme="majorBidi"/>
      <w:sz w:val="18"/>
      <w:szCs w:val="18"/>
    </w:rPr>
  </w:style>
  <w:style w:type="character" w:customStyle="1" w:styleId="10">
    <w:name w:val="見出し 1 (文字)"/>
    <w:basedOn w:val="a0"/>
    <w:link w:val="1"/>
    <w:uiPriority w:val="9"/>
    <w:rsid w:val="00B26C09"/>
    <w:rPr>
      <w:rFonts w:ascii="ＭＳ Ｐゴシック" w:eastAsia="ＭＳ Ｐゴシック" w:hAnsi="ＭＳ Ｐゴシック" w:cs="ＭＳ Ｐゴシック"/>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72236">
      <w:bodyDiv w:val="1"/>
      <w:marLeft w:val="0"/>
      <w:marRight w:val="0"/>
      <w:marTop w:val="0"/>
      <w:marBottom w:val="0"/>
      <w:divBdr>
        <w:top w:val="none" w:sz="0" w:space="0" w:color="auto"/>
        <w:left w:val="none" w:sz="0" w:space="0" w:color="auto"/>
        <w:bottom w:val="none" w:sz="0" w:space="0" w:color="auto"/>
        <w:right w:val="none" w:sz="0" w:space="0" w:color="auto"/>
      </w:divBdr>
    </w:div>
    <w:div w:id="191851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5</Pages>
  <Words>773</Words>
  <Characters>4411</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34</cp:revision>
  <dcterms:created xsi:type="dcterms:W3CDTF">2026-03-30T03:29:00Z</dcterms:created>
  <dcterms:modified xsi:type="dcterms:W3CDTF">2026-04-05T02:41:00Z</dcterms:modified>
</cp:coreProperties>
</file>