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F995F2" w14:textId="5E499EF7" w:rsidR="008620AF" w:rsidRPr="00777797" w:rsidRDefault="00FD7BF8">
      <w:pPr>
        <w:rPr>
          <w:rFonts w:ascii="游明朝" w:eastAsia="游明朝" w:hAnsi="游明朝"/>
          <w:color w:val="000000"/>
          <w:shd w:val="clear" w:color="auto" w:fill="FFFFFF"/>
        </w:rPr>
      </w:pPr>
      <w:r w:rsidRPr="00777797">
        <w:rPr>
          <w:rFonts w:ascii="游明朝" w:eastAsia="游明朝" w:hAnsi="游明朝"/>
          <w:color w:val="000000"/>
          <w:shd w:val="clear" w:color="auto" w:fill="FFFFFF"/>
        </w:rPr>
        <w:t>論文のアイデアの出し方</w:t>
      </w:r>
      <w:r w:rsidR="00E667AD">
        <w:rPr>
          <w:rFonts w:ascii="游明朝" w:eastAsia="游明朝" w:hAnsi="游明朝"/>
          <w:color w:val="000000"/>
          <w:shd w:val="clear" w:color="auto" w:fill="FFFFFF"/>
        </w:rPr>
        <w:t>＆論文の読み方</w:t>
      </w:r>
    </w:p>
    <w:p w14:paraId="12947663" w14:textId="77777777" w:rsidR="00FD7BF8" w:rsidRPr="00777797" w:rsidRDefault="00FD7BF8">
      <w:pPr>
        <w:rPr>
          <w:rFonts w:ascii="游明朝" w:eastAsia="游明朝" w:hAnsi="游明朝"/>
          <w:color w:val="000000"/>
          <w:shd w:val="clear" w:color="auto" w:fill="FFFFFF"/>
        </w:rPr>
      </w:pPr>
    </w:p>
    <w:p w14:paraId="0BAFA9EA" w14:textId="77777777" w:rsidR="00FD7BF8" w:rsidRDefault="00FD7BF8">
      <w:pPr>
        <w:rPr>
          <w:rFonts w:ascii="游明朝" w:eastAsia="游明朝" w:hAnsi="游明朝"/>
          <w:color w:val="000000"/>
          <w:shd w:val="clear" w:color="auto" w:fill="FFFFFF"/>
        </w:rPr>
      </w:pPr>
    </w:p>
    <w:p w14:paraId="05CA80F9" w14:textId="20808B48" w:rsidR="00C313B7" w:rsidRPr="0064599A" w:rsidRDefault="00C313B7">
      <w:pPr>
        <w:rPr>
          <w:rFonts w:ascii="游明朝" w:eastAsia="游明朝" w:hAnsi="游明朝"/>
          <w:b/>
          <w:bCs/>
          <w:color w:val="000000"/>
          <w:shd w:val="clear" w:color="auto" w:fill="FFFFFF"/>
        </w:rPr>
      </w:pPr>
      <w:r w:rsidRPr="0064599A">
        <w:rPr>
          <w:rFonts w:ascii="游明朝" w:eastAsia="游明朝" w:hAnsi="游明朝"/>
          <w:b/>
          <w:bCs/>
          <w:color w:val="000000"/>
          <w:shd w:val="clear" w:color="auto" w:fill="FFFFFF"/>
        </w:rPr>
        <w:t>・なぜ論文にアイデアが必要なのか</w:t>
      </w:r>
    </w:p>
    <w:p w14:paraId="2500A4A7" w14:textId="77777777" w:rsidR="004F3186" w:rsidRDefault="004F3186" w:rsidP="004F3186">
      <w:pPr>
        <w:rPr>
          <w:rFonts w:ascii="游明朝" w:eastAsia="游明朝" w:hAnsi="游明朝"/>
          <w:color w:val="000000"/>
          <w:shd w:val="clear" w:color="auto" w:fill="FFFFFF"/>
        </w:rPr>
      </w:pPr>
      <w:r>
        <w:rPr>
          <w:rFonts w:ascii="游明朝" w:eastAsia="游明朝" w:hAnsi="游明朝" w:hint="eastAsia"/>
          <w:color w:val="000000"/>
          <w:shd w:val="clear" w:color="auto" w:fill="FFFFFF"/>
        </w:rPr>
        <w:t>「アイデアを出すこと」と、「アイデアを論文化するための工夫」の２つの段階がある</w:t>
      </w:r>
    </w:p>
    <w:p w14:paraId="245876A6" w14:textId="77777777" w:rsidR="00E667AD" w:rsidRDefault="008447A1">
      <w:pPr>
        <w:rPr>
          <w:rFonts w:ascii="游明朝" w:eastAsia="游明朝" w:hAnsi="游明朝"/>
          <w:color w:val="000000"/>
          <w:shd w:val="clear" w:color="auto" w:fill="FFFFFF"/>
        </w:rPr>
      </w:pPr>
      <w:r>
        <w:rPr>
          <w:rFonts w:ascii="游明朝" w:eastAsia="游明朝" w:hAnsi="游明朝"/>
          <w:color w:val="000000"/>
          <w:shd w:val="clear" w:color="auto" w:fill="FFFFFF"/>
        </w:rPr>
        <w:t>ただクリニカルクエスチョンを出すだけでは面白い研究にはなりにくいし、論文化は難しい。</w:t>
      </w:r>
    </w:p>
    <w:p w14:paraId="44C28AD4" w14:textId="70CC7513" w:rsidR="00C313B7" w:rsidRDefault="00E667AD">
      <w:pPr>
        <w:rPr>
          <w:rFonts w:ascii="游明朝" w:eastAsia="游明朝" w:hAnsi="游明朝"/>
          <w:color w:val="000000"/>
          <w:shd w:val="clear" w:color="auto" w:fill="FFFFFF"/>
        </w:rPr>
      </w:pPr>
      <w:r>
        <w:rPr>
          <w:rFonts w:ascii="游明朝" w:eastAsia="游明朝" w:hAnsi="游明朝"/>
          <w:color w:val="000000"/>
          <w:shd w:val="clear" w:color="auto" w:fill="FFFFFF"/>
        </w:rPr>
        <w:t>また論文のアイデアの出し方を勉強することで論文のどこに注目すればよいかが分かるようになる。</w:t>
      </w:r>
    </w:p>
    <w:p w14:paraId="66D7E24F" w14:textId="509B31FA" w:rsidR="008447A1" w:rsidRDefault="00E667AD">
      <w:pPr>
        <w:rPr>
          <w:rFonts w:ascii="游明朝" w:eastAsia="游明朝" w:hAnsi="游明朝"/>
          <w:color w:val="000000"/>
          <w:shd w:val="clear" w:color="auto" w:fill="FFFFFF"/>
        </w:rPr>
      </w:pPr>
      <w:r>
        <w:rPr>
          <w:rFonts w:ascii="游明朝" w:eastAsia="游明朝" w:hAnsi="游明朝"/>
          <w:color w:val="000000"/>
          <w:shd w:val="clear" w:color="auto" w:fill="FFFFFF"/>
        </w:rPr>
        <w:t>→どういう発想でその</w:t>
      </w:r>
      <w:r w:rsidR="00E46E61">
        <w:rPr>
          <w:rFonts w:ascii="游明朝" w:eastAsia="游明朝" w:hAnsi="游明朝"/>
          <w:color w:val="000000"/>
          <w:shd w:val="clear" w:color="auto" w:fill="FFFFFF"/>
        </w:rPr>
        <w:t>研究をやろう</w:t>
      </w:r>
      <w:r>
        <w:rPr>
          <w:rFonts w:ascii="游明朝" w:eastAsia="游明朝" w:hAnsi="游明朝"/>
          <w:color w:val="000000"/>
          <w:shd w:val="clear" w:color="auto" w:fill="FFFFFF"/>
        </w:rPr>
        <w:t>と思ったか、</w:t>
      </w:r>
      <w:r w:rsidR="00E46E61">
        <w:rPr>
          <w:rFonts w:ascii="游明朝" w:eastAsia="游明朝" w:hAnsi="游明朝"/>
          <w:color w:val="000000"/>
          <w:shd w:val="clear" w:color="auto" w:fill="FFFFFF"/>
        </w:rPr>
        <w:t>どういう掘り方をしているかなど。</w:t>
      </w:r>
    </w:p>
    <w:p w14:paraId="6EB451A3" w14:textId="77777777" w:rsidR="00E667AD" w:rsidRPr="00E667AD" w:rsidRDefault="00E667AD">
      <w:pPr>
        <w:rPr>
          <w:rFonts w:ascii="游明朝" w:eastAsia="游明朝" w:hAnsi="游明朝"/>
          <w:color w:val="000000"/>
          <w:shd w:val="clear" w:color="auto" w:fill="FFFFFF"/>
        </w:rPr>
      </w:pPr>
    </w:p>
    <w:p w14:paraId="53E16452" w14:textId="397DC381" w:rsidR="00094798" w:rsidRPr="0064599A" w:rsidRDefault="00094798">
      <w:pPr>
        <w:rPr>
          <w:rFonts w:ascii="游明朝" w:eastAsia="游明朝" w:hAnsi="游明朝"/>
          <w:b/>
          <w:bCs/>
          <w:color w:val="000000"/>
          <w:shd w:val="clear" w:color="auto" w:fill="FFFFFF"/>
        </w:rPr>
      </w:pPr>
      <w:r w:rsidRPr="0064599A">
        <w:rPr>
          <w:rFonts w:ascii="游明朝" w:eastAsia="游明朝" w:hAnsi="游明朝"/>
          <w:b/>
          <w:bCs/>
          <w:color w:val="000000"/>
          <w:shd w:val="clear" w:color="auto" w:fill="FFFFFF"/>
        </w:rPr>
        <w:t>・若手研究者に聞いた、研究で困っていること</w:t>
      </w:r>
    </w:p>
    <w:p w14:paraId="56965C30" w14:textId="05594DCB" w:rsidR="00233402" w:rsidRDefault="004F3186">
      <w:pPr>
        <w:rPr>
          <w:rFonts w:ascii="游明朝" w:eastAsia="游明朝" w:hAnsi="游明朝"/>
          <w:color w:val="000000"/>
          <w:shd w:val="clear" w:color="auto" w:fill="FFFFFF"/>
        </w:rPr>
      </w:pPr>
      <w:r>
        <w:rPr>
          <w:rFonts w:ascii="游明朝" w:eastAsia="游明朝" w:hAnsi="游明朝" w:hint="eastAsia"/>
          <w:color w:val="000000"/>
          <w:shd w:val="clear" w:color="auto" w:fill="FFFFFF"/>
        </w:rPr>
        <w:t>取材を行う。</w:t>
      </w:r>
    </w:p>
    <w:p w14:paraId="77338DDD" w14:textId="77777777" w:rsidR="004F3186" w:rsidRDefault="004F3186">
      <w:pPr>
        <w:rPr>
          <w:rFonts w:ascii="游明朝" w:eastAsia="游明朝" w:hAnsi="游明朝"/>
          <w:color w:val="000000"/>
          <w:shd w:val="clear" w:color="auto" w:fill="FFFFFF"/>
        </w:rPr>
      </w:pPr>
    </w:p>
    <w:p w14:paraId="0847B472" w14:textId="4F0C96B6" w:rsidR="00FD7BF8" w:rsidRPr="00233402" w:rsidRDefault="00233402">
      <w:pPr>
        <w:rPr>
          <w:rFonts w:ascii="游明朝" w:eastAsia="游明朝" w:hAnsi="游明朝"/>
          <w:b/>
          <w:bCs/>
          <w:color w:val="000000"/>
          <w:shd w:val="clear" w:color="auto" w:fill="FFFFFF"/>
        </w:rPr>
      </w:pPr>
      <w:r w:rsidRPr="00233402">
        <w:rPr>
          <w:rFonts w:ascii="游明朝" w:eastAsia="游明朝" w:hAnsi="游明朝" w:hint="eastAsia"/>
          <w:b/>
          <w:bCs/>
          <w:color w:val="000000"/>
          <w:shd w:val="clear" w:color="auto" w:fill="FFFFFF"/>
        </w:rPr>
        <w:t>・アイデアを出すこと＝</w:t>
      </w:r>
      <w:r w:rsidR="00FD7BF8" w:rsidRPr="00233402">
        <w:rPr>
          <w:rFonts w:ascii="游明朝" w:eastAsia="游明朝" w:hAnsi="游明朝" w:hint="eastAsia"/>
          <w:b/>
          <w:bCs/>
          <w:color w:val="000000"/>
          <w:shd w:val="clear" w:color="auto" w:fill="FFFFFF"/>
        </w:rPr>
        <w:t>クリニカルクエスチョン</w:t>
      </w:r>
    </w:p>
    <w:p w14:paraId="655878F5" w14:textId="1684ADF2" w:rsidR="0073321E" w:rsidRDefault="0073321E">
      <w:pPr>
        <w:rPr>
          <w:rFonts w:ascii="游明朝" w:eastAsia="游明朝" w:hAnsi="游明朝"/>
          <w:color w:val="000000"/>
          <w:shd w:val="clear" w:color="auto" w:fill="FFFFFF"/>
        </w:rPr>
      </w:pPr>
      <w:r>
        <w:rPr>
          <w:rFonts w:ascii="游明朝" w:eastAsia="游明朝" w:hAnsi="游明朝"/>
          <w:color w:val="000000"/>
          <w:shd w:val="clear" w:color="auto" w:fill="FFFFFF"/>
        </w:rPr>
        <w:t>クリニカルクエスチョンは誰にでもあるし、そ</w:t>
      </w:r>
      <w:r w:rsidR="005D2BC2">
        <w:rPr>
          <w:rFonts w:ascii="游明朝" w:eastAsia="游明朝" w:hAnsi="游明朝"/>
          <w:color w:val="000000"/>
          <w:shd w:val="clear" w:color="auto" w:fill="FFFFFF"/>
        </w:rPr>
        <w:t>れを</w:t>
      </w:r>
      <w:r>
        <w:rPr>
          <w:rFonts w:ascii="游明朝" w:eastAsia="游明朝" w:hAnsi="游明朝"/>
          <w:color w:val="000000"/>
          <w:shd w:val="clear" w:color="auto" w:fill="FFFFFF"/>
        </w:rPr>
        <w:t>自覚することが大事</w:t>
      </w:r>
    </w:p>
    <w:p w14:paraId="2F37A899" w14:textId="5E8F48E4" w:rsidR="00E17FCD" w:rsidRDefault="00E17FCD">
      <w:pPr>
        <w:rPr>
          <w:rFonts w:ascii="游明朝" w:eastAsia="游明朝" w:hAnsi="游明朝"/>
          <w:color w:val="000000"/>
          <w:shd w:val="clear" w:color="auto" w:fill="FFFFFF"/>
        </w:rPr>
      </w:pPr>
      <w:r>
        <w:rPr>
          <w:rFonts w:ascii="游明朝" w:eastAsia="游明朝" w:hAnsi="游明朝" w:hint="eastAsia"/>
          <w:color w:val="000000"/>
          <w:shd w:val="clear" w:color="auto" w:fill="FFFFFF"/>
        </w:rPr>
        <w:t>自覚するためのマインド＝あれ？という引っかかり</w:t>
      </w:r>
      <w:r w:rsidR="00132413">
        <w:rPr>
          <w:rFonts w:ascii="游明朝" w:eastAsia="游明朝" w:hAnsi="游明朝" w:hint="eastAsia"/>
          <w:color w:val="000000"/>
          <w:shd w:val="clear" w:color="auto" w:fill="FFFFFF"/>
        </w:rPr>
        <w:t>、</w:t>
      </w:r>
      <w:r w:rsidR="00C94BC5">
        <w:rPr>
          <w:rFonts w:ascii="游明朝" w:eastAsia="游明朝" w:hAnsi="游明朝" w:hint="eastAsia"/>
          <w:color w:val="000000"/>
          <w:shd w:val="clear" w:color="auto" w:fill="FFFFFF"/>
        </w:rPr>
        <w:t>常識</w:t>
      </w:r>
      <w:r w:rsidR="00132413">
        <w:rPr>
          <w:rFonts w:ascii="游明朝" w:eastAsia="游明朝" w:hAnsi="游明朝" w:hint="eastAsia"/>
          <w:color w:val="000000"/>
          <w:shd w:val="clear" w:color="auto" w:fill="FFFFFF"/>
        </w:rPr>
        <w:t>を疑う</w:t>
      </w:r>
    </w:p>
    <w:p w14:paraId="2AE548E9" w14:textId="53AC2092" w:rsidR="00E17FCD" w:rsidRDefault="00E17FCD">
      <w:pPr>
        <w:rPr>
          <w:rFonts w:ascii="游明朝" w:eastAsia="游明朝" w:hAnsi="游明朝"/>
          <w:color w:val="000000"/>
          <w:shd w:val="clear" w:color="auto" w:fill="FFFFFF"/>
        </w:rPr>
      </w:pPr>
      <w:r>
        <w:rPr>
          <w:rFonts w:ascii="游明朝" w:eastAsia="游明朝" w:hAnsi="游明朝" w:hint="eastAsia"/>
          <w:color w:val="000000"/>
          <w:shd w:val="clear" w:color="auto" w:fill="FFFFFF"/>
        </w:rPr>
        <w:t xml:space="preserve">　→データの違和感、</w:t>
      </w:r>
      <w:r w:rsidR="00BC5BF3">
        <w:rPr>
          <w:rFonts w:ascii="游明朝" w:eastAsia="游明朝" w:hAnsi="游明朝" w:hint="eastAsia"/>
          <w:color w:val="000000"/>
          <w:shd w:val="clear" w:color="auto" w:fill="FFFFFF"/>
        </w:rPr>
        <w:t>経過がいつもと違う、本当にこの検査や治療意味ある？</w:t>
      </w:r>
      <w:r w:rsidR="005009ED">
        <w:rPr>
          <w:rFonts w:ascii="游明朝" w:eastAsia="游明朝" w:hAnsi="游明朝" w:hint="eastAsia"/>
          <w:color w:val="000000"/>
          <w:shd w:val="clear" w:color="auto" w:fill="FFFFFF"/>
        </w:rPr>
        <w:t>など</w:t>
      </w:r>
    </w:p>
    <w:p w14:paraId="235D3C97" w14:textId="4599EE62" w:rsidR="007F521A" w:rsidRDefault="007F521A">
      <w:pPr>
        <w:rPr>
          <w:rFonts w:ascii="游明朝" w:eastAsia="游明朝" w:hAnsi="游明朝"/>
          <w:color w:val="000000"/>
          <w:shd w:val="clear" w:color="auto" w:fill="FFFFFF"/>
        </w:rPr>
      </w:pPr>
      <w:r>
        <w:rPr>
          <w:rFonts w:ascii="游明朝" w:eastAsia="游明朝" w:hAnsi="游明朝" w:hint="eastAsia"/>
          <w:color w:val="000000"/>
          <w:shd w:val="clear" w:color="auto" w:fill="FFFFFF"/>
        </w:rPr>
        <w:t>実は学会はアイデアの宝庫</w:t>
      </w:r>
    </w:p>
    <w:p w14:paraId="0DD10C6D" w14:textId="13B67B3D" w:rsidR="0073321E" w:rsidRDefault="0073321E">
      <w:pPr>
        <w:rPr>
          <w:rFonts w:ascii="游明朝" w:eastAsia="游明朝" w:hAnsi="游明朝"/>
          <w:color w:val="000000"/>
          <w:shd w:val="clear" w:color="auto" w:fill="FFFFFF"/>
        </w:rPr>
      </w:pPr>
      <w:r>
        <w:rPr>
          <w:rFonts w:ascii="游明朝" w:eastAsia="游明朝" w:hAnsi="游明朝"/>
          <w:color w:val="000000"/>
          <w:shd w:val="clear" w:color="auto" w:fill="FFFFFF"/>
        </w:rPr>
        <w:t>ただし、クリニカルクエスチョンがあってもそれをどう工夫するかがカギ</w:t>
      </w:r>
    </w:p>
    <w:p w14:paraId="2C39212C" w14:textId="77777777" w:rsidR="0046535B" w:rsidRDefault="0046535B">
      <w:pPr>
        <w:rPr>
          <w:rFonts w:ascii="游明朝" w:eastAsia="游明朝" w:hAnsi="游明朝"/>
          <w:color w:val="000000"/>
          <w:shd w:val="clear" w:color="auto" w:fill="FFFFFF"/>
        </w:rPr>
      </w:pPr>
    </w:p>
    <w:p w14:paraId="31ED7DF6" w14:textId="6B15C34F" w:rsidR="00233402" w:rsidRPr="00233402" w:rsidRDefault="00233402">
      <w:pPr>
        <w:rPr>
          <w:rFonts w:ascii="游明朝" w:eastAsia="游明朝" w:hAnsi="游明朝"/>
          <w:b/>
          <w:bCs/>
          <w:color w:val="000000"/>
          <w:shd w:val="clear" w:color="auto" w:fill="FFFFFF"/>
        </w:rPr>
      </w:pPr>
      <w:r w:rsidRPr="00233402">
        <w:rPr>
          <w:rFonts w:ascii="游明朝" w:eastAsia="游明朝" w:hAnsi="游明朝" w:hint="eastAsia"/>
          <w:b/>
          <w:bCs/>
          <w:color w:val="000000"/>
          <w:shd w:val="clear" w:color="auto" w:fill="FFFFFF"/>
        </w:rPr>
        <w:t>アイデアを論文化するための工夫</w:t>
      </w:r>
    </w:p>
    <w:p w14:paraId="26BA6276" w14:textId="3E448046" w:rsidR="0046535B" w:rsidRPr="0064599A" w:rsidRDefault="0046535B">
      <w:pPr>
        <w:rPr>
          <w:rFonts w:ascii="游明朝" w:eastAsia="游明朝" w:hAnsi="游明朝"/>
          <w:b/>
          <w:bCs/>
          <w:color w:val="000000"/>
          <w:shd w:val="clear" w:color="auto" w:fill="FFFFFF"/>
        </w:rPr>
      </w:pPr>
      <w:r w:rsidRPr="0064599A">
        <w:rPr>
          <w:rFonts w:ascii="游明朝" w:eastAsia="游明朝" w:hAnsi="游明朝"/>
          <w:b/>
          <w:bCs/>
          <w:color w:val="000000"/>
          <w:shd w:val="clear" w:color="auto" w:fill="FFFFFF"/>
        </w:rPr>
        <w:t>・</w:t>
      </w:r>
      <w:r w:rsidR="00777797" w:rsidRPr="0064599A">
        <w:rPr>
          <w:rFonts w:ascii="游明朝" w:eastAsia="游明朝" w:hAnsi="游明朝"/>
          <w:b/>
          <w:bCs/>
          <w:color w:val="000000"/>
          <w:shd w:val="clear" w:color="auto" w:fill="FFFFFF"/>
        </w:rPr>
        <w:t>論文化するために</w:t>
      </w:r>
      <w:r w:rsidR="008F1B51" w:rsidRPr="0064599A">
        <w:rPr>
          <w:rFonts w:ascii="游明朝" w:eastAsia="游明朝" w:hAnsi="游明朝"/>
          <w:b/>
          <w:bCs/>
          <w:color w:val="000000"/>
          <w:shd w:val="clear" w:color="auto" w:fill="FFFFFF"/>
        </w:rPr>
        <w:t>工夫する３つのベクトル</w:t>
      </w:r>
    </w:p>
    <w:p w14:paraId="1E562EBA" w14:textId="5919B2F0" w:rsidR="0046535B" w:rsidRPr="00777797" w:rsidRDefault="0046535B" w:rsidP="0046535B">
      <w:pPr>
        <w:rPr>
          <w:rFonts w:ascii="游明朝" w:eastAsia="游明朝" w:hAnsi="游明朝"/>
        </w:rPr>
      </w:pPr>
      <w:r w:rsidRPr="00777797">
        <w:rPr>
          <w:rFonts w:ascii="游明朝" w:eastAsia="游明朝" w:hAnsi="游明朝"/>
        </w:rPr>
        <w:t>１：掘る場所を選定</w:t>
      </w:r>
      <w:r w:rsidR="00DB05B0">
        <w:rPr>
          <w:rFonts w:ascii="游明朝" w:eastAsia="游明朝" w:hAnsi="游明朝" w:hint="eastAsia"/>
        </w:rPr>
        <w:t>→クリニカルクエスチョン</w:t>
      </w:r>
    </w:p>
    <w:p w14:paraId="6B4B4D51" w14:textId="77777777" w:rsidR="0046535B" w:rsidRPr="00777797" w:rsidRDefault="0046535B" w:rsidP="0046535B">
      <w:pPr>
        <w:rPr>
          <w:rFonts w:ascii="游明朝" w:eastAsia="游明朝" w:hAnsi="游明朝"/>
        </w:rPr>
      </w:pPr>
      <w:r w:rsidRPr="00777797">
        <w:rPr>
          <w:rFonts w:ascii="游明朝" w:eastAsia="游明朝" w:hAnsi="游明朝"/>
        </w:rPr>
        <w:t>２：掘り方を変える</w:t>
      </w:r>
    </w:p>
    <w:p w14:paraId="4FB5EF88" w14:textId="4E5CA27F" w:rsidR="00FD7BF8" w:rsidRPr="00777797" w:rsidRDefault="0046535B">
      <w:pPr>
        <w:rPr>
          <w:rFonts w:ascii="游明朝" w:eastAsia="游明朝" w:hAnsi="游明朝"/>
        </w:rPr>
      </w:pPr>
      <w:r w:rsidRPr="00777797">
        <w:rPr>
          <w:rFonts w:ascii="游明朝" w:eastAsia="游明朝" w:hAnsi="游明朝"/>
        </w:rPr>
        <w:t>３：アウトカムを工夫</w:t>
      </w:r>
    </w:p>
    <w:p w14:paraId="2575C2EF" w14:textId="09C35E39" w:rsidR="0046535B" w:rsidRPr="00777797" w:rsidRDefault="00777797" w:rsidP="0046535B">
      <w:pPr>
        <w:rPr>
          <w:rFonts w:ascii="游明朝" w:eastAsia="游明朝" w:hAnsi="游明朝"/>
        </w:rPr>
      </w:pPr>
      <w:r>
        <w:rPr>
          <w:rFonts w:ascii="游明朝" w:eastAsia="游明朝" w:hAnsi="游明朝"/>
        </w:rPr>
        <w:t>大事なのは</w:t>
      </w:r>
      <w:r w:rsidR="0046535B" w:rsidRPr="00777797">
        <w:rPr>
          <w:rFonts w:ascii="游明朝" w:eastAsia="游明朝" w:hAnsi="游明朝"/>
        </w:rPr>
        <w:t>臨床的に意味のある</w:t>
      </w:r>
      <w:r w:rsidR="002315E2">
        <w:rPr>
          <w:rFonts w:ascii="游明朝" w:eastAsia="游明朝" w:hAnsi="游明朝"/>
        </w:rPr>
        <w:t>こと</w:t>
      </w:r>
      <w:r w:rsidR="0046535B" w:rsidRPr="00777797">
        <w:rPr>
          <w:rFonts w:ascii="游明朝" w:eastAsia="游明朝" w:hAnsi="游明朝"/>
        </w:rPr>
        <w:t>を考える</w:t>
      </w:r>
      <w:r>
        <w:rPr>
          <w:rFonts w:ascii="游明朝" w:eastAsia="游明朝" w:hAnsi="游明朝"/>
        </w:rPr>
        <w:t>こと</w:t>
      </w:r>
      <w:r w:rsidR="0046535B" w:rsidRPr="00777797">
        <w:rPr>
          <w:rFonts w:ascii="游明朝" w:eastAsia="游明朝" w:hAnsi="游明朝"/>
        </w:rPr>
        <w:t>。</w:t>
      </w:r>
    </w:p>
    <w:p w14:paraId="173A4339" w14:textId="5596E4DC" w:rsidR="00D20FB9" w:rsidRPr="00D20FB9" w:rsidRDefault="00D20FB9" w:rsidP="00D20FB9">
      <w:pPr>
        <w:rPr>
          <w:rFonts w:ascii="游明朝" w:eastAsia="游明朝" w:hAnsi="游明朝"/>
          <w:bCs/>
        </w:rPr>
      </w:pPr>
      <w:r w:rsidRPr="00D20FB9">
        <w:rPr>
          <w:rFonts w:ascii="游明朝" w:eastAsia="游明朝" w:hAnsi="游明朝" w:hint="eastAsia"/>
          <w:bCs/>
        </w:rPr>
        <w:t>あえて最大のアウトカムへ向かわない</w:t>
      </w:r>
    </w:p>
    <w:p w14:paraId="31319110" w14:textId="77777777" w:rsidR="00D20FB9" w:rsidRPr="00B84312" w:rsidRDefault="00D20FB9" w:rsidP="00D20FB9">
      <w:pPr>
        <w:rPr>
          <w:rFonts w:ascii="游明朝" w:eastAsia="游明朝" w:hAnsi="游明朝"/>
        </w:rPr>
      </w:pPr>
      <w:r w:rsidRPr="00B84312">
        <w:rPr>
          <w:rFonts w:ascii="游明朝" w:eastAsia="游明朝" w:hAnsi="游明朝" w:hint="eastAsia"/>
        </w:rPr>
        <w:t>良いアイデア</w:t>
      </w:r>
      <w:r>
        <w:rPr>
          <w:rFonts w:ascii="游明朝" w:eastAsia="游明朝" w:hAnsi="游明朝" w:hint="eastAsia"/>
        </w:rPr>
        <w:t>が思い</w:t>
      </w:r>
      <w:r w:rsidRPr="00B84312">
        <w:rPr>
          <w:rFonts w:ascii="游明朝" w:eastAsia="游明朝" w:hAnsi="游明朝" w:hint="eastAsia"/>
        </w:rPr>
        <w:t>付いたときに、そのことを証明して世に発表するための戦略を練る</w:t>
      </w:r>
      <w:r>
        <w:rPr>
          <w:rFonts w:ascii="游明朝" w:eastAsia="游明朝" w:hAnsi="游明朝" w:hint="eastAsia"/>
        </w:rPr>
        <w:t>。実は何段階か先行研究を積み重ねた方が良いことがある。</w:t>
      </w:r>
    </w:p>
    <w:p w14:paraId="4BA4BFBF" w14:textId="77777777" w:rsidR="00DB05B0" w:rsidRDefault="00DB05B0" w:rsidP="0046535B">
      <w:pPr>
        <w:rPr>
          <w:rFonts w:ascii="游明朝" w:eastAsia="游明朝" w:hAnsi="游明朝"/>
          <w:b/>
          <w:bCs/>
        </w:rPr>
      </w:pPr>
    </w:p>
    <w:p w14:paraId="1F189505" w14:textId="31CE1FBF" w:rsidR="002368D9" w:rsidRPr="002368D9" w:rsidRDefault="002368D9" w:rsidP="0046535B">
      <w:pPr>
        <w:rPr>
          <w:rFonts w:ascii="游明朝" w:eastAsia="游明朝" w:hAnsi="游明朝"/>
          <w:b/>
          <w:bCs/>
        </w:rPr>
      </w:pPr>
      <w:r w:rsidRPr="002368D9">
        <w:rPr>
          <w:rFonts w:ascii="游明朝" w:eastAsia="游明朝" w:hAnsi="游明朝" w:hint="eastAsia"/>
          <w:b/>
          <w:bCs/>
        </w:rPr>
        <w:t>・研究のバリエーション</w:t>
      </w:r>
    </w:p>
    <w:p w14:paraId="46965D34" w14:textId="602CF0C7" w:rsidR="002368D9" w:rsidRDefault="002368D9" w:rsidP="0046535B">
      <w:pPr>
        <w:rPr>
          <w:rFonts w:ascii="游明朝" w:eastAsia="游明朝" w:hAnsi="游明朝"/>
        </w:rPr>
      </w:pPr>
      <w:r>
        <w:rPr>
          <w:rFonts w:ascii="游明朝" w:eastAsia="游明朝" w:hAnsi="游明朝" w:hint="eastAsia"/>
        </w:rPr>
        <w:t>症例報告、後ろ向き研究、前向き研究、横断研究、コホート研究</w:t>
      </w:r>
    </w:p>
    <w:p w14:paraId="6AE655A7" w14:textId="6AD38229" w:rsidR="00556108" w:rsidRDefault="00556108" w:rsidP="0046535B">
      <w:pPr>
        <w:rPr>
          <w:rFonts w:ascii="游明朝" w:eastAsia="游明朝" w:hAnsi="游明朝"/>
        </w:rPr>
      </w:pPr>
      <w:r>
        <w:rPr>
          <w:rFonts w:ascii="游明朝" w:eastAsia="游明朝" w:hAnsi="游明朝" w:hint="eastAsia"/>
        </w:rPr>
        <w:t>→</w:t>
      </w:r>
      <w:r w:rsidR="00EB7E6D" w:rsidRPr="00777797">
        <w:rPr>
          <w:rFonts w:ascii="游明朝" w:eastAsia="游明朝" w:hAnsi="游明朝"/>
        </w:rPr>
        <w:t>掘り方</w:t>
      </w:r>
      <w:r w:rsidR="00EB7E6D">
        <w:rPr>
          <w:rFonts w:ascii="游明朝" w:eastAsia="游明朝" w:hAnsi="游明朝" w:hint="eastAsia"/>
        </w:rPr>
        <w:t>の工夫につながる</w:t>
      </w:r>
    </w:p>
    <w:p w14:paraId="51E3E5AF" w14:textId="77777777" w:rsidR="002368D9" w:rsidRPr="00777797" w:rsidRDefault="002368D9" w:rsidP="0046535B">
      <w:pPr>
        <w:rPr>
          <w:rFonts w:ascii="游明朝" w:eastAsia="游明朝" w:hAnsi="游明朝"/>
        </w:rPr>
      </w:pPr>
    </w:p>
    <w:p w14:paraId="114D5E2C" w14:textId="30CFBF79" w:rsidR="007B5E92" w:rsidRPr="0064599A" w:rsidRDefault="007B5E92" w:rsidP="0046535B">
      <w:pPr>
        <w:rPr>
          <w:rFonts w:ascii="游明朝" w:eastAsia="游明朝" w:hAnsi="游明朝"/>
          <w:b/>
          <w:bCs/>
        </w:rPr>
      </w:pPr>
      <w:r w:rsidRPr="0064599A">
        <w:rPr>
          <w:rFonts w:ascii="游明朝" w:eastAsia="游明朝" w:hAnsi="游明朝"/>
          <w:b/>
          <w:bCs/>
        </w:rPr>
        <w:t>・禅問答で悟りを開く</w:t>
      </w:r>
    </w:p>
    <w:p w14:paraId="23D99C3A" w14:textId="54E2F26C" w:rsidR="00CB24A3" w:rsidRPr="00777797" w:rsidRDefault="00CB24A3" w:rsidP="0046535B">
      <w:pPr>
        <w:rPr>
          <w:rFonts w:ascii="游明朝" w:eastAsia="游明朝" w:hAnsi="游明朝"/>
        </w:rPr>
      </w:pPr>
      <w:r>
        <w:rPr>
          <w:rFonts w:ascii="游明朝" w:eastAsia="游明朝" w:hAnsi="游明朝"/>
        </w:rPr>
        <w:lastRenderedPageBreak/>
        <w:t>「このテーマの</w:t>
      </w:r>
      <w:r w:rsidR="008E490C">
        <w:rPr>
          <w:rFonts w:ascii="游明朝" w:eastAsia="游明朝" w:hAnsi="游明朝"/>
        </w:rPr>
        <w:t>注目すべき</w:t>
      </w:r>
      <w:r>
        <w:rPr>
          <w:rFonts w:ascii="游明朝" w:eastAsia="游明朝" w:hAnsi="游明朝"/>
        </w:rPr>
        <w:t>点は？」→</w:t>
      </w:r>
      <w:r w:rsidR="008E490C">
        <w:rPr>
          <w:rFonts w:ascii="游明朝" w:eastAsia="游明朝" w:hAnsi="游明朝"/>
        </w:rPr>
        <w:t>「それ</w:t>
      </w:r>
      <w:r>
        <w:rPr>
          <w:rFonts w:ascii="游明朝" w:eastAsia="游明朝" w:hAnsi="游明朝"/>
        </w:rPr>
        <w:t>を証明するためにはどうしたらよい？」→「どんな症例を集めたらよい？」</w:t>
      </w:r>
    </w:p>
    <w:p w14:paraId="02BBE42A" w14:textId="396E7125" w:rsidR="00DB05B0" w:rsidRDefault="00DB05B0" w:rsidP="00DB05B0">
      <w:pPr>
        <w:rPr>
          <w:rFonts w:ascii="游明朝" w:eastAsia="游明朝" w:hAnsi="游明朝"/>
        </w:rPr>
      </w:pPr>
      <w:r>
        <w:rPr>
          <w:rFonts w:ascii="游明朝" w:eastAsia="游明朝" w:hAnsi="游明朝" w:hint="eastAsia"/>
        </w:rPr>
        <w:t>→</w:t>
      </w:r>
      <w:r w:rsidRPr="00777797">
        <w:rPr>
          <w:rFonts w:ascii="游明朝" w:eastAsia="游明朝" w:hAnsi="游明朝"/>
        </w:rPr>
        <w:t>掘り方</w:t>
      </w:r>
      <w:r>
        <w:rPr>
          <w:rFonts w:ascii="游明朝" w:eastAsia="游明朝" w:hAnsi="游明朝" w:hint="eastAsia"/>
        </w:rPr>
        <w:t>の工夫を具体化する</w:t>
      </w:r>
    </w:p>
    <w:p w14:paraId="5D4AB6DD" w14:textId="77777777" w:rsidR="00DB05B0" w:rsidRDefault="00DB05B0" w:rsidP="00DB05B0">
      <w:pPr>
        <w:rPr>
          <w:rFonts w:ascii="游明朝" w:eastAsia="游明朝" w:hAnsi="游明朝"/>
        </w:rPr>
      </w:pPr>
    </w:p>
    <w:p w14:paraId="16561826" w14:textId="77777777" w:rsidR="00DB05B0" w:rsidRPr="0064599A" w:rsidRDefault="00DB05B0" w:rsidP="00DB05B0">
      <w:pPr>
        <w:rPr>
          <w:rFonts w:ascii="游明朝" w:eastAsia="游明朝" w:hAnsi="游明朝"/>
          <w:b/>
          <w:bCs/>
        </w:rPr>
      </w:pPr>
      <w:r w:rsidRPr="0064599A">
        <w:rPr>
          <w:rFonts w:ascii="游明朝" w:eastAsia="游明朝" w:hAnsi="游明朝"/>
          <w:b/>
          <w:bCs/>
        </w:rPr>
        <w:t>・掘り方を考えるための統計知識</w:t>
      </w:r>
      <w:r>
        <w:rPr>
          <w:rFonts w:ascii="游明朝" w:eastAsia="游明朝" w:hAnsi="游明朝" w:hint="eastAsia"/>
          <w:b/>
          <w:bCs/>
        </w:rPr>
        <w:t>→アウトカムの工夫につながる</w:t>
      </w:r>
    </w:p>
    <w:p w14:paraId="7FE937CD" w14:textId="77777777" w:rsidR="00DB05B0" w:rsidRDefault="00DB05B0" w:rsidP="00DB05B0">
      <w:pPr>
        <w:rPr>
          <w:rFonts w:ascii="游明朝" w:eastAsia="游明朝" w:hAnsi="游明朝"/>
        </w:rPr>
      </w:pPr>
      <w:r>
        <w:rPr>
          <w:rFonts w:ascii="游明朝" w:eastAsia="游明朝" w:hAnsi="游明朝"/>
        </w:rPr>
        <w:t>基本的にAとBを比べ、これらが違う集団だと示す</w:t>
      </w:r>
    </w:p>
    <w:p w14:paraId="4605758A" w14:textId="113B9A26" w:rsidR="00DB05B0" w:rsidRDefault="00DB05B0" w:rsidP="00DB05B0">
      <w:pPr>
        <w:rPr>
          <w:rFonts w:ascii="游明朝" w:eastAsia="游明朝" w:hAnsi="游明朝"/>
        </w:rPr>
      </w:pPr>
      <w:r>
        <w:rPr>
          <w:rFonts w:ascii="游明朝" w:eastAsia="游明朝" w:hAnsi="游明朝"/>
        </w:rPr>
        <w:t>武器は</w:t>
      </w:r>
      <w:r w:rsidR="00B84312">
        <w:rPr>
          <w:rFonts w:ascii="游明朝" w:eastAsia="游明朝" w:hAnsi="游明朝" w:hint="eastAsia"/>
        </w:rPr>
        <w:t>①</w:t>
      </w:r>
      <w:r>
        <w:rPr>
          <w:rFonts w:ascii="游明朝" w:eastAsia="游明朝" w:hAnsi="游明朝"/>
        </w:rPr>
        <w:t>群間比較（連続変数、二値変数）</w:t>
      </w:r>
      <w:r w:rsidR="00B84312">
        <w:rPr>
          <w:rFonts w:ascii="游明朝" w:eastAsia="游明朝" w:hAnsi="游明朝" w:hint="eastAsia"/>
        </w:rPr>
        <w:t>、②</w:t>
      </w:r>
      <w:r>
        <w:rPr>
          <w:rFonts w:ascii="游明朝" w:eastAsia="游明朝" w:hAnsi="游明朝"/>
        </w:rPr>
        <w:t>ROC曲線で精度解析＋カットオフ値</w:t>
      </w:r>
      <w:r w:rsidR="00B84312">
        <w:rPr>
          <w:rFonts w:ascii="游明朝" w:eastAsia="游明朝" w:hAnsi="游明朝" w:hint="eastAsia"/>
        </w:rPr>
        <w:t>、③</w:t>
      </w:r>
      <w:r>
        <w:rPr>
          <w:rFonts w:ascii="游明朝" w:eastAsia="游明朝" w:hAnsi="游明朝"/>
        </w:rPr>
        <w:t>二値変数に対しては感度、特異度、オッズ比</w:t>
      </w:r>
      <w:r w:rsidR="00B84312">
        <w:rPr>
          <w:rFonts w:ascii="游明朝" w:eastAsia="游明朝" w:hAnsi="游明朝" w:hint="eastAsia"/>
        </w:rPr>
        <w:t>、④</w:t>
      </w:r>
      <w:r>
        <w:rPr>
          <w:rFonts w:ascii="游明朝" w:eastAsia="游明朝" w:hAnsi="游明朝"/>
        </w:rPr>
        <w:t>多数の因子が関わっているかも→多変量解析</w:t>
      </w:r>
      <w:r w:rsidR="00B84312">
        <w:rPr>
          <w:rFonts w:ascii="游明朝" w:eastAsia="游明朝" w:hAnsi="游明朝" w:hint="eastAsia"/>
        </w:rPr>
        <w:t>、⑤</w:t>
      </w:r>
      <w:r>
        <w:rPr>
          <w:rFonts w:ascii="游明朝" w:eastAsia="游明朝" w:hAnsi="游明朝"/>
        </w:rPr>
        <w:t>観察期間が関わる→カプランマイヤー、ＨＲ</w:t>
      </w:r>
    </w:p>
    <w:p w14:paraId="11D86E62" w14:textId="77777777" w:rsidR="00DB05B0" w:rsidRDefault="00DB05B0" w:rsidP="00DB05B0">
      <w:pPr>
        <w:rPr>
          <w:rFonts w:ascii="游明朝" w:eastAsia="游明朝" w:hAnsi="游明朝"/>
        </w:rPr>
      </w:pPr>
    </w:p>
    <w:p w14:paraId="11AA1116" w14:textId="77777777" w:rsidR="00B84312" w:rsidRDefault="00B84312" w:rsidP="00B84312">
      <w:pPr>
        <w:rPr>
          <w:rFonts w:ascii="游明朝" w:eastAsia="游明朝" w:hAnsi="游明朝"/>
          <w:b/>
          <w:bCs/>
        </w:rPr>
      </w:pPr>
    </w:p>
    <w:p w14:paraId="370F5016" w14:textId="77777777" w:rsidR="00DB05B0" w:rsidRPr="00E667A4" w:rsidRDefault="00DB05B0" w:rsidP="00DB05B0">
      <w:pPr>
        <w:rPr>
          <w:rFonts w:ascii="游明朝" w:eastAsia="游明朝" w:hAnsi="游明朝"/>
          <w:b/>
          <w:bCs/>
        </w:rPr>
      </w:pPr>
      <w:r w:rsidRPr="00E667A4">
        <w:rPr>
          <w:rFonts w:ascii="游明朝" w:eastAsia="游明朝" w:hAnsi="游明朝" w:hint="eastAsia"/>
          <w:b/>
          <w:bCs/>
        </w:rPr>
        <w:t>・世の中は金問題</w:t>
      </w:r>
      <w:r>
        <w:rPr>
          <w:rFonts w:ascii="游明朝" w:eastAsia="游明朝" w:hAnsi="游明朝" w:hint="eastAsia"/>
          <w:b/>
          <w:bCs/>
        </w:rPr>
        <w:t>→掘る場所が限られる</w:t>
      </w:r>
    </w:p>
    <w:p w14:paraId="61803574" w14:textId="77777777" w:rsidR="00DB05B0" w:rsidRDefault="00DB05B0" w:rsidP="00DB05B0">
      <w:pPr>
        <w:rPr>
          <w:rFonts w:ascii="游明朝" w:eastAsia="游明朝" w:hAnsi="游明朝"/>
        </w:rPr>
      </w:pPr>
      <w:r>
        <w:rPr>
          <w:rFonts w:ascii="游明朝" w:eastAsia="游明朝" w:hAnsi="游明朝" w:hint="eastAsia"/>
        </w:rPr>
        <w:t>研究資金。オープンアクセスなど。</w:t>
      </w:r>
    </w:p>
    <w:p w14:paraId="0E8F9EB3" w14:textId="77777777" w:rsidR="00DB05B0" w:rsidRDefault="00DB05B0" w:rsidP="00DB05B0">
      <w:pPr>
        <w:rPr>
          <w:rFonts w:ascii="游明朝" w:eastAsia="游明朝" w:hAnsi="游明朝"/>
        </w:rPr>
      </w:pPr>
      <w:r>
        <w:rPr>
          <w:rFonts w:ascii="游明朝" w:eastAsia="游明朝" w:hAnsi="游明朝" w:hint="eastAsia"/>
        </w:rPr>
        <w:t>お金がかからない研究とは。</w:t>
      </w:r>
    </w:p>
    <w:p w14:paraId="03AB1981" w14:textId="77777777" w:rsidR="00122C90" w:rsidRDefault="00122C90" w:rsidP="00DB05B0">
      <w:pPr>
        <w:rPr>
          <w:rFonts w:ascii="游明朝" w:eastAsia="游明朝" w:hAnsi="游明朝"/>
        </w:rPr>
      </w:pPr>
    </w:p>
    <w:p w14:paraId="0F7672C4" w14:textId="545EEB1E" w:rsidR="00122C90" w:rsidRPr="00122C90" w:rsidRDefault="00122C90" w:rsidP="00DB05B0">
      <w:pPr>
        <w:rPr>
          <w:rFonts w:ascii="游明朝" w:eastAsia="游明朝" w:hAnsi="游明朝"/>
          <w:b/>
          <w:bCs/>
        </w:rPr>
      </w:pPr>
      <w:r w:rsidRPr="00122C90">
        <w:rPr>
          <w:rFonts w:ascii="游明朝" w:eastAsia="游明朝" w:hAnsi="游明朝" w:hint="eastAsia"/>
          <w:b/>
          <w:bCs/>
        </w:rPr>
        <w:t>・研究がうまく行かない可能性の検討も重要</w:t>
      </w:r>
    </w:p>
    <w:p w14:paraId="36C800A9" w14:textId="79FD847B" w:rsidR="00DB05B0" w:rsidRDefault="00122C90" w:rsidP="00DB05B0">
      <w:pPr>
        <w:rPr>
          <w:rFonts w:ascii="游明朝" w:eastAsia="游明朝" w:hAnsi="游明朝"/>
        </w:rPr>
      </w:pPr>
      <w:r>
        <w:rPr>
          <w:rFonts w:ascii="游明朝" w:eastAsia="游明朝" w:hAnsi="游明朝" w:hint="eastAsia"/>
        </w:rPr>
        <w:t>資金面、</w:t>
      </w:r>
      <w:r w:rsidR="00E13B35">
        <w:rPr>
          <w:rFonts w:ascii="游明朝" w:eastAsia="游明朝" w:hAnsi="游明朝" w:hint="eastAsia"/>
        </w:rPr>
        <w:t>倫理、環境（</w:t>
      </w:r>
      <w:r>
        <w:rPr>
          <w:rFonts w:ascii="游明朝" w:eastAsia="游明朝" w:hAnsi="游明朝" w:hint="eastAsia"/>
        </w:rPr>
        <w:t>症例数</w:t>
      </w:r>
      <w:r w:rsidR="00E13B35">
        <w:rPr>
          <w:rFonts w:ascii="游明朝" w:eastAsia="游明朝" w:hAnsi="游明朝" w:hint="eastAsia"/>
        </w:rPr>
        <w:t>）</w:t>
      </w:r>
      <w:r>
        <w:rPr>
          <w:rFonts w:ascii="游明朝" w:eastAsia="游明朝" w:hAnsi="游明朝" w:hint="eastAsia"/>
        </w:rPr>
        <w:t>、</w:t>
      </w:r>
      <w:r w:rsidR="00E13B35">
        <w:rPr>
          <w:rFonts w:ascii="游明朝" w:eastAsia="游明朝" w:hAnsi="游明朝" w:hint="eastAsia"/>
        </w:rPr>
        <w:t>掘り方（</w:t>
      </w:r>
      <w:r>
        <w:rPr>
          <w:rFonts w:ascii="游明朝" w:eastAsia="游明朝" w:hAnsi="游明朝" w:hint="eastAsia"/>
        </w:rPr>
        <w:t>アウトカムが正しいか</w:t>
      </w:r>
      <w:r w:rsidR="00E13B35">
        <w:rPr>
          <w:rFonts w:ascii="游明朝" w:eastAsia="游明朝" w:hAnsi="游明朝" w:hint="eastAsia"/>
        </w:rPr>
        <w:t>）</w:t>
      </w:r>
      <w:r>
        <w:rPr>
          <w:rFonts w:ascii="游明朝" w:eastAsia="游明朝" w:hAnsi="游明朝" w:hint="eastAsia"/>
        </w:rPr>
        <w:t>など。</w:t>
      </w:r>
    </w:p>
    <w:p w14:paraId="2A409E84" w14:textId="77777777" w:rsidR="00E667A4" w:rsidRDefault="00E667A4" w:rsidP="0046535B">
      <w:pPr>
        <w:rPr>
          <w:rFonts w:ascii="游明朝" w:eastAsia="游明朝" w:hAnsi="游明朝"/>
        </w:rPr>
      </w:pPr>
    </w:p>
    <w:p w14:paraId="2C55A8E9" w14:textId="5A768CCF" w:rsidR="008C63FD" w:rsidRPr="008C63FD" w:rsidRDefault="008C63FD" w:rsidP="008C63FD">
      <w:pPr>
        <w:rPr>
          <w:rFonts w:ascii="游明朝" w:eastAsia="游明朝" w:hAnsi="游明朝"/>
          <w:b/>
          <w:bCs/>
        </w:rPr>
      </w:pPr>
      <w:r w:rsidRPr="008C63FD">
        <w:rPr>
          <w:rFonts w:ascii="游明朝" w:eastAsia="游明朝" w:hAnsi="游明朝" w:hint="eastAsia"/>
          <w:b/>
          <w:bCs/>
        </w:rPr>
        <w:t>論文読む編</w:t>
      </w:r>
    </w:p>
    <w:p w14:paraId="6D3DB39B" w14:textId="6DD0991A" w:rsidR="008C63FD" w:rsidRDefault="008C63FD" w:rsidP="008C63FD">
      <w:pPr>
        <w:rPr>
          <w:rFonts w:ascii="游明朝" w:eastAsia="游明朝" w:hAnsi="游明朝"/>
        </w:rPr>
      </w:pPr>
      <w:r>
        <w:rPr>
          <w:rFonts w:ascii="游明朝" w:eastAsia="游明朝" w:hAnsi="游明朝" w:hint="eastAsia"/>
        </w:rPr>
        <w:t>論文のテーマを考えるためには論文</w:t>
      </w:r>
      <w:r w:rsidR="00517165">
        <w:rPr>
          <w:rFonts w:ascii="游明朝" w:eastAsia="游明朝" w:hAnsi="游明朝" w:hint="eastAsia"/>
        </w:rPr>
        <w:t>の</w:t>
      </w:r>
      <w:r>
        <w:rPr>
          <w:rFonts w:ascii="游明朝" w:eastAsia="游明朝" w:hAnsi="游明朝" w:hint="eastAsia"/>
        </w:rPr>
        <w:t>読み方が重要</w:t>
      </w:r>
    </w:p>
    <w:p w14:paraId="768E666A" w14:textId="21D45B6D" w:rsidR="00517165" w:rsidRDefault="00517165" w:rsidP="008C63FD">
      <w:pPr>
        <w:rPr>
          <w:rFonts w:ascii="游明朝" w:eastAsia="游明朝" w:hAnsi="游明朝"/>
        </w:rPr>
      </w:pPr>
      <w:r>
        <w:rPr>
          <w:rFonts w:ascii="游明朝" w:eastAsia="游明朝" w:hAnsi="游明朝"/>
        </w:rPr>
        <w:t>基本構成はだいたい一緒</w:t>
      </w:r>
    </w:p>
    <w:p w14:paraId="73202DA7" w14:textId="77777777" w:rsidR="008C63FD" w:rsidRDefault="008C63FD" w:rsidP="008C63FD">
      <w:pPr>
        <w:rPr>
          <w:rFonts w:ascii="游明朝" w:eastAsia="游明朝" w:hAnsi="游明朝"/>
        </w:rPr>
      </w:pPr>
      <w:r>
        <w:rPr>
          <w:rFonts w:ascii="游明朝" w:eastAsia="游明朝" w:hAnsi="游明朝" w:hint="eastAsia"/>
        </w:rPr>
        <w:t>データが報告ごとで違うのは何で？</w:t>
      </w:r>
    </w:p>
    <w:p w14:paraId="348452AF" w14:textId="77777777" w:rsidR="008C63FD" w:rsidRDefault="008C63FD" w:rsidP="008C63FD">
      <w:pPr>
        <w:rPr>
          <w:rFonts w:ascii="游明朝" w:eastAsia="游明朝" w:hAnsi="游明朝"/>
        </w:rPr>
      </w:pPr>
      <w:r>
        <w:rPr>
          <w:rFonts w:ascii="游明朝" w:eastAsia="游明朝" w:hAnsi="游明朝" w:hint="eastAsia"/>
        </w:rPr>
        <w:t>ツッコミを考える＝自分の研究の</w:t>
      </w:r>
      <w:r w:rsidRPr="00777797">
        <w:rPr>
          <w:rFonts w:ascii="游明朝" w:eastAsia="游明朝" w:hAnsi="游明朝"/>
        </w:rPr>
        <w:t>掘り方</w:t>
      </w:r>
      <w:r>
        <w:rPr>
          <w:rFonts w:ascii="游明朝" w:eastAsia="游明朝" w:hAnsi="游明朝" w:hint="eastAsia"/>
        </w:rPr>
        <w:t>に関係</w:t>
      </w:r>
    </w:p>
    <w:p w14:paraId="5364D685" w14:textId="6FBC0211" w:rsidR="008C63FD" w:rsidRDefault="008C63FD" w:rsidP="008C63FD">
      <w:pPr>
        <w:rPr>
          <w:rFonts w:ascii="游明朝" w:eastAsia="游明朝" w:hAnsi="游明朝"/>
        </w:rPr>
      </w:pPr>
      <w:r>
        <w:rPr>
          <w:rFonts w:ascii="游明朝" w:eastAsia="游明朝" w:hAnsi="游明朝" w:hint="eastAsia"/>
        </w:rPr>
        <w:t>どんな患者群を入れているか</w:t>
      </w:r>
      <w:r w:rsidR="00666994">
        <w:rPr>
          <w:rFonts w:ascii="游明朝" w:eastAsia="游明朝" w:hAnsi="游明朝" w:hint="eastAsia"/>
        </w:rPr>
        <w:t>。有病率も</w:t>
      </w:r>
    </w:p>
    <w:p w14:paraId="412C84E9" w14:textId="79718802" w:rsidR="008C63FD" w:rsidRDefault="008C63FD" w:rsidP="0046535B">
      <w:pPr>
        <w:rPr>
          <w:rFonts w:ascii="游明朝" w:eastAsia="游明朝" w:hAnsi="游明朝"/>
        </w:rPr>
      </w:pPr>
      <w:r>
        <w:rPr>
          <w:rFonts w:ascii="游明朝" w:eastAsia="游明朝" w:hAnsi="游明朝" w:hint="eastAsia"/>
        </w:rPr>
        <w:t>その結果</w:t>
      </w:r>
      <w:r w:rsidR="00666994">
        <w:rPr>
          <w:rFonts w:ascii="游明朝" w:eastAsia="游明朝" w:hAnsi="游明朝" w:hint="eastAsia"/>
        </w:rPr>
        <w:t>を</w:t>
      </w:r>
      <w:r>
        <w:rPr>
          <w:rFonts w:ascii="游明朝" w:eastAsia="游明朝" w:hAnsi="游明朝" w:hint="eastAsia"/>
        </w:rPr>
        <w:t>自分の担当患者さんに適応して良いか</w:t>
      </w:r>
    </w:p>
    <w:p w14:paraId="3610A9D7" w14:textId="3D152B33" w:rsidR="00D20FB9" w:rsidRDefault="00D20FB9" w:rsidP="0046535B">
      <w:pPr>
        <w:rPr>
          <w:rFonts w:ascii="游明朝" w:eastAsia="游明朝" w:hAnsi="游明朝"/>
        </w:rPr>
      </w:pPr>
      <w:r>
        <w:rPr>
          <w:rFonts w:ascii="游明朝" w:eastAsia="游明朝" w:hAnsi="游明朝"/>
        </w:rPr>
        <w:t>逆に論文のテーマをどのように出しているかを知ることで論文を読む視点も学べる</w:t>
      </w:r>
    </w:p>
    <w:p w14:paraId="1EAB603D" w14:textId="3F0127C0" w:rsidR="00C97DCC" w:rsidRPr="008C63FD" w:rsidRDefault="00C97DCC" w:rsidP="0046535B">
      <w:pPr>
        <w:rPr>
          <w:rFonts w:ascii="游明朝" w:eastAsia="游明朝" w:hAnsi="游明朝"/>
        </w:rPr>
      </w:pPr>
      <w:r>
        <w:rPr>
          <w:rFonts w:ascii="游明朝" w:eastAsia="游明朝" w:hAnsi="游明朝"/>
        </w:rPr>
        <w:t>査読者の視点</w:t>
      </w:r>
    </w:p>
    <w:p w14:paraId="18B9D60E" w14:textId="77777777" w:rsidR="008C63FD" w:rsidRDefault="008C63FD" w:rsidP="0046535B">
      <w:pPr>
        <w:rPr>
          <w:rFonts w:ascii="游明朝" w:eastAsia="游明朝" w:hAnsi="游明朝"/>
        </w:rPr>
      </w:pPr>
    </w:p>
    <w:p w14:paraId="30B20A16" w14:textId="55035F8B" w:rsidR="00B510A8" w:rsidRPr="00B510A8" w:rsidRDefault="00B510A8" w:rsidP="0046535B">
      <w:pPr>
        <w:rPr>
          <w:rFonts w:ascii="游明朝" w:eastAsia="游明朝" w:hAnsi="游明朝"/>
          <w:b/>
          <w:bCs/>
        </w:rPr>
      </w:pPr>
      <w:r w:rsidRPr="00B510A8">
        <w:rPr>
          <w:rFonts w:ascii="游明朝" w:eastAsia="游明朝" w:hAnsi="游明朝" w:hint="eastAsia"/>
          <w:b/>
          <w:bCs/>
        </w:rPr>
        <w:t>実践編</w:t>
      </w:r>
    </w:p>
    <w:p w14:paraId="71569313" w14:textId="4FAE074F" w:rsidR="008F1B51" w:rsidRPr="0064599A" w:rsidRDefault="008F1B51" w:rsidP="0046535B">
      <w:pPr>
        <w:rPr>
          <w:rFonts w:ascii="游明朝" w:eastAsia="游明朝" w:hAnsi="游明朝"/>
          <w:b/>
          <w:bCs/>
        </w:rPr>
      </w:pPr>
      <w:r w:rsidRPr="0064599A">
        <w:rPr>
          <w:rFonts w:ascii="游明朝" w:eastAsia="游明朝" w:hAnsi="游明朝"/>
          <w:b/>
          <w:bCs/>
        </w:rPr>
        <w:t>・アイデアの</w:t>
      </w:r>
      <w:r w:rsidR="00CB24A3" w:rsidRPr="0064599A">
        <w:rPr>
          <w:rFonts w:ascii="游明朝" w:eastAsia="游明朝" w:hAnsi="游明朝"/>
          <w:b/>
          <w:bCs/>
          <w:color w:val="000000"/>
          <w:shd w:val="clear" w:color="auto" w:fill="FFFFFF"/>
        </w:rPr>
        <w:t>工夫：症例報告編</w:t>
      </w:r>
    </w:p>
    <w:p w14:paraId="3E283A4E" w14:textId="77777777" w:rsidR="00287BE4" w:rsidRPr="00B35115" w:rsidRDefault="00287BE4" w:rsidP="00287BE4">
      <w:pPr>
        <w:rPr>
          <w:rFonts w:ascii="游明朝" w:eastAsia="游明朝" w:hAnsi="游明朝" w:cs="ＭＳ 明朝"/>
        </w:rPr>
      </w:pPr>
      <w:r w:rsidRPr="00B35115">
        <w:rPr>
          <w:rFonts w:ascii="游明朝" w:eastAsia="游明朝" w:hAnsi="游明朝" w:cs="ＭＳ 明朝"/>
        </w:rPr>
        <w:t>論文化できるパターンは3つ</w:t>
      </w:r>
    </w:p>
    <w:p w14:paraId="285191FD" w14:textId="77777777" w:rsidR="00287BE4" w:rsidRPr="00B35115" w:rsidRDefault="00287BE4" w:rsidP="00287BE4">
      <w:pPr>
        <w:ind w:firstLineChars="100" w:firstLine="210"/>
        <w:rPr>
          <w:rFonts w:ascii="游明朝" w:eastAsia="游明朝" w:hAnsi="游明朝" w:cs="ＭＳ 明朝"/>
        </w:rPr>
      </w:pPr>
      <w:r w:rsidRPr="00B35115">
        <w:rPr>
          <w:rFonts w:ascii="游明朝" w:eastAsia="游明朝" w:hAnsi="游明朝" w:cs="ＭＳ 明朝"/>
        </w:rPr>
        <w:t>切り口を変える</w:t>
      </w:r>
    </w:p>
    <w:p w14:paraId="5C5A4D9B" w14:textId="77777777" w:rsidR="00287BE4" w:rsidRPr="00B35115" w:rsidRDefault="00287BE4" w:rsidP="00287BE4">
      <w:pPr>
        <w:ind w:firstLineChars="100" w:firstLine="210"/>
        <w:rPr>
          <w:rFonts w:ascii="游明朝" w:eastAsia="游明朝" w:hAnsi="游明朝"/>
        </w:rPr>
      </w:pPr>
      <w:r w:rsidRPr="00B35115">
        <w:rPr>
          <w:rFonts w:ascii="游明朝" w:eastAsia="游明朝" w:hAnsi="游明朝" w:cs="ＭＳ 明朝"/>
        </w:rPr>
        <w:t>過去の</w:t>
      </w:r>
      <w:r w:rsidRPr="00B35115">
        <w:rPr>
          <w:rFonts w:ascii="游明朝" w:eastAsia="游明朝" w:hAnsi="游明朝" w:hint="eastAsia"/>
        </w:rPr>
        <w:t>症例や</w:t>
      </w:r>
      <w:r w:rsidRPr="00B35115">
        <w:rPr>
          <w:rFonts w:ascii="游明朝" w:eastAsia="游明朝" w:hAnsi="游明朝" w:cs="ＭＳ 明朝"/>
        </w:rPr>
        <w:t>報告を集める</w:t>
      </w:r>
    </w:p>
    <w:p w14:paraId="0F602414" w14:textId="77777777" w:rsidR="00287BE4" w:rsidRPr="00CB24A3" w:rsidRDefault="00287BE4" w:rsidP="00287BE4">
      <w:pPr>
        <w:ind w:firstLineChars="100" w:firstLine="210"/>
        <w:rPr>
          <w:rFonts w:ascii="游明朝" w:eastAsia="游明朝" w:hAnsi="游明朝"/>
        </w:rPr>
      </w:pPr>
      <w:r w:rsidRPr="00B35115">
        <w:rPr>
          <w:rFonts w:ascii="游明朝" w:eastAsia="游明朝" w:hAnsi="游明朝" w:hint="eastAsia"/>
        </w:rPr>
        <w:t>症例自体に新たな知見がある</w:t>
      </w:r>
    </w:p>
    <w:p w14:paraId="6B84544A" w14:textId="4C239E63" w:rsidR="005C3E82" w:rsidRDefault="00CB24A3" w:rsidP="00CB24A3">
      <w:pPr>
        <w:rPr>
          <w:rFonts w:ascii="游明朝" w:eastAsia="游明朝" w:hAnsi="游明朝"/>
        </w:rPr>
      </w:pPr>
      <w:r w:rsidRPr="00B35115">
        <w:rPr>
          <w:rFonts w:ascii="游明朝" w:eastAsia="游明朝" w:hAnsi="游明朝" w:hint="eastAsia"/>
        </w:rPr>
        <w:t>珍しいだけでは論文化できない</w:t>
      </w:r>
      <w:r w:rsidR="002C1F6D">
        <w:rPr>
          <w:rFonts w:ascii="游明朝" w:eastAsia="游明朝" w:hAnsi="游明朝" w:hint="eastAsia"/>
        </w:rPr>
        <w:t>。</w:t>
      </w:r>
      <w:r w:rsidRPr="00B35115">
        <w:rPr>
          <w:rFonts w:ascii="游明朝" w:eastAsia="游明朝" w:hAnsi="游明朝" w:hint="eastAsia"/>
        </w:rPr>
        <w:t>疑問をそのままにしない</w:t>
      </w:r>
      <w:r w:rsidR="00287BE4">
        <w:rPr>
          <w:rFonts w:ascii="游明朝" w:eastAsia="游明朝" w:hAnsi="游明朝" w:hint="eastAsia"/>
        </w:rPr>
        <w:t>。</w:t>
      </w:r>
      <w:r w:rsidR="005C3E82">
        <w:rPr>
          <w:rFonts w:ascii="游明朝" w:eastAsia="游明朝" w:hAnsi="游明朝" w:hint="eastAsia"/>
        </w:rPr>
        <w:t>むしろ教育的な方が</w:t>
      </w:r>
      <w:r w:rsidR="00122C90">
        <w:rPr>
          <w:rFonts w:ascii="游明朝" w:eastAsia="游明朝" w:hAnsi="游明朝" w:hint="eastAsia"/>
        </w:rPr>
        <w:t>好まれることがある</w:t>
      </w:r>
      <w:r w:rsidR="005C3E82">
        <w:rPr>
          <w:rFonts w:ascii="游明朝" w:eastAsia="游明朝" w:hAnsi="游明朝" w:hint="eastAsia"/>
        </w:rPr>
        <w:t>。</w:t>
      </w:r>
    </w:p>
    <w:p w14:paraId="1B6DDE65" w14:textId="4E213894" w:rsidR="00CB24A3" w:rsidRPr="00287BE4" w:rsidRDefault="00287BE4" w:rsidP="00CB24A3">
      <w:pPr>
        <w:rPr>
          <w:rFonts w:ascii="游明朝" w:eastAsia="游明朝" w:hAnsi="游明朝"/>
          <w:color w:val="000000"/>
          <w:shd w:val="clear" w:color="auto" w:fill="FFFFFF"/>
        </w:rPr>
      </w:pPr>
      <w:r w:rsidRPr="00B35115">
        <w:rPr>
          <w:rFonts w:ascii="游明朝" w:eastAsia="游明朝" w:hAnsi="游明朝" w:hint="eastAsia"/>
        </w:rPr>
        <w:lastRenderedPageBreak/>
        <w:t>学会発表を行った症例を再検討する</w:t>
      </w:r>
      <w:r>
        <w:rPr>
          <w:rFonts w:ascii="游明朝" w:eastAsia="游明朝" w:hAnsi="游明朝" w:hint="eastAsia"/>
        </w:rPr>
        <w:t>など</w:t>
      </w:r>
    </w:p>
    <w:p w14:paraId="6877443F" w14:textId="77777777" w:rsidR="008F1B51" w:rsidRPr="00777797" w:rsidRDefault="008F1B51" w:rsidP="0046535B">
      <w:pPr>
        <w:rPr>
          <w:rFonts w:ascii="游明朝" w:eastAsia="游明朝" w:hAnsi="游明朝"/>
        </w:rPr>
      </w:pPr>
    </w:p>
    <w:p w14:paraId="2513C2A5" w14:textId="625B4ECB" w:rsidR="0046535B" w:rsidRPr="0064599A" w:rsidRDefault="0046535B">
      <w:pPr>
        <w:rPr>
          <w:rFonts w:ascii="游明朝" w:eastAsia="游明朝" w:hAnsi="游明朝"/>
          <w:b/>
          <w:bCs/>
          <w:color w:val="000000"/>
          <w:shd w:val="clear" w:color="auto" w:fill="FFFFFF"/>
        </w:rPr>
      </w:pPr>
      <w:r w:rsidRPr="0064599A">
        <w:rPr>
          <w:rFonts w:ascii="游明朝" w:eastAsia="游明朝" w:hAnsi="游明朝"/>
          <w:b/>
          <w:bCs/>
          <w:color w:val="000000"/>
          <w:shd w:val="clear" w:color="auto" w:fill="FFFFFF"/>
        </w:rPr>
        <w:t>・アイデアの工夫</w:t>
      </w:r>
      <w:r w:rsidR="008F1B51" w:rsidRPr="0064599A">
        <w:rPr>
          <w:rFonts w:ascii="游明朝" w:eastAsia="游明朝" w:hAnsi="游明朝"/>
          <w:b/>
          <w:bCs/>
          <w:color w:val="000000"/>
          <w:shd w:val="clear" w:color="auto" w:fill="FFFFFF"/>
        </w:rPr>
        <w:t>：臨床研究編</w:t>
      </w:r>
    </w:p>
    <w:p w14:paraId="4BBFA9FD" w14:textId="6F6FA923" w:rsidR="00FD7BF8" w:rsidRPr="00777797" w:rsidRDefault="00FD7BF8" w:rsidP="00FD7BF8">
      <w:pPr>
        <w:rPr>
          <w:rFonts w:ascii="游明朝" w:eastAsia="游明朝" w:hAnsi="游明朝"/>
        </w:rPr>
      </w:pPr>
      <w:r w:rsidRPr="00777797">
        <w:rPr>
          <w:rFonts w:ascii="游明朝" w:eastAsia="游明朝" w:hAnsi="游明朝" w:hint="eastAsia"/>
        </w:rPr>
        <w:t>その①：臨床で感じた疑問をそのまま生かす</w:t>
      </w:r>
    </w:p>
    <w:p w14:paraId="24658FA0" w14:textId="77777777" w:rsidR="00FD7BF8" w:rsidRPr="00777797" w:rsidRDefault="00FD7BF8" w:rsidP="00FD7BF8">
      <w:pPr>
        <w:rPr>
          <w:rFonts w:ascii="游明朝" w:eastAsia="游明朝" w:hAnsi="游明朝"/>
        </w:rPr>
      </w:pPr>
      <w:r w:rsidRPr="00777797">
        <w:rPr>
          <w:rFonts w:ascii="游明朝" w:eastAsia="游明朝" w:hAnsi="游明朝" w:hint="eastAsia"/>
        </w:rPr>
        <w:t>その②：まことしやかに言われていることを実証する</w:t>
      </w:r>
    </w:p>
    <w:p w14:paraId="3C0A14C4" w14:textId="77777777" w:rsidR="00FD7BF8" w:rsidRPr="00777797" w:rsidRDefault="00FD7BF8" w:rsidP="00FD7BF8">
      <w:pPr>
        <w:rPr>
          <w:rFonts w:ascii="游明朝" w:eastAsia="游明朝" w:hAnsi="游明朝"/>
        </w:rPr>
      </w:pPr>
      <w:r w:rsidRPr="00777797">
        <w:rPr>
          <w:rFonts w:ascii="游明朝" w:eastAsia="游明朝" w:hAnsi="游明朝" w:hint="eastAsia"/>
        </w:rPr>
        <w:t>その③：自分のいる環境を生かす</w:t>
      </w:r>
    </w:p>
    <w:p w14:paraId="1B3B976F" w14:textId="77777777" w:rsidR="00FD7BF8" w:rsidRPr="00777797" w:rsidRDefault="00FD7BF8" w:rsidP="00FD7BF8">
      <w:pPr>
        <w:rPr>
          <w:rFonts w:ascii="游明朝" w:eastAsia="游明朝" w:hAnsi="游明朝"/>
        </w:rPr>
      </w:pPr>
      <w:r w:rsidRPr="00777797">
        <w:rPr>
          <w:rFonts w:ascii="游明朝" w:eastAsia="游明朝" w:hAnsi="游明朝" w:hint="eastAsia"/>
        </w:rPr>
        <w:t>その④：既存のやり方をブラッシュアップ</w:t>
      </w:r>
    </w:p>
    <w:p w14:paraId="41AD3F62" w14:textId="77777777" w:rsidR="00FD7BF8" w:rsidRPr="00777797" w:rsidRDefault="00FD7BF8" w:rsidP="00FD7BF8">
      <w:pPr>
        <w:rPr>
          <w:rFonts w:ascii="游明朝" w:eastAsia="游明朝" w:hAnsi="游明朝"/>
        </w:rPr>
      </w:pPr>
      <w:r w:rsidRPr="00777797">
        <w:rPr>
          <w:rFonts w:ascii="游明朝" w:eastAsia="游明朝" w:hAnsi="游明朝" w:hint="eastAsia"/>
        </w:rPr>
        <w:t>その⑤：ローラー作戦（通称, 地ならし）</w:t>
      </w:r>
    </w:p>
    <w:p w14:paraId="0EE19001" w14:textId="77777777" w:rsidR="00FD7BF8" w:rsidRPr="00777797" w:rsidRDefault="00FD7BF8" w:rsidP="00FD7BF8">
      <w:pPr>
        <w:rPr>
          <w:rFonts w:ascii="游明朝" w:eastAsia="游明朝" w:hAnsi="游明朝"/>
        </w:rPr>
      </w:pPr>
      <w:r w:rsidRPr="00777797">
        <w:rPr>
          <w:rFonts w:ascii="游明朝" w:eastAsia="游明朝" w:hAnsi="游明朝" w:hint="eastAsia"/>
        </w:rPr>
        <w:t>その⑦：レアモノをかけ合わせる</w:t>
      </w:r>
    </w:p>
    <w:p w14:paraId="33E8AB35" w14:textId="77777777" w:rsidR="00FD7BF8" w:rsidRDefault="00FD7BF8">
      <w:pPr>
        <w:rPr>
          <w:rFonts w:ascii="游明朝" w:eastAsia="游明朝" w:hAnsi="游明朝"/>
        </w:rPr>
      </w:pPr>
    </w:p>
    <w:p w14:paraId="27B4A660" w14:textId="7D752CFC" w:rsidR="005A69F8" w:rsidRPr="0064599A" w:rsidRDefault="005A69F8">
      <w:pPr>
        <w:rPr>
          <w:rFonts w:ascii="游明朝" w:eastAsia="游明朝" w:hAnsi="游明朝"/>
          <w:b/>
          <w:bCs/>
        </w:rPr>
      </w:pPr>
      <w:r w:rsidRPr="0064599A">
        <w:rPr>
          <w:rFonts w:ascii="游明朝" w:eastAsia="游明朝" w:hAnsi="游明朝"/>
          <w:b/>
          <w:bCs/>
        </w:rPr>
        <w:t>・実際にアイデアを形にする</w:t>
      </w:r>
    </w:p>
    <w:p w14:paraId="537A2A93" w14:textId="0DDE2156" w:rsidR="00C10C1E" w:rsidRDefault="002C1F6D">
      <w:pPr>
        <w:rPr>
          <w:rFonts w:ascii="游明朝" w:eastAsia="游明朝" w:hAnsi="游明朝"/>
        </w:rPr>
      </w:pPr>
      <w:r>
        <w:rPr>
          <w:rFonts w:ascii="游明朝" w:eastAsia="游明朝" w:hAnsi="游明朝" w:hint="eastAsia"/>
        </w:rPr>
        <w:t>出発点はどこ？</w:t>
      </w:r>
    </w:p>
    <w:p w14:paraId="40CD47E5" w14:textId="66DAAEC1" w:rsidR="002C1F6D" w:rsidRDefault="002C1F6D">
      <w:pPr>
        <w:rPr>
          <w:rFonts w:ascii="游明朝" w:eastAsia="游明朝" w:hAnsi="游明朝"/>
        </w:rPr>
      </w:pPr>
      <w:r>
        <w:rPr>
          <w:rFonts w:ascii="游明朝" w:eastAsia="游明朝" w:hAnsi="游明朝" w:hint="eastAsia"/>
        </w:rPr>
        <w:t>→</w:t>
      </w:r>
      <w:r w:rsidRPr="00777797">
        <w:rPr>
          <w:rFonts w:ascii="游明朝" w:eastAsia="游明朝" w:hAnsi="游明朝"/>
        </w:rPr>
        <w:t>１：掘る場所を選定</w:t>
      </w:r>
      <w:r>
        <w:rPr>
          <w:rFonts w:ascii="游明朝" w:eastAsia="游明朝" w:hAnsi="游明朝" w:hint="eastAsia"/>
        </w:rPr>
        <w:t>、</w:t>
      </w:r>
      <w:r w:rsidRPr="00777797">
        <w:rPr>
          <w:rFonts w:ascii="游明朝" w:eastAsia="游明朝" w:hAnsi="游明朝"/>
        </w:rPr>
        <w:t>２：掘り方を変える</w:t>
      </w:r>
      <w:r>
        <w:rPr>
          <w:rFonts w:ascii="游明朝" w:eastAsia="游明朝" w:hAnsi="游明朝" w:hint="eastAsia"/>
        </w:rPr>
        <w:t>、</w:t>
      </w:r>
      <w:r w:rsidRPr="00777797">
        <w:rPr>
          <w:rFonts w:ascii="游明朝" w:eastAsia="游明朝" w:hAnsi="游明朝"/>
        </w:rPr>
        <w:t>３：アウトカムを工夫</w:t>
      </w:r>
      <w:r>
        <w:rPr>
          <w:rFonts w:ascii="游明朝" w:eastAsia="游明朝" w:hAnsi="游明朝" w:hint="eastAsia"/>
        </w:rPr>
        <w:t>のどこ</w:t>
      </w:r>
      <w:r w:rsidR="00287BE4">
        <w:rPr>
          <w:rFonts w:ascii="游明朝" w:eastAsia="游明朝" w:hAnsi="游明朝" w:hint="eastAsia"/>
        </w:rPr>
        <w:t>に</w:t>
      </w:r>
      <w:r>
        <w:rPr>
          <w:rFonts w:ascii="游明朝" w:eastAsia="游明朝" w:hAnsi="游明朝" w:hint="eastAsia"/>
        </w:rPr>
        <w:t>魅力</w:t>
      </w:r>
      <w:r w:rsidR="00287BE4">
        <w:rPr>
          <w:rFonts w:ascii="游明朝" w:eastAsia="游明朝" w:hAnsi="游明朝" w:hint="eastAsia"/>
        </w:rPr>
        <w:t>がある</w:t>
      </w:r>
      <w:r>
        <w:rPr>
          <w:rFonts w:ascii="游明朝" w:eastAsia="游明朝" w:hAnsi="游明朝" w:hint="eastAsia"/>
        </w:rPr>
        <w:t>か</w:t>
      </w:r>
    </w:p>
    <w:p w14:paraId="4F268378" w14:textId="138E6B9D" w:rsidR="00122C90" w:rsidRDefault="00122C90">
      <w:pPr>
        <w:rPr>
          <w:rFonts w:ascii="游明朝" w:eastAsia="游明朝" w:hAnsi="游明朝"/>
        </w:rPr>
      </w:pPr>
      <w:r>
        <w:rPr>
          <w:rFonts w:ascii="游明朝" w:eastAsia="游明朝" w:hAnsi="游明朝" w:hint="eastAsia"/>
        </w:rPr>
        <w:t>そこから禅問答で掘り方を検討する。</w:t>
      </w:r>
    </w:p>
    <w:p w14:paraId="2FE64C5B" w14:textId="3C008F80" w:rsidR="00122C90" w:rsidRDefault="00122C90">
      <w:pPr>
        <w:rPr>
          <w:rFonts w:ascii="游明朝" w:eastAsia="游明朝" w:hAnsi="游明朝"/>
        </w:rPr>
      </w:pPr>
      <w:r>
        <w:rPr>
          <w:rFonts w:ascii="游明朝" w:eastAsia="游明朝" w:hAnsi="游明朝" w:hint="eastAsia"/>
        </w:rPr>
        <w:t>逆にこの研究が上手く行かない可能性を検討する。</w:t>
      </w:r>
    </w:p>
    <w:p w14:paraId="6E2987B0" w14:textId="1A1EC3B9" w:rsidR="00122C90" w:rsidRPr="002C1F6D" w:rsidRDefault="00122C90">
      <w:pPr>
        <w:rPr>
          <w:rFonts w:ascii="游明朝" w:eastAsia="游明朝" w:hAnsi="游明朝"/>
        </w:rPr>
      </w:pPr>
      <w:r>
        <w:rPr>
          <w:rFonts w:ascii="游明朝" w:eastAsia="游明朝" w:hAnsi="游明朝" w:hint="eastAsia"/>
        </w:rPr>
        <w:t>最終的にはそれに興味が持てるかが大事と思う。</w:t>
      </w:r>
    </w:p>
    <w:p w14:paraId="6E325BD6" w14:textId="77777777" w:rsidR="002C1F6D" w:rsidRDefault="002C1F6D">
      <w:pPr>
        <w:rPr>
          <w:rFonts w:ascii="游明朝" w:eastAsia="游明朝" w:hAnsi="游明朝"/>
        </w:rPr>
      </w:pPr>
    </w:p>
    <w:p w14:paraId="4021E916" w14:textId="6396F8B6" w:rsidR="002E1D41" w:rsidRPr="002E1D41" w:rsidRDefault="002E1D41">
      <w:pPr>
        <w:rPr>
          <w:rFonts w:ascii="游明朝" w:eastAsia="游明朝" w:hAnsi="游明朝"/>
          <w:b/>
        </w:rPr>
      </w:pPr>
      <w:r w:rsidRPr="002E1D41">
        <w:rPr>
          <w:rFonts w:ascii="游明朝" w:eastAsia="游明朝" w:hAnsi="游明朝"/>
          <w:b/>
        </w:rPr>
        <w:t>・データを集めるその前に</w:t>
      </w:r>
    </w:p>
    <w:p w14:paraId="31D05BC6" w14:textId="0141672A" w:rsidR="002E1D41" w:rsidRDefault="002E1D41">
      <w:pPr>
        <w:rPr>
          <w:rFonts w:ascii="游明朝" w:eastAsia="游明朝" w:hAnsi="游明朝"/>
        </w:rPr>
      </w:pPr>
      <w:r>
        <w:rPr>
          <w:rFonts w:ascii="游明朝" w:eastAsia="游明朝" w:hAnsi="游明朝" w:hint="eastAsia"/>
        </w:rPr>
        <w:t>数十例の振り返りを行い、本当に仮説が実証できるか</w:t>
      </w:r>
    </w:p>
    <w:p w14:paraId="451F5B0C" w14:textId="0530DA4A" w:rsidR="002E1D41" w:rsidRDefault="002E1D41">
      <w:pPr>
        <w:rPr>
          <w:rFonts w:ascii="游明朝" w:eastAsia="游明朝" w:hAnsi="游明朝"/>
        </w:rPr>
      </w:pPr>
      <w:r>
        <w:rPr>
          <w:rFonts w:ascii="游明朝" w:eastAsia="游明朝" w:hAnsi="游明朝"/>
        </w:rPr>
        <w:t>仮説を立証するのに十分な症例数が集められるか</w:t>
      </w:r>
      <w:r>
        <w:rPr>
          <w:rFonts w:ascii="游明朝" w:eastAsia="游明朝" w:hAnsi="游明朝" w:hint="eastAsia"/>
        </w:rPr>
        <w:t>→サンプルサイズの計算</w:t>
      </w:r>
    </w:p>
    <w:p w14:paraId="15C59C4E" w14:textId="4BEACA68" w:rsidR="002E1D41" w:rsidRDefault="002E1D41">
      <w:pPr>
        <w:rPr>
          <w:rFonts w:ascii="游明朝" w:eastAsia="游明朝" w:hAnsi="游明朝"/>
        </w:rPr>
      </w:pPr>
      <w:r>
        <w:rPr>
          <w:rFonts w:ascii="游明朝" w:eastAsia="游明朝" w:hAnsi="游明朝"/>
        </w:rPr>
        <w:t>欠損値どのくらいあるか</w:t>
      </w:r>
    </w:p>
    <w:p w14:paraId="0CBACE7B" w14:textId="758FF3F6" w:rsidR="00D20FB9" w:rsidRDefault="002E1D41">
      <w:pPr>
        <w:rPr>
          <w:rFonts w:ascii="游明朝" w:eastAsia="游明朝" w:hAnsi="游明朝"/>
        </w:rPr>
      </w:pPr>
      <w:r>
        <w:rPr>
          <w:rFonts w:ascii="游明朝" w:eastAsia="游明朝" w:hAnsi="游明朝"/>
        </w:rPr>
        <w:t>様々な予期せぬ症例パターンがある→除外基準を設定</w:t>
      </w:r>
    </w:p>
    <w:p w14:paraId="6FF7D95D" w14:textId="77777777" w:rsidR="002E1D41" w:rsidRDefault="002E1D41">
      <w:pPr>
        <w:rPr>
          <w:rFonts w:ascii="游明朝" w:eastAsia="游明朝" w:hAnsi="游明朝"/>
        </w:rPr>
      </w:pPr>
    </w:p>
    <w:p w14:paraId="675FAB26" w14:textId="7851FA2C" w:rsidR="00832C3D" w:rsidRPr="00832C3D" w:rsidRDefault="00832C3D">
      <w:pPr>
        <w:rPr>
          <w:rFonts w:ascii="游明朝" w:eastAsia="游明朝" w:hAnsi="游明朝"/>
          <w:b/>
          <w:bCs/>
        </w:rPr>
      </w:pPr>
      <w:r w:rsidRPr="00832C3D">
        <w:rPr>
          <w:rFonts w:ascii="游明朝" w:eastAsia="游明朝" w:hAnsi="游明朝" w:hint="eastAsia"/>
          <w:b/>
          <w:bCs/>
        </w:rPr>
        <w:t>・ピンチを迎える瞬間</w:t>
      </w:r>
    </w:p>
    <w:p w14:paraId="04246596" w14:textId="38468A35" w:rsidR="00832C3D" w:rsidRDefault="00832C3D">
      <w:pPr>
        <w:rPr>
          <w:rFonts w:ascii="游明朝" w:eastAsia="游明朝" w:hAnsi="游明朝"/>
        </w:rPr>
      </w:pPr>
      <w:r>
        <w:rPr>
          <w:rFonts w:ascii="游明朝" w:eastAsia="游明朝" w:hAnsi="游明朝" w:hint="eastAsia"/>
        </w:rPr>
        <w:t>データが出ない</w:t>
      </w:r>
    </w:p>
    <w:p w14:paraId="13CBD780" w14:textId="3E19F04C" w:rsidR="00832C3D" w:rsidRDefault="00832C3D">
      <w:pPr>
        <w:rPr>
          <w:rFonts w:ascii="游明朝" w:eastAsia="游明朝" w:hAnsi="游明朝"/>
        </w:rPr>
      </w:pPr>
      <w:r>
        <w:rPr>
          <w:rFonts w:ascii="游明朝" w:eastAsia="游明朝" w:hAnsi="游明朝" w:hint="eastAsia"/>
        </w:rPr>
        <w:t>カルテ情報が欠如</w:t>
      </w:r>
    </w:p>
    <w:p w14:paraId="2E45066E" w14:textId="29147C02" w:rsidR="002368D9" w:rsidRDefault="00B510A8" w:rsidP="00B510A8">
      <w:pPr>
        <w:rPr>
          <w:rFonts w:ascii="游明朝" w:eastAsia="游明朝" w:hAnsi="游明朝"/>
        </w:rPr>
      </w:pPr>
      <w:r>
        <w:rPr>
          <w:rFonts w:ascii="游明朝" w:eastAsia="游明朝" w:hAnsi="游明朝"/>
        </w:rPr>
        <w:t>論文化できたとして、出版するに値するのか</w:t>
      </w:r>
      <w:r w:rsidR="002368D9">
        <w:rPr>
          <w:rFonts w:ascii="游明朝" w:eastAsia="游明朝" w:hAnsi="游明朝" w:hint="eastAsia"/>
        </w:rPr>
        <w:t>（オープンアクセス？）</w:t>
      </w:r>
    </w:p>
    <w:p w14:paraId="371FEA99" w14:textId="3FD8EBE7" w:rsidR="00287BE4" w:rsidRDefault="007F521A" w:rsidP="00B510A8">
      <w:pPr>
        <w:rPr>
          <w:rFonts w:ascii="游明朝" w:eastAsia="游明朝" w:hAnsi="游明朝"/>
        </w:rPr>
      </w:pPr>
      <w:r>
        <w:rPr>
          <w:rFonts w:ascii="游明朝" w:eastAsia="游明朝" w:hAnsi="游明朝" w:hint="eastAsia"/>
        </w:rPr>
        <w:t>症例数が足りない→遡る、症例が積みあがるのを待つ、多機関共同</w:t>
      </w:r>
    </w:p>
    <w:p w14:paraId="5E560611" w14:textId="2DF20DFE" w:rsidR="007F521A" w:rsidRDefault="007F521A" w:rsidP="00B510A8">
      <w:pPr>
        <w:rPr>
          <w:rFonts w:ascii="游明朝" w:eastAsia="游明朝" w:hAnsi="游明朝"/>
        </w:rPr>
      </w:pPr>
      <w:r>
        <w:rPr>
          <w:rFonts w:ascii="游明朝" w:eastAsia="游明朝" w:hAnsi="游明朝" w:hint="eastAsia"/>
        </w:rPr>
        <w:t>比較する群が異なる集団（年齢や重症度など）→マッチングや多変量解析</w:t>
      </w:r>
    </w:p>
    <w:p w14:paraId="55B86F33" w14:textId="77777777" w:rsidR="00A3367F" w:rsidRDefault="00A3367F" w:rsidP="00B510A8">
      <w:pPr>
        <w:rPr>
          <w:rFonts w:ascii="游明朝" w:eastAsia="游明朝" w:hAnsi="游明朝"/>
        </w:rPr>
      </w:pPr>
    </w:p>
    <w:p w14:paraId="3E3303DA" w14:textId="087B4C51" w:rsidR="002E1D41" w:rsidRPr="00A3367F" w:rsidRDefault="00A3367F" w:rsidP="00B510A8">
      <w:pPr>
        <w:rPr>
          <w:rFonts w:ascii="游明朝" w:eastAsia="游明朝" w:hAnsi="游明朝"/>
          <w:b/>
          <w:bCs/>
        </w:rPr>
      </w:pPr>
      <w:r w:rsidRPr="00A3367F">
        <w:rPr>
          <w:rFonts w:ascii="游明朝" w:eastAsia="游明朝" w:hAnsi="游明朝" w:hint="eastAsia"/>
          <w:b/>
          <w:bCs/>
        </w:rPr>
        <w:t>・</w:t>
      </w:r>
      <w:r w:rsidR="00A50363" w:rsidRPr="00A3367F">
        <w:rPr>
          <w:rFonts w:ascii="游明朝" w:eastAsia="游明朝" w:hAnsi="游明朝"/>
          <w:b/>
          <w:bCs/>
        </w:rPr>
        <w:t>モチベーションの維持</w:t>
      </w:r>
    </w:p>
    <w:p w14:paraId="6F5FE258" w14:textId="5C77F340" w:rsidR="00832C3D" w:rsidRDefault="00A3367F">
      <w:pPr>
        <w:rPr>
          <w:rFonts w:ascii="游明朝" w:eastAsia="游明朝" w:hAnsi="游明朝"/>
        </w:rPr>
      </w:pPr>
      <w:r>
        <w:rPr>
          <w:rFonts w:ascii="游明朝" w:eastAsia="游明朝" w:hAnsi="游明朝" w:hint="eastAsia"/>
        </w:rPr>
        <w:t>面白いと感じることが大事。自分の考えや意見が入っているかどうかが大きいと思われる。</w:t>
      </w:r>
    </w:p>
    <w:p w14:paraId="06AD3C0D" w14:textId="7DB159BF" w:rsidR="00A3367F" w:rsidRDefault="00A3367F">
      <w:pPr>
        <w:rPr>
          <w:rFonts w:ascii="游明朝" w:eastAsia="游明朝" w:hAnsi="游明朝"/>
        </w:rPr>
      </w:pPr>
      <w:r>
        <w:rPr>
          <w:rFonts w:ascii="游明朝" w:eastAsia="游明朝" w:hAnsi="游明朝" w:hint="eastAsia"/>
        </w:rPr>
        <w:t>そのためにもアイデアを考えることが大事。</w:t>
      </w:r>
    </w:p>
    <w:p w14:paraId="5A680461" w14:textId="1C059E6E" w:rsidR="002E01F2" w:rsidRDefault="002E01F2">
      <w:pPr>
        <w:rPr>
          <w:rFonts w:ascii="游明朝" w:eastAsia="游明朝" w:hAnsi="游明朝"/>
        </w:rPr>
      </w:pPr>
      <w:r>
        <w:rPr>
          <w:rFonts w:ascii="游明朝" w:eastAsia="游明朝" w:hAnsi="游明朝" w:hint="eastAsia"/>
        </w:rPr>
        <w:t>とりあえず書く。アイデアを出す。少し時間をあけてアイデアを眺める。ちょっとでも形にすることで頭の中に残り、頭のなかで考えている。積極的に考える方が良いが、自動で考えている部分がある。</w:t>
      </w:r>
    </w:p>
    <w:p w14:paraId="0388DE22" w14:textId="77777777" w:rsidR="00A3367F" w:rsidRPr="00777797" w:rsidRDefault="00A3367F">
      <w:pPr>
        <w:rPr>
          <w:rFonts w:ascii="游明朝" w:eastAsia="游明朝" w:hAnsi="游明朝"/>
        </w:rPr>
      </w:pPr>
    </w:p>
    <w:p w14:paraId="5D32278C" w14:textId="3F1C78EF" w:rsidR="0010509E" w:rsidRPr="0064599A" w:rsidRDefault="00CB24A3">
      <w:pPr>
        <w:rPr>
          <w:rFonts w:ascii="游明朝" w:eastAsia="游明朝" w:hAnsi="游明朝"/>
          <w:b/>
          <w:bCs/>
        </w:rPr>
      </w:pPr>
      <w:r w:rsidRPr="0064599A">
        <w:rPr>
          <w:rFonts w:ascii="游明朝" w:eastAsia="游明朝" w:hAnsi="游明朝" w:hint="eastAsia"/>
          <w:b/>
          <w:bCs/>
        </w:rPr>
        <w:t>・論文化できる</w:t>
      </w:r>
      <w:r w:rsidR="005D2BC2">
        <w:rPr>
          <w:rFonts w:ascii="游明朝" w:eastAsia="游明朝" w:hAnsi="游明朝" w:hint="eastAsia"/>
          <w:b/>
          <w:bCs/>
        </w:rPr>
        <w:t>テーマ</w:t>
      </w:r>
      <w:r w:rsidRPr="0064599A">
        <w:rPr>
          <w:rFonts w:ascii="游明朝" w:eastAsia="游明朝" w:hAnsi="游明朝" w:hint="eastAsia"/>
          <w:b/>
          <w:bCs/>
        </w:rPr>
        <w:t>に出会うために普段から心がけること</w:t>
      </w:r>
    </w:p>
    <w:p w14:paraId="2E2EC6D3" w14:textId="5C543B0C" w:rsidR="00A3367F" w:rsidRDefault="00A3367F">
      <w:pPr>
        <w:rPr>
          <w:rFonts w:ascii="游明朝" w:eastAsia="游明朝" w:hAnsi="游明朝"/>
          <w:b/>
          <w:bCs/>
        </w:rPr>
      </w:pPr>
      <w:r>
        <w:rPr>
          <w:rFonts w:ascii="游明朝" w:eastAsia="游明朝" w:hAnsi="游明朝" w:hint="eastAsia"/>
          <w:b/>
          <w:bCs/>
        </w:rPr>
        <w:t>・時間の有効活用</w:t>
      </w:r>
    </w:p>
    <w:p w14:paraId="34950672" w14:textId="6428A7C8" w:rsidR="002558C4" w:rsidRPr="002558C4" w:rsidRDefault="002558C4">
      <w:pPr>
        <w:rPr>
          <w:rFonts w:ascii="游明朝" w:eastAsia="游明朝" w:hAnsi="游明朝"/>
          <w:bCs/>
        </w:rPr>
      </w:pPr>
      <w:r w:rsidRPr="002558C4">
        <w:rPr>
          <w:rFonts w:ascii="游明朝" w:eastAsia="游明朝" w:hAnsi="游明朝"/>
          <w:bCs/>
        </w:rPr>
        <w:t>リソースをどう分配するか。</w:t>
      </w:r>
    </w:p>
    <w:p w14:paraId="72F12202" w14:textId="17CCFDBC" w:rsidR="00A42C62" w:rsidRPr="00C10C1E" w:rsidRDefault="005A69F8">
      <w:pPr>
        <w:rPr>
          <w:rFonts w:ascii="游明朝" w:eastAsia="游明朝" w:hAnsi="游明朝"/>
          <w:b/>
          <w:bCs/>
        </w:rPr>
      </w:pPr>
      <w:r w:rsidRPr="0064599A">
        <w:rPr>
          <w:rFonts w:ascii="游明朝" w:eastAsia="游明朝" w:hAnsi="游明朝"/>
          <w:b/>
          <w:bCs/>
        </w:rPr>
        <w:t>・学会発表</w:t>
      </w:r>
    </w:p>
    <w:p w14:paraId="64E7D550" w14:textId="168BFBA8" w:rsidR="00C10C1E" w:rsidRDefault="00C10C1E">
      <w:pPr>
        <w:rPr>
          <w:rFonts w:ascii="游明朝" w:eastAsia="游明朝" w:hAnsi="游明朝"/>
          <w:b/>
          <w:bCs/>
        </w:rPr>
      </w:pPr>
      <w:r w:rsidRPr="007A1C6F">
        <w:rPr>
          <w:rFonts w:ascii="游明朝" w:eastAsia="游明朝" w:hAnsi="游明朝" w:hint="eastAsia"/>
          <w:b/>
          <w:bCs/>
        </w:rPr>
        <w:t>・指導医とのかかわり方</w:t>
      </w:r>
    </w:p>
    <w:p w14:paraId="271C6570" w14:textId="4382BD0A" w:rsidR="00746CA6" w:rsidRDefault="00A06998">
      <w:pPr>
        <w:rPr>
          <w:rFonts w:ascii="游明朝" w:eastAsia="游明朝" w:hAnsi="游明朝"/>
        </w:rPr>
      </w:pPr>
      <w:r>
        <w:rPr>
          <w:rFonts w:ascii="游明朝" w:eastAsia="游明朝" w:hAnsi="游明朝" w:hint="eastAsia"/>
        </w:rPr>
        <w:t>・</w:t>
      </w:r>
      <w:bookmarkStart w:id="0" w:name="_GoBack"/>
      <w:bookmarkEnd w:id="0"/>
      <w:r>
        <w:rPr>
          <w:rFonts w:ascii="游明朝" w:eastAsia="游明朝" w:hAnsi="游明朝" w:hint="eastAsia"/>
        </w:rPr>
        <w:t>オープンアクセス</w:t>
      </w:r>
    </w:p>
    <w:p w14:paraId="25D21BC0" w14:textId="77777777" w:rsidR="00A06998" w:rsidRDefault="00A06998">
      <w:pPr>
        <w:rPr>
          <w:rFonts w:ascii="游明朝" w:eastAsia="游明朝" w:hAnsi="游明朝" w:hint="eastAsia"/>
          <w:b/>
          <w:bCs/>
        </w:rPr>
      </w:pPr>
    </w:p>
    <w:p w14:paraId="731B458E" w14:textId="3AEA9FC3" w:rsidR="00746CA6" w:rsidRPr="007A1C6F" w:rsidRDefault="00746CA6">
      <w:pPr>
        <w:rPr>
          <w:rFonts w:ascii="游明朝" w:eastAsia="游明朝" w:hAnsi="游明朝"/>
          <w:b/>
          <w:bCs/>
        </w:rPr>
      </w:pPr>
      <w:r>
        <w:rPr>
          <w:rFonts w:ascii="游明朝" w:eastAsia="游明朝" w:hAnsi="游明朝" w:hint="eastAsia"/>
          <w:b/>
          <w:bCs/>
        </w:rPr>
        <w:t>・エピローグ～指導する者たち～</w:t>
      </w:r>
    </w:p>
    <w:p w14:paraId="70462A54" w14:textId="528542F9" w:rsidR="00C10C1E" w:rsidRPr="00980F2B" w:rsidRDefault="00980F2B">
      <w:pPr>
        <w:rPr>
          <w:rFonts w:ascii="游明朝" w:eastAsia="游明朝" w:hAnsi="游明朝"/>
        </w:rPr>
      </w:pPr>
      <w:r w:rsidRPr="00980F2B">
        <w:rPr>
          <w:rFonts w:ascii="游明朝" w:eastAsia="游明朝" w:hAnsi="游明朝" w:hint="eastAsia"/>
        </w:rPr>
        <w:t>若手研究者が困っていることから、指導者の立場として気を付けなければならないと思ったことをまとめる</w:t>
      </w:r>
    </w:p>
    <w:p w14:paraId="0DFA16C7" w14:textId="77777777" w:rsidR="00980F2B" w:rsidRDefault="00980F2B"/>
    <w:p w14:paraId="1A80DAD2" w14:textId="77777777" w:rsidR="006443C6" w:rsidRDefault="006443C6"/>
    <w:p w14:paraId="28635F0F" w14:textId="41CD924D" w:rsidR="00350363" w:rsidRPr="006443C6" w:rsidRDefault="006443C6">
      <w:pPr>
        <w:rPr>
          <w:rFonts w:ascii="游明朝" w:eastAsia="游明朝" w:hAnsi="游明朝"/>
        </w:rPr>
      </w:pPr>
      <w:r w:rsidRPr="006443C6">
        <w:rPr>
          <w:rFonts w:ascii="游明朝" w:eastAsia="游明朝" w:hAnsi="游明朝" w:hint="eastAsia"/>
        </w:rPr>
        <w:t>書之丞</w:t>
      </w:r>
      <w:r>
        <w:rPr>
          <w:rFonts w:ascii="游明朝" w:eastAsia="游明朝" w:hAnsi="游明朝" w:hint="eastAsia"/>
        </w:rPr>
        <w:t>（かくのじょう）</w:t>
      </w:r>
    </w:p>
    <w:p w14:paraId="3EE6C33B" w14:textId="697EED91" w:rsidR="00350363" w:rsidRPr="00350363" w:rsidRDefault="00350363">
      <w:pPr>
        <w:rPr>
          <w:rFonts w:ascii="游明朝" w:eastAsia="游明朝" w:hAnsi="游明朝"/>
        </w:rPr>
      </w:pPr>
      <w:r w:rsidRPr="00350363">
        <w:rPr>
          <w:rFonts w:ascii="游明朝" w:eastAsia="游明朝" w:hAnsi="游明朝"/>
        </w:rPr>
        <w:t>講談師のようなキャラ</w:t>
      </w:r>
      <w:r w:rsidR="000F621A">
        <w:rPr>
          <w:rFonts w:ascii="游明朝" w:eastAsia="游明朝" w:hAnsi="游明朝"/>
        </w:rPr>
        <w:t>＝神田伯山をモチーフに</w:t>
      </w:r>
    </w:p>
    <w:p w14:paraId="456CC232" w14:textId="5C0F6A4B" w:rsidR="000F621A" w:rsidRDefault="000F621A">
      <w:pPr>
        <w:rPr>
          <w:rFonts w:ascii="游明朝" w:eastAsia="游明朝" w:hAnsi="游明朝"/>
        </w:rPr>
      </w:pPr>
      <w:r>
        <w:rPr>
          <w:rFonts w:ascii="游明朝" w:eastAsia="游明朝" w:hAnsi="游明朝"/>
        </w:rPr>
        <w:t>センスと</w:t>
      </w:r>
      <w:r w:rsidRPr="000F621A">
        <w:rPr>
          <w:rFonts w:ascii="游明朝" w:eastAsia="游明朝" w:hAnsi="游明朝" w:hint="eastAsia"/>
        </w:rPr>
        <w:t>張り扇</w:t>
      </w:r>
      <w:r w:rsidR="00D1463F">
        <w:rPr>
          <w:rFonts w:ascii="游明朝" w:eastAsia="游明朝" w:hAnsi="游明朝" w:hint="eastAsia"/>
        </w:rPr>
        <w:t>を持って</w:t>
      </w:r>
      <w:r w:rsidR="008F13D9">
        <w:rPr>
          <w:rFonts w:ascii="游明朝" w:eastAsia="游明朝" w:hAnsi="游明朝" w:hint="eastAsia"/>
        </w:rPr>
        <w:t>い</w:t>
      </w:r>
      <w:r w:rsidR="00D1463F">
        <w:rPr>
          <w:rFonts w:ascii="游明朝" w:eastAsia="游明朝" w:hAnsi="游明朝" w:hint="eastAsia"/>
        </w:rPr>
        <w:t>る</w:t>
      </w:r>
    </w:p>
    <w:p w14:paraId="6833A2ED" w14:textId="6946EAE9" w:rsidR="0049393A" w:rsidRDefault="00D1463F">
      <w:pPr>
        <w:rPr>
          <w:rFonts w:ascii="游明朝" w:eastAsia="游明朝" w:hAnsi="游明朝"/>
        </w:rPr>
      </w:pPr>
      <w:r>
        <w:rPr>
          <w:rFonts w:ascii="游明朝" w:eastAsia="游明朝" w:hAnsi="游明朝"/>
        </w:rPr>
        <w:t>てべ猫との掛け合い</w:t>
      </w:r>
      <w:r w:rsidR="008F13D9">
        <w:rPr>
          <w:rFonts w:ascii="游明朝" w:eastAsia="游明朝" w:hAnsi="游明朝" w:hint="eastAsia"/>
        </w:rPr>
        <w:t>o</w:t>
      </w:r>
      <w:r w:rsidR="008F13D9">
        <w:rPr>
          <w:rFonts w:ascii="游明朝" w:eastAsia="游明朝" w:hAnsi="游明朝"/>
        </w:rPr>
        <w:t>r一人語り？</w:t>
      </w:r>
      <w:r w:rsidR="0049393A">
        <w:rPr>
          <w:rFonts w:ascii="游明朝" w:eastAsia="游明朝" w:hAnsi="游明朝"/>
        </w:rPr>
        <w:t>笑い屋のてべ猫とか？</w:t>
      </w:r>
      <w:r w:rsidR="009B20A2">
        <w:rPr>
          <w:rFonts w:ascii="游明朝" w:eastAsia="游明朝" w:hAnsi="游明朝"/>
        </w:rPr>
        <w:t>「目の前にいるのは笑い屋のてべ猫」って紹介しているのに普通に話す。</w:t>
      </w:r>
      <w:r w:rsidR="00A50363" w:rsidRPr="00A50363">
        <w:rPr>
          <w:rFonts w:ascii="游明朝" w:eastAsia="游明朝" w:hAnsi="游明朝" w:hint="eastAsia"/>
        </w:rPr>
        <w:t>屋号</w:t>
      </w:r>
      <w:r w:rsidR="00A50363">
        <w:rPr>
          <w:rFonts w:ascii="游明朝" w:eastAsia="游明朝" w:hAnsi="游明朝" w:hint="eastAsia"/>
        </w:rPr>
        <w:t>で呼んで怒られる。</w:t>
      </w:r>
    </w:p>
    <w:p w14:paraId="3D117C20" w14:textId="63F35BFA" w:rsidR="005D2BC2" w:rsidRDefault="005D2BC2">
      <w:pPr>
        <w:rPr>
          <w:rFonts w:ascii="游明朝" w:eastAsia="游明朝" w:hAnsi="游明朝"/>
        </w:rPr>
      </w:pPr>
      <w:r w:rsidRPr="005D2BC2">
        <w:rPr>
          <w:rFonts w:ascii="游明朝" w:eastAsia="游明朝" w:hAnsi="游明朝"/>
        </w:rPr>
        <w:t>「見事な工夫</w:t>
      </w:r>
      <w:r w:rsidR="00BE182D">
        <w:rPr>
          <w:rFonts w:ascii="游明朝" w:eastAsia="游明朝" w:hAnsi="游明朝"/>
        </w:rPr>
        <w:t>だ</w:t>
      </w:r>
      <w:r w:rsidRPr="005D2BC2">
        <w:rPr>
          <w:rFonts w:ascii="游明朝" w:eastAsia="游明朝" w:hAnsi="游明朝"/>
        </w:rPr>
        <w:t>ぁ」</w:t>
      </w:r>
      <w:r w:rsidR="00341310">
        <w:rPr>
          <w:rFonts w:ascii="游明朝" w:eastAsia="游明朝" w:hAnsi="游明朝"/>
        </w:rPr>
        <w:t>がキメ言葉</w:t>
      </w:r>
    </w:p>
    <w:p w14:paraId="21C2C820" w14:textId="12CC223C" w:rsidR="00A50363" w:rsidRPr="005D2BC2" w:rsidRDefault="00A50363">
      <w:pPr>
        <w:rPr>
          <w:rFonts w:ascii="游明朝" w:eastAsia="游明朝" w:hAnsi="游明朝"/>
        </w:rPr>
      </w:pPr>
      <w:r>
        <w:rPr>
          <w:rFonts w:ascii="游明朝" w:eastAsia="游明朝" w:hAnsi="游明朝"/>
        </w:rPr>
        <w:t>「楽しい〇〇も終わりまして～」</w:t>
      </w:r>
    </w:p>
    <w:p w14:paraId="62D3B968" w14:textId="5220ADFE" w:rsidR="005D2BC2" w:rsidRPr="006443C6" w:rsidRDefault="006443C6">
      <w:pPr>
        <w:rPr>
          <w:rFonts w:ascii="游明朝" w:eastAsia="游明朝" w:hAnsi="游明朝"/>
        </w:rPr>
      </w:pPr>
      <w:r w:rsidRPr="006443C6">
        <w:rPr>
          <w:rFonts w:ascii="游明朝" w:eastAsia="游明朝" w:hAnsi="游明朝"/>
        </w:rPr>
        <w:t>できればもうちょっと名前をおしゃれに</w:t>
      </w:r>
    </w:p>
    <w:p w14:paraId="2E53FB2E" w14:textId="77777777" w:rsidR="008447A1" w:rsidRPr="00A3367F" w:rsidRDefault="008447A1">
      <w:pPr>
        <w:rPr>
          <w:rFonts w:ascii="游明朝" w:eastAsia="游明朝" w:hAnsi="游明朝"/>
        </w:rPr>
      </w:pPr>
    </w:p>
    <w:p w14:paraId="5203716F" w14:textId="7FC12C59" w:rsidR="00A3367F" w:rsidRPr="00A3367F" w:rsidRDefault="00A3367F">
      <w:pPr>
        <w:rPr>
          <w:rFonts w:ascii="游明朝" w:eastAsia="游明朝" w:hAnsi="游明朝"/>
        </w:rPr>
      </w:pPr>
      <w:r w:rsidRPr="00A3367F">
        <w:rPr>
          <w:rFonts w:ascii="游明朝" w:eastAsia="游明朝" w:hAnsi="游明朝" w:hint="eastAsia"/>
        </w:rPr>
        <w:t>章の始めにまくらを。</w:t>
      </w:r>
    </w:p>
    <w:p w14:paraId="1B64D1B1" w14:textId="2EBA3B7F" w:rsidR="00A3367F" w:rsidRPr="00A3367F" w:rsidRDefault="00A3367F">
      <w:pPr>
        <w:rPr>
          <w:rFonts w:ascii="游明朝" w:eastAsia="游明朝" w:hAnsi="游明朝"/>
        </w:rPr>
      </w:pPr>
      <w:r w:rsidRPr="00A3367F">
        <w:rPr>
          <w:rFonts w:ascii="游明朝" w:eastAsia="游明朝" w:hAnsi="游明朝" w:hint="eastAsia"/>
        </w:rPr>
        <w:t>より体系的にまとめたい。フローチャートなどの図を作って。</w:t>
      </w:r>
    </w:p>
    <w:p w14:paraId="4A5E305C" w14:textId="088BD26F" w:rsidR="00811763" w:rsidRDefault="00811763">
      <w:pPr>
        <w:rPr>
          <w:rFonts w:ascii="游明朝" w:eastAsia="游明朝" w:hAnsi="游明朝"/>
        </w:rPr>
      </w:pPr>
    </w:p>
    <w:p w14:paraId="055CC907" w14:textId="77777777" w:rsidR="00ED2F4C" w:rsidRDefault="00ED2F4C">
      <w:pPr>
        <w:rPr>
          <w:rFonts w:ascii="游明朝" w:eastAsia="游明朝" w:hAnsi="游明朝"/>
        </w:rPr>
      </w:pPr>
    </w:p>
    <w:p w14:paraId="06D745D4" w14:textId="5699CDB2" w:rsidR="0016392C" w:rsidRPr="00F421E2" w:rsidRDefault="0016392C" w:rsidP="0016392C">
      <w:pPr>
        <w:rPr>
          <w:rFonts w:ascii="游明朝" w:eastAsia="游明朝" w:hAnsi="游明朝"/>
        </w:rPr>
      </w:pPr>
      <w:r w:rsidRPr="00F421E2">
        <w:rPr>
          <w:rFonts w:ascii="游明朝" w:eastAsia="游明朝" w:hAnsi="游明朝"/>
        </w:rPr>
        <w:t>目次</w:t>
      </w:r>
      <w:r>
        <w:rPr>
          <w:rFonts w:ascii="游明朝" w:eastAsia="游明朝" w:hAnsi="游明朝"/>
        </w:rPr>
        <w:t>案</w:t>
      </w:r>
    </w:p>
    <w:p w14:paraId="0B9E9CFA" w14:textId="77777777" w:rsidR="0016392C" w:rsidRPr="00F421E2" w:rsidRDefault="0016392C" w:rsidP="0016392C">
      <w:pPr>
        <w:rPr>
          <w:rFonts w:ascii="游明朝" w:eastAsia="游明朝" w:hAnsi="游明朝"/>
        </w:rPr>
      </w:pPr>
    </w:p>
    <w:p w14:paraId="5EF8D6D2" w14:textId="77777777" w:rsidR="0016392C" w:rsidRPr="00F421E2" w:rsidRDefault="0016392C" w:rsidP="0016392C">
      <w:pPr>
        <w:rPr>
          <w:rFonts w:ascii="游明朝" w:eastAsia="游明朝" w:hAnsi="游明朝"/>
        </w:rPr>
      </w:pPr>
      <w:r w:rsidRPr="00F421E2">
        <w:rPr>
          <w:rFonts w:ascii="游明朝" w:eastAsia="游明朝" w:hAnsi="游明朝"/>
        </w:rPr>
        <w:t>第一部：はじめに</w:t>
      </w:r>
    </w:p>
    <w:p w14:paraId="0B561261" w14:textId="77777777" w:rsidR="0016392C" w:rsidRPr="00F421E2" w:rsidRDefault="0016392C" w:rsidP="0016392C">
      <w:pPr>
        <w:rPr>
          <w:rFonts w:ascii="游明朝" w:eastAsia="游明朝" w:hAnsi="游明朝"/>
        </w:rPr>
      </w:pPr>
      <w:r w:rsidRPr="00F421E2">
        <w:rPr>
          <w:rFonts w:ascii="游明朝" w:eastAsia="游明朝" w:hAnsi="游明朝"/>
        </w:rPr>
        <w:t>１・</w:t>
      </w:r>
      <w:r w:rsidRPr="00F421E2">
        <w:rPr>
          <w:rFonts w:ascii="游明朝" w:eastAsia="游明朝" w:hAnsi="游明朝" w:hint="eastAsia"/>
        </w:rPr>
        <w:t>なぜ研究にアイデアが必要なのか</w:t>
      </w:r>
    </w:p>
    <w:p w14:paraId="000BCFC9" w14:textId="77777777" w:rsidR="0016392C" w:rsidRPr="00F421E2" w:rsidRDefault="0016392C" w:rsidP="0016392C">
      <w:pPr>
        <w:rPr>
          <w:rFonts w:ascii="游明朝" w:eastAsia="游明朝" w:hAnsi="游明朝"/>
        </w:rPr>
      </w:pPr>
      <w:r w:rsidRPr="00F421E2">
        <w:rPr>
          <w:rFonts w:ascii="游明朝" w:eastAsia="游明朝" w:hAnsi="游明朝"/>
        </w:rPr>
        <w:t>２・研究テーマを工夫すると論文が読める？</w:t>
      </w:r>
    </w:p>
    <w:p w14:paraId="602EFC81" w14:textId="77777777" w:rsidR="0016392C" w:rsidRPr="00F421E2" w:rsidRDefault="0016392C" w:rsidP="0016392C">
      <w:pPr>
        <w:rPr>
          <w:rFonts w:ascii="游明朝" w:eastAsia="游明朝" w:hAnsi="游明朝"/>
        </w:rPr>
      </w:pPr>
      <w:r w:rsidRPr="00F421E2">
        <w:rPr>
          <w:rFonts w:ascii="游明朝" w:eastAsia="游明朝" w:hAnsi="游明朝"/>
        </w:rPr>
        <w:t>３・</w:t>
      </w:r>
      <w:r w:rsidRPr="00F421E2">
        <w:rPr>
          <w:rFonts w:ascii="游明朝" w:eastAsia="游明朝" w:hAnsi="游明朝" w:hint="eastAsia"/>
        </w:rPr>
        <w:t>若手研究者に困っていることを聞いてみた</w:t>
      </w:r>
    </w:p>
    <w:p w14:paraId="0599BA55" w14:textId="77777777" w:rsidR="0016392C" w:rsidRPr="00F421E2" w:rsidRDefault="0016392C" w:rsidP="0016392C">
      <w:pPr>
        <w:rPr>
          <w:rFonts w:ascii="游明朝" w:eastAsia="游明朝" w:hAnsi="游明朝"/>
        </w:rPr>
      </w:pPr>
      <w:r w:rsidRPr="00F421E2">
        <w:rPr>
          <w:rFonts w:ascii="游明朝" w:eastAsia="游明朝" w:hAnsi="游明朝"/>
        </w:rPr>
        <w:t>４・</w:t>
      </w:r>
      <w:r w:rsidRPr="00F421E2">
        <w:rPr>
          <w:rFonts w:ascii="游明朝" w:eastAsia="游明朝" w:hAnsi="游明朝" w:hint="eastAsia"/>
        </w:rPr>
        <w:t>研究のバリエーション</w:t>
      </w:r>
    </w:p>
    <w:p w14:paraId="758E0B58" w14:textId="77777777" w:rsidR="0016392C" w:rsidRPr="00F421E2" w:rsidRDefault="0016392C" w:rsidP="0016392C">
      <w:pPr>
        <w:rPr>
          <w:rFonts w:ascii="游明朝" w:eastAsia="游明朝" w:hAnsi="游明朝"/>
        </w:rPr>
      </w:pPr>
    </w:p>
    <w:p w14:paraId="65561F36" w14:textId="77777777" w:rsidR="0016392C" w:rsidRPr="00F421E2" w:rsidRDefault="0016392C" w:rsidP="0016392C">
      <w:pPr>
        <w:rPr>
          <w:rFonts w:ascii="游明朝" w:eastAsia="游明朝" w:hAnsi="游明朝"/>
        </w:rPr>
      </w:pPr>
      <w:r w:rsidRPr="00F421E2">
        <w:rPr>
          <w:rFonts w:ascii="游明朝" w:eastAsia="游明朝" w:hAnsi="游明朝"/>
        </w:rPr>
        <w:t>第二部：アイデア工夫編</w:t>
      </w:r>
    </w:p>
    <w:p w14:paraId="33F8385B" w14:textId="77777777" w:rsidR="0016392C" w:rsidRPr="00F421E2" w:rsidRDefault="0016392C" w:rsidP="0016392C">
      <w:pPr>
        <w:rPr>
          <w:rFonts w:ascii="游明朝" w:eastAsia="游明朝" w:hAnsi="游明朝"/>
        </w:rPr>
      </w:pPr>
      <w:r w:rsidRPr="00F421E2">
        <w:rPr>
          <w:rFonts w:ascii="游明朝" w:eastAsia="游明朝" w:hAnsi="游明朝"/>
        </w:rPr>
        <w:t>１・</w:t>
      </w:r>
      <w:r w:rsidRPr="00F421E2">
        <w:rPr>
          <w:rFonts w:ascii="游明朝" w:eastAsia="游明朝" w:hAnsi="游明朝" w:hint="eastAsia"/>
        </w:rPr>
        <w:t>アイデアを論文化するための３つのベクトル</w:t>
      </w:r>
    </w:p>
    <w:p w14:paraId="5496B773" w14:textId="77777777" w:rsidR="0016392C" w:rsidRPr="00F421E2" w:rsidRDefault="0016392C" w:rsidP="0016392C">
      <w:pPr>
        <w:rPr>
          <w:rFonts w:ascii="游明朝" w:eastAsia="游明朝" w:hAnsi="游明朝"/>
        </w:rPr>
      </w:pPr>
      <w:r w:rsidRPr="00F421E2">
        <w:rPr>
          <w:rFonts w:ascii="游明朝" w:eastAsia="游明朝" w:hAnsi="游明朝"/>
        </w:rPr>
        <w:lastRenderedPageBreak/>
        <w:t>２・</w:t>
      </w:r>
      <w:r w:rsidRPr="00F421E2">
        <w:rPr>
          <w:rFonts w:ascii="游明朝" w:eastAsia="游明朝" w:hAnsi="游明朝" w:hint="eastAsia"/>
        </w:rPr>
        <w:t>禅問答で悟りを開く</w:t>
      </w:r>
    </w:p>
    <w:p w14:paraId="3508A00D" w14:textId="77777777" w:rsidR="0016392C" w:rsidRPr="00F421E2" w:rsidRDefault="0016392C" w:rsidP="0016392C">
      <w:pPr>
        <w:rPr>
          <w:rFonts w:ascii="游明朝" w:eastAsia="游明朝" w:hAnsi="游明朝"/>
        </w:rPr>
      </w:pPr>
      <w:r w:rsidRPr="00F421E2">
        <w:rPr>
          <w:rFonts w:ascii="游明朝" w:eastAsia="游明朝" w:hAnsi="游明朝"/>
        </w:rPr>
        <w:t>３・</w:t>
      </w:r>
      <w:r w:rsidRPr="00F421E2">
        <w:rPr>
          <w:rFonts w:ascii="游明朝" w:eastAsia="游明朝" w:hAnsi="游明朝" w:hint="eastAsia"/>
        </w:rPr>
        <w:t>掘り方を考えるための統計知識</w:t>
      </w:r>
    </w:p>
    <w:p w14:paraId="26F0F46E" w14:textId="77777777" w:rsidR="0016392C" w:rsidRPr="00F421E2" w:rsidRDefault="0016392C" w:rsidP="0016392C">
      <w:pPr>
        <w:rPr>
          <w:rFonts w:ascii="游明朝" w:eastAsia="游明朝" w:hAnsi="游明朝"/>
        </w:rPr>
      </w:pPr>
      <w:r w:rsidRPr="00F421E2">
        <w:rPr>
          <w:rFonts w:ascii="游明朝" w:eastAsia="游明朝" w:hAnsi="游明朝"/>
        </w:rPr>
        <w:t>４・</w:t>
      </w:r>
      <w:r w:rsidRPr="00F421E2">
        <w:rPr>
          <w:rFonts w:ascii="游明朝" w:eastAsia="游明朝" w:hAnsi="游明朝" w:hint="eastAsia"/>
        </w:rPr>
        <w:t>世の中は金問題</w:t>
      </w:r>
    </w:p>
    <w:p w14:paraId="04DDF469" w14:textId="77777777" w:rsidR="0016392C" w:rsidRPr="00F421E2" w:rsidRDefault="0016392C" w:rsidP="0016392C">
      <w:pPr>
        <w:rPr>
          <w:rFonts w:ascii="游明朝" w:eastAsia="游明朝" w:hAnsi="游明朝"/>
        </w:rPr>
      </w:pPr>
      <w:r w:rsidRPr="00F421E2">
        <w:rPr>
          <w:rFonts w:ascii="游明朝" w:eastAsia="游明朝" w:hAnsi="游明朝"/>
        </w:rPr>
        <w:t>５・</w:t>
      </w:r>
      <w:r w:rsidRPr="00F421E2">
        <w:rPr>
          <w:rFonts w:ascii="游明朝" w:eastAsia="游明朝" w:hAnsi="游明朝" w:hint="eastAsia"/>
        </w:rPr>
        <w:t>アイデアが研究にならない３つの理由</w:t>
      </w:r>
    </w:p>
    <w:p w14:paraId="51F60875" w14:textId="77777777" w:rsidR="0016392C" w:rsidRPr="00F421E2" w:rsidRDefault="0016392C" w:rsidP="0016392C">
      <w:pPr>
        <w:rPr>
          <w:rFonts w:ascii="游明朝" w:eastAsia="游明朝" w:hAnsi="游明朝"/>
        </w:rPr>
      </w:pPr>
    </w:p>
    <w:p w14:paraId="66AF3FB3" w14:textId="77777777" w:rsidR="0016392C" w:rsidRPr="00F421E2" w:rsidRDefault="0016392C" w:rsidP="0016392C">
      <w:pPr>
        <w:rPr>
          <w:rFonts w:ascii="游明朝" w:eastAsia="游明朝" w:hAnsi="游明朝"/>
        </w:rPr>
      </w:pPr>
      <w:r w:rsidRPr="00F421E2">
        <w:rPr>
          <w:rFonts w:ascii="游明朝" w:eastAsia="游明朝" w:hAnsi="游明朝" w:hint="eastAsia"/>
        </w:rPr>
        <w:t>第三部：論文読む編</w:t>
      </w:r>
    </w:p>
    <w:p w14:paraId="6C2BB601" w14:textId="77777777" w:rsidR="0016392C" w:rsidRPr="00F421E2" w:rsidRDefault="0016392C" w:rsidP="0016392C">
      <w:pPr>
        <w:rPr>
          <w:rFonts w:ascii="游明朝" w:eastAsia="游明朝" w:hAnsi="游明朝"/>
        </w:rPr>
      </w:pPr>
      <w:r w:rsidRPr="00F421E2">
        <w:rPr>
          <w:rFonts w:ascii="游明朝" w:eastAsia="游明朝" w:hAnsi="游明朝"/>
        </w:rPr>
        <w:t>１・基本構成を知ろう</w:t>
      </w:r>
    </w:p>
    <w:p w14:paraId="63F2277E" w14:textId="77777777" w:rsidR="0016392C" w:rsidRPr="00F421E2" w:rsidRDefault="0016392C" w:rsidP="0016392C">
      <w:pPr>
        <w:rPr>
          <w:rFonts w:ascii="游明朝" w:eastAsia="游明朝" w:hAnsi="游明朝"/>
        </w:rPr>
      </w:pPr>
      <w:r w:rsidRPr="00F421E2">
        <w:rPr>
          <w:rFonts w:ascii="游明朝" w:eastAsia="游明朝" w:hAnsi="游明朝"/>
        </w:rPr>
        <w:t xml:space="preserve">　症例報告</w:t>
      </w:r>
    </w:p>
    <w:p w14:paraId="5BE1F299" w14:textId="77777777" w:rsidR="0016392C" w:rsidRPr="00F421E2" w:rsidRDefault="0016392C" w:rsidP="0016392C">
      <w:pPr>
        <w:rPr>
          <w:rFonts w:ascii="游明朝" w:eastAsia="游明朝" w:hAnsi="游明朝"/>
        </w:rPr>
      </w:pPr>
      <w:r w:rsidRPr="00F421E2">
        <w:rPr>
          <w:rFonts w:ascii="游明朝" w:eastAsia="游明朝" w:hAnsi="游明朝"/>
        </w:rPr>
        <w:t xml:space="preserve">　原著論文</w:t>
      </w:r>
    </w:p>
    <w:p w14:paraId="0624D205" w14:textId="77777777" w:rsidR="0016392C" w:rsidRPr="00F421E2" w:rsidRDefault="0016392C" w:rsidP="0016392C">
      <w:pPr>
        <w:rPr>
          <w:rFonts w:ascii="游明朝" w:eastAsia="游明朝" w:hAnsi="游明朝"/>
        </w:rPr>
      </w:pPr>
      <w:r w:rsidRPr="00F421E2">
        <w:rPr>
          <w:rFonts w:ascii="游明朝" w:eastAsia="游明朝" w:hAnsi="游明朝"/>
        </w:rPr>
        <w:t xml:space="preserve">　メタ解析</w:t>
      </w:r>
    </w:p>
    <w:p w14:paraId="4D99B5A6" w14:textId="77777777" w:rsidR="0016392C" w:rsidRPr="00F421E2" w:rsidRDefault="0016392C" w:rsidP="0016392C">
      <w:pPr>
        <w:rPr>
          <w:rFonts w:ascii="游明朝" w:eastAsia="游明朝" w:hAnsi="游明朝"/>
        </w:rPr>
      </w:pPr>
      <w:r w:rsidRPr="00F421E2">
        <w:rPr>
          <w:rFonts w:ascii="游明朝" w:eastAsia="游明朝" w:hAnsi="游明朝"/>
        </w:rPr>
        <w:t xml:space="preserve">　レビュー</w:t>
      </w:r>
    </w:p>
    <w:p w14:paraId="1CDA851D" w14:textId="77777777" w:rsidR="0016392C" w:rsidRPr="00F421E2" w:rsidRDefault="0016392C" w:rsidP="0016392C">
      <w:pPr>
        <w:rPr>
          <w:rFonts w:ascii="游明朝" w:eastAsia="游明朝" w:hAnsi="游明朝"/>
        </w:rPr>
      </w:pPr>
      <w:r w:rsidRPr="00F421E2">
        <w:rPr>
          <w:rFonts w:ascii="游明朝" w:eastAsia="游明朝" w:hAnsi="游明朝"/>
        </w:rPr>
        <w:t>２・データが報告ごとに違うのはなぜ？</w:t>
      </w:r>
    </w:p>
    <w:p w14:paraId="06315AEB" w14:textId="77777777" w:rsidR="0016392C" w:rsidRPr="00F421E2" w:rsidRDefault="0016392C" w:rsidP="0016392C">
      <w:pPr>
        <w:rPr>
          <w:rFonts w:ascii="游明朝" w:eastAsia="游明朝" w:hAnsi="游明朝"/>
        </w:rPr>
      </w:pPr>
      <w:r w:rsidRPr="00F421E2">
        <w:rPr>
          <w:rFonts w:ascii="游明朝" w:eastAsia="游明朝" w:hAnsi="游明朝"/>
        </w:rPr>
        <w:t>３・査読者目線でぶった切る</w:t>
      </w:r>
    </w:p>
    <w:p w14:paraId="2E799162" w14:textId="77777777" w:rsidR="0016392C" w:rsidRPr="00F421E2" w:rsidRDefault="0016392C" w:rsidP="0016392C">
      <w:pPr>
        <w:rPr>
          <w:rFonts w:ascii="游明朝" w:eastAsia="游明朝" w:hAnsi="游明朝"/>
        </w:rPr>
      </w:pPr>
      <w:r w:rsidRPr="00F421E2">
        <w:rPr>
          <w:rFonts w:ascii="游明朝" w:eastAsia="游明朝" w:hAnsi="游明朝"/>
        </w:rPr>
        <w:t>４・論文読んだその先は？</w:t>
      </w:r>
    </w:p>
    <w:p w14:paraId="08CB364B" w14:textId="77777777" w:rsidR="0016392C" w:rsidRPr="00F421E2" w:rsidRDefault="0016392C" w:rsidP="0016392C">
      <w:pPr>
        <w:rPr>
          <w:rFonts w:ascii="游明朝" w:eastAsia="游明朝" w:hAnsi="游明朝"/>
        </w:rPr>
      </w:pPr>
    </w:p>
    <w:p w14:paraId="76EE9EFA" w14:textId="77777777" w:rsidR="0016392C" w:rsidRPr="00F421E2" w:rsidRDefault="0016392C" w:rsidP="0016392C">
      <w:pPr>
        <w:rPr>
          <w:rFonts w:ascii="游明朝" w:eastAsia="游明朝" w:hAnsi="游明朝"/>
        </w:rPr>
      </w:pPr>
      <w:r w:rsidRPr="00F421E2">
        <w:rPr>
          <w:rFonts w:ascii="游明朝" w:eastAsia="游明朝" w:hAnsi="游明朝"/>
        </w:rPr>
        <w:t>第</w:t>
      </w:r>
      <w:r w:rsidRPr="00F421E2">
        <w:rPr>
          <w:rFonts w:ascii="游明朝" w:eastAsia="游明朝" w:hAnsi="游明朝" w:hint="eastAsia"/>
        </w:rPr>
        <w:t>四</w:t>
      </w:r>
      <w:r w:rsidRPr="00F421E2">
        <w:rPr>
          <w:rFonts w:ascii="游明朝" w:eastAsia="游明朝" w:hAnsi="游明朝"/>
        </w:rPr>
        <w:t>部：</w:t>
      </w:r>
      <w:r w:rsidRPr="00F421E2">
        <w:rPr>
          <w:rFonts w:ascii="游明朝" w:eastAsia="游明朝" w:hAnsi="游明朝" w:hint="eastAsia"/>
        </w:rPr>
        <w:t>実践編</w:t>
      </w:r>
    </w:p>
    <w:p w14:paraId="3B55E4D1" w14:textId="77777777" w:rsidR="0016392C" w:rsidRPr="00F421E2" w:rsidRDefault="0016392C" w:rsidP="0016392C">
      <w:pPr>
        <w:rPr>
          <w:rFonts w:ascii="游明朝" w:eastAsia="游明朝" w:hAnsi="游明朝"/>
        </w:rPr>
      </w:pPr>
      <w:r w:rsidRPr="00F421E2">
        <w:rPr>
          <w:rFonts w:ascii="游明朝" w:eastAsia="游明朝" w:hAnsi="游明朝"/>
        </w:rPr>
        <w:t>１・</w:t>
      </w:r>
      <w:r w:rsidRPr="00F421E2">
        <w:rPr>
          <w:rFonts w:ascii="游明朝" w:eastAsia="游明朝" w:hAnsi="游明朝" w:hint="eastAsia"/>
        </w:rPr>
        <w:t>症例報告の３つのパターン</w:t>
      </w:r>
    </w:p>
    <w:p w14:paraId="6937F379" w14:textId="77777777" w:rsidR="0016392C" w:rsidRPr="00F421E2" w:rsidRDefault="0016392C" w:rsidP="0016392C">
      <w:pPr>
        <w:rPr>
          <w:rFonts w:ascii="游明朝" w:eastAsia="游明朝" w:hAnsi="游明朝"/>
        </w:rPr>
      </w:pPr>
      <w:r w:rsidRPr="00F421E2">
        <w:rPr>
          <w:rFonts w:ascii="游明朝" w:eastAsia="游明朝" w:hAnsi="游明朝"/>
        </w:rPr>
        <w:t>２・</w:t>
      </w:r>
      <w:r w:rsidRPr="00F421E2">
        <w:rPr>
          <w:rFonts w:ascii="游明朝" w:eastAsia="游明朝" w:hAnsi="游明朝" w:hint="eastAsia"/>
        </w:rPr>
        <w:t>臨床研究の７つの工夫</w:t>
      </w:r>
    </w:p>
    <w:p w14:paraId="22846916" w14:textId="77777777" w:rsidR="0016392C" w:rsidRPr="00F421E2" w:rsidRDefault="0016392C" w:rsidP="0016392C">
      <w:pPr>
        <w:rPr>
          <w:rFonts w:ascii="游明朝" w:eastAsia="游明朝" w:hAnsi="游明朝"/>
        </w:rPr>
      </w:pPr>
      <w:r w:rsidRPr="00F421E2">
        <w:rPr>
          <w:rFonts w:ascii="游明朝" w:eastAsia="游明朝" w:hAnsi="游明朝"/>
        </w:rPr>
        <w:t>３・</w:t>
      </w:r>
      <w:r w:rsidRPr="00F421E2">
        <w:rPr>
          <w:rFonts w:ascii="游明朝" w:eastAsia="游明朝" w:hAnsi="游明朝" w:hint="eastAsia"/>
        </w:rPr>
        <w:t>実際にアイデアを形にしてみよう</w:t>
      </w:r>
    </w:p>
    <w:p w14:paraId="4CC03BB2" w14:textId="77777777" w:rsidR="0016392C" w:rsidRPr="00F421E2" w:rsidRDefault="0016392C" w:rsidP="0016392C">
      <w:pPr>
        <w:rPr>
          <w:rFonts w:ascii="游明朝" w:eastAsia="游明朝" w:hAnsi="游明朝"/>
        </w:rPr>
      </w:pPr>
      <w:r w:rsidRPr="00F421E2">
        <w:rPr>
          <w:rFonts w:ascii="游明朝" w:eastAsia="游明朝" w:hAnsi="游明朝"/>
        </w:rPr>
        <w:t>４・</w:t>
      </w:r>
      <w:r w:rsidRPr="00F421E2">
        <w:rPr>
          <w:rFonts w:ascii="游明朝" w:eastAsia="游明朝" w:hAnsi="游明朝" w:hint="eastAsia"/>
        </w:rPr>
        <w:t>データを集めるその前に</w:t>
      </w:r>
    </w:p>
    <w:p w14:paraId="05BEF92E" w14:textId="77777777" w:rsidR="0016392C" w:rsidRPr="00F421E2" w:rsidRDefault="0016392C" w:rsidP="0016392C">
      <w:pPr>
        <w:rPr>
          <w:rFonts w:ascii="游明朝" w:eastAsia="游明朝" w:hAnsi="游明朝"/>
        </w:rPr>
      </w:pPr>
      <w:r w:rsidRPr="00F421E2">
        <w:rPr>
          <w:rFonts w:ascii="游明朝" w:eastAsia="游明朝" w:hAnsi="游明朝"/>
        </w:rPr>
        <w:t>５・</w:t>
      </w:r>
      <w:r w:rsidRPr="00F421E2">
        <w:rPr>
          <w:rFonts w:ascii="游明朝" w:eastAsia="游明朝" w:hAnsi="游明朝" w:hint="eastAsia"/>
        </w:rPr>
        <w:t>ピンチを迎える瞬間</w:t>
      </w:r>
    </w:p>
    <w:p w14:paraId="0A6A0134" w14:textId="77777777" w:rsidR="0016392C" w:rsidRPr="00F421E2" w:rsidRDefault="0016392C" w:rsidP="0016392C">
      <w:pPr>
        <w:rPr>
          <w:rFonts w:ascii="游明朝" w:eastAsia="游明朝" w:hAnsi="游明朝"/>
        </w:rPr>
      </w:pPr>
      <w:r w:rsidRPr="00F421E2">
        <w:rPr>
          <w:rFonts w:ascii="游明朝" w:eastAsia="游明朝" w:hAnsi="游明朝"/>
        </w:rPr>
        <w:t>６・</w:t>
      </w:r>
      <w:r w:rsidRPr="00F421E2">
        <w:rPr>
          <w:rFonts w:ascii="游明朝" w:eastAsia="游明朝" w:hAnsi="游明朝" w:hint="eastAsia"/>
        </w:rPr>
        <w:t>モチベーション維持</w:t>
      </w:r>
    </w:p>
    <w:p w14:paraId="1FBCD0CE" w14:textId="77777777" w:rsidR="0016392C" w:rsidRPr="00F421E2" w:rsidRDefault="0016392C" w:rsidP="0016392C">
      <w:pPr>
        <w:rPr>
          <w:rFonts w:ascii="游明朝" w:eastAsia="游明朝" w:hAnsi="游明朝"/>
        </w:rPr>
      </w:pPr>
    </w:p>
    <w:p w14:paraId="29A3290F" w14:textId="77777777" w:rsidR="0016392C" w:rsidRPr="00F421E2" w:rsidRDefault="0016392C" w:rsidP="0016392C">
      <w:pPr>
        <w:rPr>
          <w:rFonts w:ascii="游明朝" w:eastAsia="游明朝" w:hAnsi="游明朝"/>
        </w:rPr>
      </w:pPr>
      <w:r w:rsidRPr="00F421E2">
        <w:rPr>
          <w:rFonts w:ascii="游明朝" w:eastAsia="游明朝" w:hAnsi="游明朝"/>
        </w:rPr>
        <w:t>第五部：</w:t>
      </w:r>
      <w:r w:rsidRPr="00F421E2">
        <w:rPr>
          <w:rFonts w:ascii="游明朝" w:eastAsia="游明朝" w:hAnsi="游明朝" w:hint="eastAsia"/>
        </w:rPr>
        <w:t>論文執筆をめぐる諸相</w:t>
      </w:r>
      <w:r>
        <w:rPr>
          <w:rFonts w:ascii="游明朝" w:eastAsia="游明朝" w:hAnsi="游明朝" w:hint="eastAsia"/>
        </w:rPr>
        <w:t>編</w:t>
      </w:r>
    </w:p>
    <w:p w14:paraId="736ADD18" w14:textId="77777777" w:rsidR="0016392C" w:rsidRPr="00F421E2" w:rsidRDefault="0016392C" w:rsidP="0016392C">
      <w:pPr>
        <w:rPr>
          <w:rFonts w:ascii="游明朝" w:eastAsia="游明朝" w:hAnsi="游明朝"/>
        </w:rPr>
      </w:pPr>
      <w:r w:rsidRPr="00F421E2">
        <w:rPr>
          <w:rFonts w:ascii="游明朝" w:eastAsia="游明朝" w:hAnsi="游明朝" w:hint="eastAsia"/>
        </w:rPr>
        <w:t>１・研究テーマに出会うために心がけること</w:t>
      </w:r>
    </w:p>
    <w:p w14:paraId="65B0C7D8" w14:textId="77777777" w:rsidR="0016392C" w:rsidRPr="00F421E2" w:rsidRDefault="0016392C" w:rsidP="0016392C">
      <w:pPr>
        <w:rPr>
          <w:rFonts w:ascii="游明朝" w:eastAsia="游明朝" w:hAnsi="游明朝"/>
        </w:rPr>
      </w:pPr>
      <w:r w:rsidRPr="00F421E2">
        <w:rPr>
          <w:rFonts w:ascii="游明朝" w:eastAsia="游明朝" w:hAnsi="游明朝" w:hint="eastAsia"/>
        </w:rPr>
        <w:t>２・時間の有効活用</w:t>
      </w:r>
    </w:p>
    <w:p w14:paraId="49EF997C" w14:textId="77777777" w:rsidR="0016392C" w:rsidRPr="00F421E2" w:rsidRDefault="0016392C" w:rsidP="0016392C">
      <w:pPr>
        <w:rPr>
          <w:rFonts w:ascii="游明朝" w:eastAsia="游明朝" w:hAnsi="游明朝"/>
        </w:rPr>
      </w:pPr>
      <w:r w:rsidRPr="00F421E2">
        <w:rPr>
          <w:rFonts w:ascii="游明朝" w:eastAsia="游明朝" w:hAnsi="游明朝" w:hint="eastAsia"/>
        </w:rPr>
        <w:t>３・学会発表は論文執筆と同じ</w:t>
      </w:r>
    </w:p>
    <w:p w14:paraId="07E01918" w14:textId="77777777" w:rsidR="0016392C" w:rsidRPr="00F421E2" w:rsidRDefault="0016392C" w:rsidP="0016392C">
      <w:pPr>
        <w:rPr>
          <w:rFonts w:ascii="游明朝" w:eastAsia="游明朝" w:hAnsi="游明朝"/>
        </w:rPr>
      </w:pPr>
      <w:r w:rsidRPr="00F421E2">
        <w:rPr>
          <w:rFonts w:ascii="游明朝" w:eastAsia="游明朝" w:hAnsi="游明朝" w:hint="eastAsia"/>
        </w:rPr>
        <w:t>４・指導医とのかかわり方</w:t>
      </w:r>
    </w:p>
    <w:p w14:paraId="3B2F688A" w14:textId="77777777" w:rsidR="0016392C" w:rsidRPr="00F421E2" w:rsidRDefault="0016392C" w:rsidP="0016392C">
      <w:pPr>
        <w:rPr>
          <w:rFonts w:ascii="游明朝" w:eastAsia="游明朝" w:hAnsi="游明朝"/>
        </w:rPr>
      </w:pPr>
    </w:p>
    <w:p w14:paraId="24CA402A" w14:textId="77777777" w:rsidR="0016392C" w:rsidRPr="00F421E2" w:rsidRDefault="0016392C" w:rsidP="0016392C">
      <w:pPr>
        <w:rPr>
          <w:rFonts w:ascii="游明朝" w:eastAsia="游明朝" w:hAnsi="游明朝"/>
        </w:rPr>
      </w:pPr>
      <w:r w:rsidRPr="00F421E2">
        <w:rPr>
          <w:rFonts w:ascii="游明朝" w:eastAsia="游明朝" w:hAnsi="游明朝" w:hint="eastAsia"/>
        </w:rPr>
        <w:t>エピローグ～指導する者たち～</w:t>
      </w:r>
    </w:p>
    <w:p w14:paraId="7E0C506A" w14:textId="77777777" w:rsidR="0016392C" w:rsidRPr="00F421E2" w:rsidRDefault="0016392C" w:rsidP="0016392C">
      <w:pPr>
        <w:rPr>
          <w:rFonts w:ascii="游明朝" w:eastAsia="游明朝" w:hAnsi="游明朝"/>
        </w:rPr>
      </w:pPr>
    </w:p>
    <w:p w14:paraId="7A508B10" w14:textId="77777777" w:rsidR="00DF7C23" w:rsidRPr="0016392C" w:rsidRDefault="00DF7C23">
      <w:pPr>
        <w:rPr>
          <w:rFonts w:ascii="游明朝" w:eastAsia="游明朝" w:hAnsi="游明朝"/>
        </w:rPr>
      </w:pPr>
    </w:p>
    <w:p w14:paraId="2E5628C8" w14:textId="77777777" w:rsidR="00DF7C23" w:rsidRPr="00DF7C23" w:rsidRDefault="00DF7C23">
      <w:pPr>
        <w:rPr>
          <w:rFonts w:ascii="游明朝" w:eastAsia="游明朝" w:hAnsi="游明朝"/>
        </w:rPr>
      </w:pPr>
    </w:p>
    <w:sectPr w:rsidR="00DF7C23" w:rsidRPr="00DF7C2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628884" w14:textId="77777777" w:rsidR="00DF7C23" w:rsidRDefault="00DF7C23" w:rsidP="00DF7C23">
      <w:r>
        <w:separator/>
      </w:r>
    </w:p>
  </w:endnote>
  <w:endnote w:type="continuationSeparator" w:id="0">
    <w:p w14:paraId="171CFECB" w14:textId="77777777" w:rsidR="00DF7C23" w:rsidRDefault="00DF7C23" w:rsidP="00DF7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374462" w14:textId="77777777" w:rsidR="00DF7C23" w:rsidRDefault="00DF7C23" w:rsidP="00DF7C23">
      <w:r>
        <w:separator/>
      </w:r>
    </w:p>
  </w:footnote>
  <w:footnote w:type="continuationSeparator" w:id="0">
    <w:p w14:paraId="41ECFA08" w14:textId="77777777" w:rsidR="00DF7C23" w:rsidRDefault="00DF7C23" w:rsidP="00DF7C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BF8"/>
    <w:rsid w:val="0002001C"/>
    <w:rsid w:val="00025E6C"/>
    <w:rsid w:val="00094798"/>
    <w:rsid w:val="000F58D5"/>
    <w:rsid w:val="000F621A"/>
    <w:rsid w:val="0010509E"/>
    <w:rsid w:val="00122C90"/>
    <w:rsid w:val="00132413"/>
    <w:rsid w:val="0016392C"/>
    <w:rsid w:val="002315E2"/>
    <w:rsid w:val="00233402"/>
    <w:rsid w:val="002368D9"/>
    <w:rsid w:val="002558C4"/>
    <w:rsid w:val="00271C76"/>
    <w:rsid w:val="00287BE4"/>
    <w:rsid w:val="002C1F6D"/>
    <w:rsid w:val="002D4461"/>
    <w:rsid w:val="002E01F2"/>
    <w:rsid w:val="002E1D41"/>
    <w:rsid w:val="00341310"/>
    <w:rsid w:val="00350363"/>
    <w:rsid w:val="00361B9F"/>
    <w:rsid w:val="003720CB"/>
    <w:rsid w:val="00417122"/>
    <w:rsid w:val="0042031E"/>
    <w:rsid w:val="0043144B"/>
    <w:rsid w:val="0046535B"/>
    <w:rsid w:val="00477F4D"/>
    <w:rsid w:val="0049393A"/>
    <w:rsid w:val="004F3186"/>
    <w:rsid w:val="005009ED"/>
    <w:rsid w:val="00517165"/>
    <w:rsid w:val="00526569"/>
    <w:rsid w:val="00556108"/>
    <w:rsid w:val="005A65E0"/>
    <w:rsid w:val="005A69F8"/>
    <w:rsid w:val="005C3E82"/>
    <w:rsid w:val="005D2BC2"/>
    <w:rsid w:val="0063171D"/>
    <w:rsid w:val="006443C6"/>
    <w:rsid w:val="0064599A"/>
    <w:rsid w:val="00666994"/>
    <w:rsid w:val="006E2FBA"/>
    <w:rsid w:val="0073321E"/>
    <w:rsid w:val="00746CA6"/>
    <w:rsid w:val="00777797"/>
    <w:rsid w:val="007919C1"/>
    <w:rsid w:val="007A1C6F"/>
    <w:rsid w:val="007B5E92"/>
    <w:rsid w:val="007F521A"/>
    <w:rsid w:val="00811763"/>
    <w:rsid w:val="00832C3D"/>
    <w:rsid w:val="008447A1"/>
    <w:rsid w:val="008620AF"/>
    <w:rsid w:val="008C63FD"/>
    <w:rsid w:val="008E490C"/>
    <w:rsid w:val="008F13D9"/>
    <w:rsid w:val="008F1B51"/>
    <w:rsid w:val="00975BC7"/>
    <w:rsid w:val="00980F2B"/>
    <w:rsid w:val="009B20A2"/>
    <w:rsid w:val="009F3B92"/>
    <w:rsid w:val="00A06998"/>
    <w:rsid w:val="00A235DC"/>
    <w:rsid w:val="00A3367F"/>
    <w:rsid w:val="00A42C62"/>
    <w:rsid w:val="00A50363"/>
    <w:rsid w:val="00AD6B23"/>
    <w:rsid w:val="00B278C1"/>
    <w:rsid w:val="00B510A8"/>
    <w:rsid w:val="00B652B1"/>
    <w:rsid w:val="00B84312"/>
    <w:rsid w:val="00BC56EE"/>
    <w:rsid w:val="00BC5BF3"/>
    <w:rsid w:val="00BE182D"/>
    <w:rsid w:val="00BF62CF"/>
    <w:rsid w:val="00C10C1E"/>
    <w:rsid w:val="00C2581D"/>
    <w:rsid w:val="00C313B7"/>
    <w:rsid w:val="00C44F49"/>
    <w:rsid w:val="00C94BC5"/>
    <w:rsid w:val="00C97DCC"/>
    <w:rsid w:val="00CB24A3"/>
    <w:rsid w:val="00CE520A"/>
    <w:rsid w:val="00D07A8F"/>
    <w:rsid w:val="00D1463F"/>
    <w:rsid w:val="00D20FB9"/>
    <w:rsid w:val="00D53DA9"/>
    <w:rsid w:val="00D7547E"/>
    <w:rsid w:val="00DB05B0"/>
    <w:rsid w:val="00DF7C23"/>
    <w:rsid w:val="00E13B35"/>
    <w:rsid w:val="00E17FCD"/>
    <w:rsid w:val="00E46E61"/>
    <w:rsid w:val="00E667A4"/>
    <w:rsid w:val="00E667AD"/>
    <w:rsid w:val="00EB7E6D"/>
    <w:rsid w:val="00ED2F4C"/>
    <w:rsid w:val="00EE0E19"/>
    <w:rsid w:val="00F13729"/>
    <w:rsid w:val="00F349C3"/>
    <w:rsid w:val="00F42449"/>
    <w:rsid w:val="00F9638C"/>
    <w:rsid w:val="00FD7B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4:docId w14:val="7E7AD674"/>
  <w15:chartTrackingRefBased/>
  <w15:docId w15:val="{A7EFAD4D-1033-4B74-8D89-BD845EDE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D7B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7B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7BF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D7BF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7B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7B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7B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7B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7B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7BF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7BF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7BF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D7BF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7BF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7BF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7BF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7BF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7BF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7B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7B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7B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7B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7BF8"/>
    <w:pPr>
      <w:spacing w:before="160" w:after="160"/>
      <w:jc w:val="center"/>
    </w:pPr>
    <w:rPr>
      <w:i/>
      <w:iCs/>
      <w:color w:val="404040" w:themeColor="text1" w:themeTint="BF"/>
    </w:rPr>
  </w:style>
  <w:style w:type="character" w:customStyle="1" w:styleId="a8">
    <w:name w:val="引用文 (文字)"/>
    <w:basedOn w:val="a0"/>
    <w:link w:val="a7"/>
    <w:uiPriority w:val="29"/>
    <w:rsid w:val="00FD7BF8"/>
    <w:rPr>
      <w:i/>
      <w:iCs/>
      <w:color w:val="404040" w:themeColor="text1" w:themeTint="BF"/>
    </w:rPr>
  </w:style>
  <w:style w:type="paragraph" w:styleId="a9">
    <w:name w:val="List Paragraph"/>
    <w:basedOn w:val="a"/>
    <w:uiPriority w:val="34"/>
    <w:qFormat/>
    <w:rsid w:val="00FD7BF8"/>
    <w:pPr>
      <w:ind w:left="720"/>
      <w:contextualSpacing/>
    </w:pPr>
  </w:style>
  <w:style w:type="character" w:styleId="21">
    <w:name w:val="Intense Emphasis"/>
    <w:basedOn w:val="a0"/>
    <w:uiPriority w:val="21"/>
    <w:qFormat/>
    <w:rsid w:val="00FD7BF8"/>
    <w:rPr>
      <w:i/>
      <w:iCs/>
      <w:color w:val="0F4761" w:themeColor="accent1" w:themeShade="BF"/>
    </w:rPr>
  </w:style>
  <w:style w:type="paragraph" w:styleId="22">
    <w:name w:val="Intense Quote"/>
    <w:basedOn w:val="a"/>
    <w:next w:val="a"/>
    <w:link w:val="23"/>
    <w:uiPriority w:val="30"/>
    <w:qFormat/>
    <w:rsid w:val="00FD7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7BF8"/>
    <w:rPr>
      <w:i/>
      <w:iCs/>
      <w:color w:val="0F4761" w:themeColor="accent1" w:themeShade="BF"/>
    </w:rPr>
  </w:style>
  <w:style w:type="character" w:styleId="24">
    <w:name w:val="Intense Reference"/>
    <w:basedOn w:val="a0"/>
    <w:uiPriority w:val="32"/>
    <w:qFormat/>
    <w:rsid w:val="00FD7BF8"/>
    <w:rPr>
      <w:b/>
      <w:bCs/>
      <w:smallCaps/>
      <w:color w:val="0F4761" w:themeColor="accent1" w:themeShade="BF"/>
      <w:spacing w:val="5"/>
    </w:rPr>
  </w:style>
  <w:style w:type="character" w:styleId="aa">
    <w:name w:val="annotation reference"/>
    <w:basedOn w:val="a0"/>
    <w:uiPriority w:val="99"/>
    <w:semiHidden/>
    <w:unhideWhenUsed/>
    <w:rsid w:val="00CB24A3"/>
    <w:rPr>
      <w:sz w:val="18"/>
      <w:szCs w:val="18"/>
    </w:rPr>
  </w:style>
  <w:style w:type="paragraph" w:styleId="ab">
    <w:name w:val="annotation text"/>
    <w:basedOn w:val="a"/>
    <w:link w:val="ac"/>
    <w:uiPriority w:val="99"/>
    <w:unhideWhenUsed/>
    <w:rsid w:val="00CB24A3"/>
    <w:pPr>
      <w:jc w:val="left"/>
    </w:pPr>
  </w:style>
  <w:style w:type="character" w:customStyle="1" w:styleId="ac">
    <w:name w:val="コメント文字列 (文字)"/>
    <w:basedOn w:val="a0"/>
    <w:link w:val="ab"/>
    <w:uiPriority w:val="99"/>
    <w:rsid w:val="00CB24A3"/>
  </w:style>
  <w:style w:type="paragraph" w:styleId="ad">
    <w:name w:val="Balloon Text"/>
    <w:basedOn w:val="a"/>
    <w:link w:val="ae"/>
    <w:uiPriority w:val="99"/>
    <w:semiHidden/>
    <w:unhideWhenUsed/>
    <w:rsid w:val="00CB24A3"/>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CB24A3"/>
    <w:rPr>
      <w:rFonts w:asciiTheme="majorHAnsi" w:eastAsiaTheme="majorEastAsia" w:hAnsiTheme="majorHAnsi" w:cstheme="majorBidi"/>
      <w:sz w:val="18"/>
      <w:szCs w:val="18"/>
    </w:rPr>
  </w:style>
  <w:style w:type="paragraph" w:styleId="af">
    <w:name w:val="header"/>
    <w:basedOn w:val="a"/>
    <w:link w:val="af0"/>
    <w:uiPriority w:val="99"/>
    <w:unhideWhenUsed/>
    <w:rsid w:val="00DF7C23"/>
    <w:pPr>
      <w:tabs>
        <w:tab w:val="center" w:pos="4252"/>
        <w:tab w:val="right" w:pos="8504"/>
      </w:tabs>
      <w:snapToGrid w:val="0"/>
    </w:pPr>
  </w:style>
  <w:style w:type="character" w:customStyle="1" w:styleId="af0">
    <w:name w:val="ヘッダー (文字)"/>
    <w:basedOn w:val="a0"/>
    <w:link w:val="af"/>
    <w:uiPriority w:val="99"/>
    <w:rsid w:val="00DF7C23"/>
  </w:style>
  <w:style w:type="paragraph" w:styleId="af1">
    <w:name w:val="footer"/>
    <w:basedOn w:val="a"/>
    <w:link w:val="af2"/>
    <w:uiPriority w:val="99"/>
    <w:unhideWhenUsed/>
    <w:rsid w:val="00DF7C23"/>
    <w:pPr>
      <w:tabs>
        <w:tab w:val="center" w:pos="4252"/>
        <w:tab w:val="right" w:pos="8504"/>
      </w:tabs>
      <w:snapToGrid w:val="0"/>
    </w:pPr>
  </w:style>
  <w:style w:type="character" w:customStyle="1" w:styleId="af2">
    <w:name w:val="フッター (文字)"/>
    <w:basedOn w:val="a0"/>
    <w:link w:val="af1"/>
    <w:uiPriority w:val="99"/>
    <w:rsid w:val="00DF7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5</Pages>
  <Words>417</Words>
  <Characters>2382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83 00</dc:creator>
  <cp:keywords/>
  <dc:description/>
  <cp:lastModifiedBy>Microsoft アカウント</cp:lastModifiedBy>
  <cp:revision>87</cp:revision>
  <dcterms:created xsi:type="dcterms:W3CDTF">2025-07-07T14:10:00Z</dcterms:created>
  <dcterms:modified xsi:type="dcterms:W3CDTF">2026-01-27T23:23:00Z</dcterms:modified>
</cp:coreProperties>
</file>