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FB9" w:rsidRDefault="008805E0" w:rsidP="008805E0">
      <w:pPr>
        <w:pStyle w:val="Title"/>
      </w:pPr>
      <w:r>
        <w:t>Requirements: Poker Project</w:t>
      </w:r>
    </w:p>
    <w:p w:rsidR="008805E0" w:rsidRDefault="008805E0" w:rsidP="008805E0">
      <w:r>
        <w:t>VERSION: 1.0</w:t>
      </w:r>
    </w:p>
    <w:p w:rsidR="00067559" w:rsidRDefault="008805E0" w:rsidP="008805E0">
      <w:pPr>
        <w:pStyle w:val="Heading1"/>
      </w:pPr>
      <w:r>
        <w:t>Introduction</w:t>
      </w:r>
    </w:p>
    <w:p w:rsidR="008805E0" w:rsidRDefault="008805E0" w:rsidP="008805E0">
      <w:pPr>
        <w:pStyle w:val="Heading1"/>
      </w:pPr>
      <w:r>
        <w:t>Purpose</w:t>
      </w:r>
    </w:p>
    <w:p w:rsidR="008805E0" w:rsidRDefault="008805E0" w:rsidP="008805E0">
      <w:pPr>
        <w:pStyle w:val="Heading2"/>
      </w:pPr>
      <w:r>
        <w:t>Scope</w:t>
      </w:r>
    </w:p>
    <w:p w:rsidR="008805E0" w:rsidRDefault="008805E0" w:rsidP="008805E0">
      <w:pPr>
        <w:pStyle w:val="Heading2"/>
      </w:pPr>
      <w:r>
        <w:t>Background</w:t>
      </w:r>
    </w:p>
    <w:p w:rsidR="008805E0" w:rsidRPr="008805E0" w:rsidRDefault="008805E0" w:rsidP="008805E0">
      <w:pPr>
        <w:pStyle w:val="Heading2"/>
      </w:pPr>
      <w:r>
        <w:t>References</w:t>
      </w:r>
    </w:p>
    <w:p w:rsidR="008805E0" w:rsidRDefault="008805E0" w:rsidP="008805E0">
      <w:pPr>
        <w:pStyle w:val="Heading2"/>
      </w:pPr>
      <w:r>
        <w:t>Assumptions and Constraints</w:t>
      </w:r>
    </w:p>
    <w:p w:rsidR="008805E0" w:rsidRDefault="008805E0" w:rsidP="008805E0">
      <w:pPr>
        <w:pStyle w:val="Heading1"/>
      </w:pPr>
      <w:r>
        <w:t>Business Requirements</w:t>
      </w:r>
    </w:p>
    <w:p w:rsidR="008805E0" w:rsidRDefault="008805E0" w:rsidP="008805E0">
      <w:pPr>
        <w:pStyle w:val="Heading2"/>
      </w:pPr>
      <w:r>
        <w:t>Requirements</w:t>
      </w:r>
    </w:p>
    <w:p w:rsidR="008805E0" w:rsidRDefault="008805E0" w:rsidP="008805E0">
      <w:pPr>
        <w:pStyle w:val="Heading3"/>
      </w:pPr>
      <w:r>
        <w:t>BR1 – Poker</w:t>
      </w:r>
    </w:p>
    <w:p w:rsidR="0016028F" w:rsidRDefault="0016028F" w:rsidP="008805E0">
      <w:r>
        <w:t>In order to provide entertainment to the consumer, t</w:t>
      </w:r>
      <w:r w:rsidR="008805E0">
        <w:t>he system shall provide the means to play a game of Poker</w:t>
      </w:r>
      <w:r>
        <w:t>.</w:t>
      </w:r>
    </w:p>
    <w:p w:rsidR="0016028F" w:rsidRPr="00AA593C" w:rsidRDefault="0016028F" w:rsidP="00AA593C">
      <w:pPr>
        <w:pStyle w:val="Heading4"/>
        <w:rPr>
          <w:rStyle w:val="Heading3Char"/>
          <w:b/>
          <w:bCs/>
        </w:rPr>
      </w:pPr>
      <w:r w:rsidRPr="00AA593C">
        <w:rPr>
          <w:rStyle w:val="Heading3Char"/>
          <w:b/>
          <w:bCs/>
        </w:rPr>
        <w:t>BR1</w:t>
      </w:r>
      <w:r w:rsidR="00AA593C">
        <w:rPr>
          <w:rStyle w:val="Heading3Char"/>
          <w:b/>
          <w:bCs/>
        </w:rPr>
        <w:t>.a</w:t>
      </w:r>
      <w:r w:rsidRPr="00AA593C">
        <w:rPr>
          <w:rStyle w:val="Heading3Char"/>
          <w:b/>
          <w:bCs/>
        </w:rPr>
        <w:t xml:space="preserve">—Texas </w:t>
      </w:r>
      <w:proofErr w:type="spellStart"/>
      <w:r w:rsidRPr="00AA593C">
        <w:rPr>
          <w:rStyle w:val="Heading3Char"/>
          <w:b/>
          <w:bCs/>
        </w:rPr>
        <w:t>Hold’em</w:t>
      </w:r>
      <w:proofErr w:type="spellEnd"/>
    </w:p>
    <w:p w:rsidR="008805E0" w:rsidRDefault="0016028F" w:rsidP="008805E0">
      <w:r w:rsidRPr="0016028F">
        <w:t>In order</w:t>
      </w:r>
      <w:r w:rsidR="008805E0">
        <w:t xml:space="preserve"> </w:t>
      </w:r>
      <w:r>
        <w:t>to tap into the largest poker market in the US, the system will use</w:t>
      </w:r>
      <w:r w:rsidR="008805E0">
        <w:t xml:space="preserve"> the Texas </w:t>
      </w:r>
      <w:proofErr w:type="spellStart"/>
      <w:r w:rsidR="008805E0">
        <w:t>Hold’em</w:t>
      </w:r>
      <w:proofErr w:type="spellEnd"/>
      <w:r w:rsidR="008805E0">
        <w:t xml:space="preserve"> variant of the Poker rules</w:t>
      </w:r>
    </w:p>
    <w:p w:rsidR="008805E0" w:rsidRDefault="008805E0" w:rsidP="008805E0">
      <w:pPr>
        <w:pStyle w:val="Heading3"/>
      </w:pPr>
      <w:r>
        <w:t>BR2 – Multiplayer</w:t>
      </w:r>
    </w:p>
    <w:p w:rsidR="008805E0" w:rsidRDefault="00AA593C" w:rsidP="008805E0">
      <w:r>
        <w:t>In order to prevent system complexity, t</w:t>
      </w:r>
      <w:r w:rsidR="008805E0">
        <w:t>he system shall allow multiple players to play in the same game</w:t>
      </w:r>
    </w:p>
    <w:p w:rsidR="008805E0" w:rsidRDefault="008805E0" w:rsidP="008805E0">
      <w:pPr>
        <w:pStyle w:val="Heading3"/>
      </w:pPr>
      <w:r>
        <w:t>BR3 – Internet</w:t>
      </w:r>
    </w:p>
    <w:p w:rsidR="008805E0" w:rsidRPr="008805E0" w:rsidRDefault="00AA593C" w:rsidP="008805E0">
      <w:r>
        <w:t>In order to grow the player-base for multiplayer, t</w:t>
      </w:r>
      <w:r w:rsidR="008805E0">
        <w:t>he system shall allow players to play together via the internet</w:t>
      </w:r>
      <w:bookmarkStart w:id="0" w:name="_GoBack"/>
      <w:bookmarkEnd w:id="0"/>
    </w:p>
    <w:p w:rsidR="008805E0" w:rsidRDefault="008805E0" w:rsidP="008805E0">
      <w:pPr>
        <w:pStyle w:val="Heading1"/>
      </w:pPr>
      <w:r>
        <w:lastRenderedPageBreak/>
        <w:t>Functional Requirements</w:t>
      </w:r>
    </w:p>
    <w:p w:rsidR="008805E0" w:rsidRDefault="00067559" w:rsidP="00067559">
      <w:pPr>
        <w:pStyle w:val="Heading2"/>
      </w:pPr>
      <w:r>
        <w:t>Requirements</w:t>
      </w:r>
    </w:p>
    <w:p w:rsidR="00067559" w:rsidRDefault="00067559" w:rsidP="00067559">
      <w:pPr>
        <w:pStyle w:val="Heading2"/>
      </w:pPr>
      <w:r>
        <w:t>User Stories</w:t>
      </w:r>
    </w:p>
    <w:p w:rsidR="00067559" w:rsidRPr="00067559" w:rsidRDefault="00067559" w:rsidP="00067559"/>
    <w:p w:rsidR="008805E0" w:rsidRPr="008805E0" w:rsidRDefault="008805E0" w:rsidP="008805E0"/>
    <w:sectPr w:rsidR="008805E0" w:rsidRPr="0088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E0"/>
    <w:rsid w:val="00067559"/>
    <w:rsid w:val="0016028F"/>
    <w:rsid w:val="008805E0"/>
    <w:rsid w:val="00AA593C"/>
    <w:rsid w:val="00E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965F-1D20-4AB9-AFB1-AD01A338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5E0"/>
  </w:style>
  <w:style w:type="paragraph" w:styleId="Heading1">
    <w:name w:val="heading 1"/>
    <w:basedOn w:val="Normal"/>
    <w:next w:val="Normal"/>
    <w:link w:val="Heading1Char"/>
    <w:uiPriority w:val="9"/>
    <w:qFormat/>
    <w:rsid w:val="00880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5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5E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5E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5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5E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5E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05E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E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5E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E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05E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805E0"/>
    <w:rPr>
      <w:b/>
      <w:bCs/>
    </w:rPr>
  </w:style>
  <w:style w:type="character" w:styleId="Emphasis">
    <w:name w:val="Emphasis"/>
    <w:basedOn w:val="DefaultParagraphFont"/>
    <w:uiPriority w:val="20"/>
    <w:qFormat/>
    <w:rsid w:val="008805E0"/>
    <w:rPr>
      <w:i/>
      <w:iCs/>
    </w:rPr>
  </w:style>
  <w:style w:type="paragraph" w:styleId="NoSpacing">
    <w:name w:val="No Spacing"/>
    <w:uiPriority w:val="1"/>
    <w:qFormat/>
    <w:rsid w:val="008805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5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05E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E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E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805E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805E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805E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805E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805E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5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Bayley Green</dc:creator>
  <cp:keywords/>
  <dc:description/>
  <cp:lastModifiedBy>Bayley Green</cp:lastModifiedBy>
  <cp:revision>3</cp:revision>
  <dcterms:created xsi:type="dcterms:W3CDTF">2014-06-05T22:50:00Z</dcterms:created>
  <dcterms:modified xsi:type="dcterms:W3CDTF">2014-06-05T23:02:00Z</dcterms:modified>
</cp:coreProperties>
</file>