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TALLER I: CARP. ELECT. HERRERIA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MMO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1°2°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JOAQUIN GARCIA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55256256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