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1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CAMILA OLMOS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45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TEM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PASANTÍA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7°2°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>
        <w:rPr>
          <w:rFonts w:ascii="Arial" w:hAnsi="Arial"/>
          <w:b/>
          <w:sz w:val="20"/>
        </w:rPr>
        <w:t>Tinogasta, 03 de diciembre de 2024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