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07ED6A58" w14:textId="77777777" w:rsidR="00CB6D97" w:rsidRPr="00B72AD5" w:rsidRDefault="00CB6D97" w:rsidP="00F07803">
      <w:pPr>
        <w:tabs>
          <w:tab w:val="left" w:pos="10348"/>
        </w:tabs>
        <w:spacing w:after="0"/>
        <w:ind w:left="426" w:right="668"/>
        <w:rPr>
          <w:rFonts w:cstheme="minorHAnsi"/>
          <w:b/>
          <w:bCs/>
          <w:sz w:val="48"/>
          <w:szCs w:val="48"/>
          <w:u w:val="single"/>
          <w:lang w:val="en-US"/>
        </w:rPr>
      </w:pPr>
    </w:p>
    <w:p w14:paraId="15BEC1EE" w14:textId="79D74B08" w:rsidR="00B270EF" w:rsidRPr="00B72AD5" w:rsidRDefault="00B270EF" w:rsidP="00F07803">
      <w:pPr>
        <w:tabs>
          <w:tab w:val="left" w:pos="10348"/>
        </w:tabs>
        <w:spacing w:after="0"/>
        <w:ind w:left="426" w:right="668"/>
        <w:jc w:val="center"/>
        <w:rPr>
          <w:rFonts w:cstheme="minorHAnsi"/>
          <w:b/>
          <w:bCs/>
          <w:sz w:val="48"/>
          <w:szCs w:val="48"/>
          <w:u w:val="single"/>
          <w:lang w:val="en-US"/>
        </w:rPr>
      </w:pPr>
      <w:r w:rsidRPr="00B72AD5">
        <w:rPr>
          <w:rFonts w:cstheme="minorHAnsi"/>
          <w:b/>
          <w:bCs/>
          <w:sz w:val="48"/>
          <w:szCs w:val="48"/>
          <w:u w:val="single"/>
          <w:lang w:val="en-US"/>
        </w:rPr>
        <w:t>Insurance Claim Fraud Detection</w:t>
      </w:r>
    </w:p>
    <w:p w14:paraId="60026B34" w14:textId="77777777" w:rsidR="00BC62FC" w:rsidRPr="00B72AD5" w:rsidRDefault="00BC62FC" w:rsidP="00F07803">
      <w:pPr>
        <w:tabs>
          <w:tab w:val="left" w:pos="10348"/>
        </w:tabs>
        <w:spacing w:after="0"/>
        <w:ind w:left="426" w:right="668"/>
        <w:rPr>
          <w:rFonts w:cstheme="minorHAnsi"/>
          <w:b/>
          <w:bCs/>
          <w:sz w:val="24"/>
          <w:szCs w:val="24"/>
          <w:lang w:val="en-US"/>
        </w:rPr>
      </w:pPr>
    </w:p>
    <w:p w14:paraId="45B87FDE" w14:textId="21010BF0" w:rsidR="00CB6D97" w:rsidRPr="00B72AD5" w:rsidRDefault="00B270EF" w:rsidP="00F07803">
      <w:pPr>
        <w:tabs>
          <w:tab w:val="left" w:pos="10348"/>
        </w:tabs>
        <w:spacing w:after="0"/>
        <w:ind w:left="426" w:right="668"/>
        <w:rPr>
          <w:rFonts w:cstheme="minorHAnsi"/>
          <w:b/>
          <w:bCs/>
          <w:sz w:val="40"/>
          <w:szCs w:val="40"/>
          <w:lang w:val="en-US"/>
        </w:rPr>
      </w:pPr>
      <w:r w:rsidRPr="00B72AD5">
        <w:rPr>
          <w:rFonts w:cstheme="minorHAnsi"/>
          <w:b/>
          <w:bCs/>
          <w:sz w:val="40"/>
          <w:szCs w:val="40"/>
          <w:lang w:val="en-US"/>
        </w:rPr>
        <w:t>Introduction</w:t>
      </w:r>
    </w:p>
    <w:p w14:paraId="259565D0" w14:textId="77777777" w:rsidR="00576211" w:rsidRPr="004D14C8" w:rsidRDefault="00576211" w:rsidP="00F07803">
      <w:pPr>
        <w:tabs>
          <w:tab w:val="left" w:pos="10348"/>
        </w:tabs>
        <w:spacing w:after="0"/>
        <w:ind w:left="426" w:right="668"/>
        <w:rPr>
          <w:rFonts w:cstheme="minorHAnsi"/>
          <w:b/>
          <w:bCs/>
          <w:sz w:val="16"/>
          <w:szCs w:val="16"/>
        </w:rPr>
      </w:pPr>
    </w:p>
    <w:p w14:paraId="42219E72" w14:textId="3DDDE5A6" w:rsidR="00EA6ABA" w:rsidRPr="00B57723" w:rsidRDefault="00EA6ABA" w:rsidP="00B57723">
      <w:pPr>
        <w:pStyle w:val="ListParagraph"/>
        <w:numPr>
          <w:ilvl w:val="0"/>
          <w:numId w:val="12"/>
        </w:numPr>
        <w:tabs>
          <w:tab w:val="left" w:pos="10348"/>
        </w:tabs>
        <w:spacing w:after="0"/>
        <w:ind w:right="668"/>
        <w:rPr>
          <w:rFonts w:cstheme="minorHAnsi"/>
          <w:b/>
          <w:bCs/>
          <w:color w:val="4472C4" w:themeColor="accent1"/>
          <w:sz w:val="28"/>
          <w:szCs w:val="28"/>
          <w:lang w:val="en-US"/>
        </w:rPr>
      </w:pPr>
      <w:r w:rsidRPr="00B57723">
        <w:rPr>
          <w:rFonts w:cstheme="minorHAnsi"/>
          <w:b/>
          <w:bCs/>
          <w:color w:val="4472C4" w:themeColor="accent1"/>
          <w:sz w:val="28"/>
          <w:szCs w:val="28"/>
          <w:lang w:val="en-US"/>
        </w:rPr>
        <w:t xml:space="preserve"> Background Information</w:t>
      </w:r>
    </w:p>
    <w:p w14:paraId="480080B6" w14:textId="27B06E46" w:rsidR="00A71C78" w:rsidRPr="00CB69D2" w:rsidRDefault="00F07803" w:rsidP="00CB69D2">
      <w:pPr>
        <w:tabs>
          <w:tab w:val="left" w:pos="10348"/>
        </w:tabs>
        <w:ind w:left="426" w:right="668"/>
        <w:rPr>
          <w:rFonts w:cstheme="minorHAnsi"/>
          <w:lang w:val="en-US"/>
        </w:rPr>
      </w:pPr>
      <w:r w:rsidRPr="00CB69D2">
        <w:rPr>
          <w:rFonts w:cstheme="minorHAnsi"/>
          <w:lang w:val="en-US"/>
        </w:rPr>
        <w:t xml:space="preserve"> </w:t>
      </w:r>
      <w:r w:rsidR="00A71C78" w:rsidRPr="00CB69D2">
        <w:rPr>
          <w:rFonts w:cstheme="minorHAnsi"/>
          <w:lang w:val="en-US"/>
        </w:rPr>
        <w:t>In today's materialistic world, everyone seeks to protect their possessions in various ways. Recent years have seen a surge in cyberattacks, posing significant challenges to businesses and individuals alike. Notable incidents, such as the Equifax breach in 2017, exposed the personal data of millions, highlighting the critical need for cyber insurance. Organizations now consider cyber insurance essential for safeguarding against the financial and reputational damage resulting from cyber incidents. This need for protection underscores the fundamental principle of the insurance industry: people are willing to pay to mitigate the risk of unforeseen losses.</w:t>
      </w:r>
    </w:p>
    <w:p w14:paraId="324B8DC0" w14:textId="69662343" w:rsidR="00A71C78" w:rsidRPr="00701946" w:rsidRDefault="00701946" w:rsidP="00CB69D2">
      <w:pPr>
        <w:tabs>
          <w:tab w:val="left" w:pos="10348"/>
        </w:tabs>
        <w:ind w:left="426" w:right="668" w:hanging="284"/>
        <w:rPr>
          <w:rFonts w:cstheme="minorHAnsi"/>
          <w:lang w:val="en-US"/>
        </w:rPr>
      </w:pPr>
      <w:r>
        <w:rPr>
          <w:rFonts w:cstheme="minorHAnsi"/>
          <w:lang w:val="en-US"/>
        </w:rPr>
        <w:t xml:space="preserve">                                              </w:t>
      </w:r>
      <w:r w:rsidR="00A71C78" w:rsidRPr="00701946">
        <w:rPr>
          <w:rFonts w:cstheme="minorHAnsi"/>
          <w:lang w:val="en-US"/>
        </w:rPr>
        <w:t>In the United States alone, the insurance industry is valued at $1.28 trillion, but it suffers from annual losses of at least $80 billion due to fraud. This significant fraud leads insurance companies to increase policy costs, making them less competitive. Consequently, the minimum threshold for policy payments rises as companies adjust prices to counteract fraud-related losses.</w:t>
      </w:r>
    </w:p>
    <w:p w14:paraId="6836609D" w14:textId="69A2FD0E" w:rsidR="00A71C78" w:rsidRPr="00B72AD5" w:rsidRDefault="00A71C78" w:rsidP="00CB69D2">
      <w:pPr>
        <w:tabs>
          <w:tab w:val="left" w:pos="10348"/>
        </w:tabs>
        <w:spacing w:after="0"/>
        <w:ind w:left="426" w:right="668"/>
        <w:rPr>
          <w:rFonts w:cstheme="minorHAnsi"/>
          <w:b/>
          <w:bCs/>
          <w:sz w:val="24"/>
          <w:szCs w:val="24"/>
          <w:lang w:val="en-US"/>
        </w:rPr>
      </w:pPr>
      <w:r w:rsidRPr="00B72AD5">
        <w:rPr>
          <w:rFonts w:cstheme="minorHAnsi"/>
          <w:b/>
          <w:bCs/>
          <w:sz w:val="28"/>
          <w:szCs w:val="28"/>
          <w:lang w:val="en-US"/>
        </w:rPr>
        <w:t>Insurance</w:t>
      </w:r>
    </w:p>
    <w:p w14:paraId="1BF282E2" w14:textId="2C13FBCD" w:rsidR="00CB6D97" w:rsidRPr="00701946" w:rsidRDefault="00CB6D97" w:rsidP="00CB69D2">
      <w:pPr>
        <w:tabs>
          <w:tab w:val="left" w:pos="10206"/>
          <w:tab w:val="left" w:pos="10348"/>
        </w:tabs>
        <w:spacing w:after="0"/>
        <w:ind w:left="426" w:right="668"/>
        <w:rPr>
          <w:rFonts w:cstheme="minorHAnsi"/>
          <w:lang w:val="en-US"/>
        </w:rPr>
      </w:pPr>
      <w:r w:rsidRPr="00701946">
        <w:rPr>
          <w:rFonts w:cstheme="minorHAnsi"/>
          <w:lang w:val="en-US"/>
        </w:rPr>
        <w:t>Insurance is a financial arrangement that provides protection against various types of risks, such as property damage, illness, death, or legal liability. By paying a premium, policyholders transfer the</w:t>
      </w:r>
      <w:r w:rsidR="00F07803" w:rsidRPr="00701946">
        <w:rPr>
          <w:rFonts w:cstheme="minorHAnsi"/>
          <w:lang w:val="en-US"/>
        </w:rPr>
        <w:t xml:space="preserve"> </w:t>
      </w:r>
      <w:r w:rsidRPr="00701946">
        <w:rPr>
          <w:rFonts w:cstheme="minorHAnsi"/>
          <w:lang w:val="en-US"/>
        </w:rPr>
        <w:t>financial burden of potential losses to the insurance company, which agrees to compensate them according to the terms of the policy. This arrangement helps individuals and businesses manage uncertainty and protect their financial well-being.</w:t>
      </w:r>
    </w:p>
    <w:p w14:paraId="05D944FC" w14:textId="77777777" w:rsidR="009661CF" w:rsidRPr="00701946" w:rsidRDefault="009661CF" w:rsidP="00F07803">
      <w:pPr>
        <w:tabs>
          <w:tab w:val="left" w:pos="10348"/>
        </w:tabs>
        <w:spacing w:after="0"/>
        <w:ind w:left="426" w:right="668"/>
        <w:rPr>
          <w:rFonts w:cstheme="minorHAnsi"/>
          <w:sz w:val="16"/>
          <w:szCs w:val="16"/>
          <w:lang w:val="en-US"/>
        </w:rPr>
      </w:pPr>
    </w:p>
    <w:p w14:paraId="4193EA13" w14:textId="77777777" w:rsidR="00CB6D97" w:rsidRPr="00B72AD5" w:rsidRDefault="00CB6D97" w:rsidP="00F07803">
      <w:pPr>
        <w:tabs>
          <w:tab w:val="left" w:pos="10348"/>
        </w:tabs>
        <w:spacing w:after="0"/>
        <w:ind w:left="426" w:right="668"/>
        <w:rPr>
          <w:rFonts w:cstheme="minorHAnsi"/>
          <w:b/>
          <w:bCs/>
          <w:sz w:val="28"/>
          <w:szCs w:val="28"/>
          <w:lang w:val="en-US"/>
        </w:rPr>
      </w:pPr>
      <w:r w:rsidRPr="00B72AD5">
        <w:rPr>
          <w:rFonts w:cstheme="minorHAnsi"/>
          <w:b/>
          <w:bCs/>
          <w:sz w:val="28"/>
          <w:szCs w:val="28"/>
          <w:lang w:val="en-US"/>
        </w:rPr>
        <w:t>Types of Insurance</w:t>
      </w:r>
    </w:p>
    <w:p w14:paraId="6287A9CD" w14:textId="77777777" w:rsidR="00CB6D97" w:rsidRPr="00701946" w:rsidRDefault="00CB6D97" w:rsidP="00F07803">
      <w:pPr>
        <w:tabs>
          <w:tab w:val="left" w:pos="10348"/>
        </w:tabs>
        <w:spacing w:after="0"/>
        <w:ind w:left="426" w:right="668"/>
        <w:rPr>
          <w:rFonts w:cstheme="minorHAnsi"/>
          <w:lang w:val="en-US"/>
        </w:rPr>
      </w:pPr>
      <w:r w:rsidRPr="00701946">
        <w:rPr>
          <w:rFonts w:cstheme="minorHAnsi"/>
          <w:lang w:val="en-US"/>
        </w:rPr>
        <w:t>There are several types of insurance, each designed to cover specific risks:</w:t>
      </w:r>
    </w:p>
    <w:p w14:paraId="794C0230" w14:textId="77777777" w:rsidR="00CB6D97" w:rsidRPr="00701946" w:rsidRDefault="00CB6D97" w:rsidP="00F07803">
      <w:pPr>
        <w:pStyle w:val="ListParagraph"/>
        <w:numPr>
          <w:ilvl w:val="0"/>
          <w:numId w:val="1"/>
        </w:numPr>
        <w:tabs>
          <w:tab w:val="left" w:pos="10348"/>
        </w:tabs>
        <w:spacing w:after="0"/>
        <w:ind w:left="1134" w:right="668" w:hanging="425"/>
        <w:rPr>
          <w:rFonts w:cstheme="minorHAnsi"/>
          <w:lang w:val="en-US"/>
        </w:rPr>
      </w:pPr>
      <w:r w:rsidRPr="00701946">
        <w:rPr>
          <w:rFonts w:cstheme="minorHAnsi"/>
          <w:lang w:val="en-US"/>
        </w:rPr>
        <w:t>Health Insurance: Covers medical expenses for illnesses, injuries, and other health-related issues. Policies may include coverage for doctor visits, hospital stays, medications, and preventive care.</w:t>
      </w:r>
    </w:p>
    <w:p w14:paraId="3ACC1BB5" w14:textId="77777777" w:rsidR="00CB6D97" w:rsidRPr="00701946" w:rsidRDefault="00CB6D97" w:rsidP="00F07803">
      <w:pPr>
        <w:pStyle w:val="ListParagraph"/>
        <w:numPr>
          <w:ilvl w:val="0"/>
          <w:numId w:val="1"/>
        </w:numPr>
        <w:tabs>
          <w:tab w:val="left" w:pos="10348"/>
        </w:tabs>
        <w:spacing w:after="0"/>
        <w:ind w:left="1134" w:right="668" w:hanging="425"/>
        <w:rPr>
          <w:rFonts w:cstheme="minorHAnsi"/>
          <w:lang w:val="en-US"/>
        </w:rPr>
      </w:pPr>
      <w:r w:rsidRPr="00701946">
        <w:rPr>
          <w:rFonts w:cstheme="minorHAnsi"/>
          <w:lang w:val="en-US"/>
        </w:rPr>
        <w:t>Life Insurance: Provides financial support to beneficiaries in the event of the policyholder’s death. It can help cover funeral expenses, pay off debts, and provide income replacement for the deceased’s dependents.</w:t>
      </w:r>
    </w:p>
    <w:p w14:paraId="78A48188" w14:textId="77777777" w:rsidR="00CB6D97" w:rsidRPr="00701946" w:rsidRDefault="00CB6D97" w:rsidP="00F07803">
      <w:pPr>
        <w:pStyle w:val="ListParagraph"/>
        <w:numPr>
          <w:ilvl w:val="0"/>
          <w:numId w:val="1"/>
        </w:numPr>
        <w:tabs>
          <w:tab w:val="left" w:pos="10348"/>
        </w:tabs>
        <w:spacing w:after="0"/>
        <w:ind w:left="1134" w:right="668" w:hanging="425"/>
        <w:rPr>
          <w:rFonts w:cstheme="minorHAnsi"/>
          <w:lang w:val="en-US"/>
        </w:rPr>
      </w:pPr>
      <w:r w:rsidRPr="00701946">
        <w:rPr>
          <w:rFonts w:cstheme="minorHAnsi"/>
          <w:lang w:val="en-US"/>
        </w:rPr>
        <w:t>Auto Insurance: Protects against financial losses from car accidents, theft, and other vehicle-related incidents. It typically includes liability coverage, collision coverage, and comprehensive coverage.</w:t>
      </w:r>
    </w:p>
    <w:p w14:paraId="26918EAE" w14:textId="77777777" w:rsidR="00CB6D97" w:rsidRPr="00701946" w:rsidRDefault="00CB6D97" w:rsidP="00F07803">
      <w:pPr>
        <w:pStyle w:val="ListParagraph"/>
        <w:numPr>
          <w:ilvl w:val="0"/>
          <w:numId w:val="1"/>
        </w:numPr>
        <w:tabs>
          <w:tab w:val="left" w:pos="10348"/>
        </w:tabs>
        <w:spacing w:after="0"/>
        <w:ind w:left="1134" w:right="668" w:hanging="425"/>
        <w:rPr>
          <w:rFonts w:cstheme="minorHAnsi"/>
          <w:lang w:val="en-US"/>
        </w:rPr>
      </w:pPr>
      <w:r w:rsidRPr="00701946">
        <w:rPr>
          <w:rFonts w:cstheme="minorHAnsi"/>
          <w:lang w:val="en-US"/>
        </w:rPr>
        <w:t>Homeowners Insurance: Covers damage to a home and its contents due to events like fire, theft, and natural disasters. It may also provide liability coverage if someone is injured on the property.</w:t>
      </w:r>
    </w:p>
    <w:p w14:paraId="5A6AC408" w14:textId="77777777" w:rsidR="00CB6D97" w:rsidRPr="00701946" w:rsidRDefault="00CB6D97" w:rsidP="00F07803">
      <w:pPr>
        <w:pStyle w:val="ListParagraph"/>
        <w:numPr>
          <w:ilvl w:val="0"/>
          <w:numId w:val="1"/>
        </w:numPr>
        <w:tabs>
          <w:tab w:val="left" w:pos="10348"/>
        </w:tabs>
        <w:spacing w:after="0"/>
        <w:ind w:left="1134" w:right="668" w:hanging="425"/>
        <w:rPr>
          <w:rFonts w:cstheme="minorHAnsi"/>
          <w:lang w:val="en-US"/>
        </w:rPr>
      </w:pPr>
      <w:r w:rsidRPr="00701946">
        <w:rPr>
          <w:rFonts w:cstheme="minorHAnsi"/>
          <w:lang w:val="en-US"/>
        </w:rPr>
        <w:t>Business Insurance: Offers various types of coverage for businesses, including property insurance, liability insurance, and workers' compensation. It helps protect against financial losses from lawsuits, property damage, and employee injuries.</w:t>
      </w:r>
    </w:p>
    <w:p w14:paraId="7F49987B" w14:textId="1A0F5CE0" w:rsidR="00B270EF" w:rsidRPr="00701946" w:rsidRDefault="00CB6D97" w:rsidP="00F07803">
      <w:pPr>
        <w:pStyle w:val="ListParagraph"/>
        <w:numPr>
          <w:ilvl w:val="0"/>
          <w:numId w:val="1"/>
        </w:numPr>
        <w:tabs>
          <w:tab w:val="left" w:pos="10348"/>
        </w:tabs>
        <w:spacing w:after="0"/>
        <w:ind w:left="1134" w:right="668" w:hanging="425"/>
        <w:rPr>
          <w:rFonts w:cstheme="minorHAnsi"/>
          <w:lang w:val="en-US"/>
        </w:rPr>
      </w:pPr>
      <w:r w:rsidRPr="00701946">
        <w:rPr>
          <w:rFonts w:cstheme="minorHAnsi"/>
          <w:lang w:val="en-US"/>
        </w:rPr>
        <w:t>Travel Insurance: Provides coverage for unexpected events that occur during travel, such as trip cancellations, medical emergencies, and lost luggage</w:t>
      </w:r>
    </w:p>
    <w:p w14:paraId="37809834" w14:textId="77777777" w:rsidR="009661CF" w:rsidRPr="00701946" w:rsidRDefault="009661CF" w:rsidP="00F07803">
      <w:pPr>
        <w:pStyle w:val="ListParagraph"/>
        <w:tabs>
          <w:tab w:val="left" w:pos="10348"/>
        </w:tabs>
        <w:spacing w:after="0"/>
        <w:ind w:left="426" w:right="668"/>
        <w:rPr>
          <w:rFonts w:cstheme="minorHAnsi"/>
          <w:sz w:val="16"/>
          <w:szCs w:val="16"/>
          <w:lang w:val="en-US"/>
        </w:rPr>
      </w:pPr>
    </w:p>
    <w:p w14:paraId="67C2ACD9" w14:textId="267AB955" w:rsidR="009661CF" w:rsidRPr="00B72AD5" w:rsidRDefault="009661CF" w:rsidP="00F07803">
      <w:pPr>
        <w:tabs>
          <w:tab w:val="left" w:pos="10348"/>
        </w:tabs>
        <w:spacing w:after="0"/>
        <w:ind w:left="426" w:right="668"/>
        <w:rPr>
          <w:rFonts w:cstheme="minorHAnsi"/>
          <w:b/>
          <w:bCs/>
          <w:sz w:val="28"/>
          <w:szCs w:val="28"/>
          <w:lang w:val="en-US"/>
        </w:rPr>
      </w:pPr>
      <w:r w:rsidRPr="00B72AD5">
        <w:rPr>
          <w:rFonts w:cstheme="minorHAnsi"/>
          <w:b/>
          <w:bCs/>
          <w:sz w:val="28"/>
          <w:szCs w:val="28"/>
          <w:lang w:val="en-US"/>
        </w:rPr>
        <w:t>Importance of Insurance</w:t>
      </w:r>
    </w:p>
    <w:p w14:paraId="13CB5002" w14:textId="7FC24DF3" w:rsidR="009661CF" w:rsidRPr="00701946" w:rsidRDefault="009661CF" w:rsidP="00F07803">
      <w:pPr>
        <w:tabs>
          <w:tab w:val="left" w:pos="10348"/>
        </w:tabs>
        <w:spacing w:after="0"/>
        <w:ind w:left="426" w:right="668"/>
        <w:rPr>
          <w:rFonts w:cstheme="minorHAnsi"/>
        </w:rPr>
      </w:pPr>
      <w:r w:rsidRPr="00701946">
        <w:rPr>
          <w:rFonts w:cstheme="minorHAnsi"/>
        </w:rPr>
        <w:t>Insurance is vital as it mitigates financial risk by providing compensation for losses, thereby offering financial stability and peace of mind. It encourages risk-taking by acting as a safety net, supports economic stability by spreading risk, and ensures legal and regulatory compliance for individuals and businesses.</w:t>
      </w:r>
    </w:p>
    <w:p w14:paraId="0F8B44C6" w14:textId="77777777" w:rsidR="00550801" w:rsidRPr="00701946" w:rsidRDefault="00550801" w:rsidP="00F07803">
      <w:pPr>
        <w:tabs>
          <w:tab w:val="left" w:pos="10348"/>
        </w:tabs>
        <w:spacing w:after="0"/>
        <w:ind w:right="668"/>
        <w:rPr>
          <w:rFonts w:cstheme="minorHAnsi"/>
          <w:b/>
          <w:bCs/>
          <w:sz w:val="16"/>
          <w:szCs w:val="16"/>
          <w:lang w:val="en-US"/>
        </w:rPr>
      </w:pPr>
    </w:p>
    <w:p w14:paraId="13CF0BB4" w14:textId="1165F596" w:rsidR="00A71C78" w:rsidRPr="00B72AD5" w:rsidRDefault="00BC62FC" w:rsidP="00F07803">
      <w:pPr>
        <w:tabs>
          <w:tab w:val="left" w:pos="10348"/>
        </w:tabs>
        <w:spacing w:after="0"/>
        <w:ind w:left="426" w:right="668"/>
        <w:rPr>
          <w:rFonts w:cstheme="minorHAnsi"/>
          <w:b/>
          <w:bCs/>
          <w:sz w:val="28"/>
          <w:szCs w:val="28"/>
          <w:lang w:val="en-US"/>
        </w:rPr>
      </w:pPr>
      <w:r w:rsidRPr="00B72AD5">
        <w:rPr>
          <w:rFonts w:cstheme="minorHAnsi"/>
          <w:b/>
          <w:bCs/>
          <w:sz w:val="28"/>
          <w:szCs w:val="28"/>
          <w:lang w:val="en-US"/>
        </w:rPr>
        <w:t>Understanding Insurance Fraud</w:t>
      </w:r>
    </w:p>
    <w:p w14:paraId="4D0BF243" w14:textId="1EE2A048" w:rsidR="00BC62FC" w:rsidRDefault="00BC62FC" w:rsidP="00F07803">
      <w:pPr>
        <w:tabs>
          <w:tab w:val="left" w:pos="10348"/>
        </w:tabs>
        <w:ind w:left="426" w:right="668"/>
        <w:rPr>
          <w:rFonts w:cstheme="minorHAnsi"/>
          <w:lang w:val="en-US"/>
        </w:rPr>
      </w:pPr>
      <w:r w:rsidRPr="00701946">
        <w:rPr>
          <w:rFonts w:cstheme="minorHAnsi"/>
          <w:lang w:val="en-US"/>
        </w:rPr>
        <w:t>Insurance fraud is an intentional act of deceiving an insurance provider to receive benefits or payouts that are not rightfully owed. This type of fraud can be committed by individuals, groups, or organizations and can occur in various forms across different types of insurance, including health, auto, life, and property insurance. The impact of insurance fraud is substantial, leading to increased premiums for consumers and financial losses for insurance companies.</w:t>
      </w:r>
    </w:p>
    <w:p w14:paraId="38A078FE" w14:textId="77777777" w:rsidR="00CB69D2" w:rsidRDefault="00CB69D2" w:rsidP="00F07803">
      <w:pPr>
        <w:tabs>
          <w:tab w:val="left" w:pos="10348"/>
        </w:tabs>
        <w:ind w:left="426" w:right="668"/>
        <w:rPr>
          <w:rFonts w:cstheme="minorHAnsi"/>
          <w:lang w:val="en-US"/>
        </w:rPr>
      </w:pPr>
    </w:p>
    <w:p w14:paraId="0036177B" w14:textId="77777777" w:rsidR="00CB69D2" w:rsidRPr="00701946" w:rsidRDefault="00CB69D2" w:rsidP="00F07803">
      <w:pPr>
        <w:tabs>
          <w:tab w:val="left" w:pos="10348"/>
        </w:tabs>
        <w:ind w:left="426" w:right="668"/>
        <w:rPr>
          <w:rFonts w:cstheme="minorHAnsi"/>
          <w:lang w:val="en-US"/>
        </w:rPr>
      </w:pPr>
    </w:p>
    <w:p w14:paraId="5E59E016" w14:textId="77777777" w:rsidR="00BC62FC" w:rsidRPr="00B72AD5" w:rsidRDefault="00BC62FC" w:rsidP="00F07803">
      <w:pPr>
        <w:tabs>
          <w:tab w:val="left" w:pos="10348"/>
        </w:tabs>
        <w:spacing w:after="0"/>
        <w:ind w:left="426" w:right="668"/>
        <w:rPr>
          <w:rFonts w:cstheme="minorHAnsi"/>
          <w:b/>
          <w:bCs/>
          <w:sz w:val="28"/>
          <w:szCs w:val="28"/>
          <w:lang w:val="en-US"/>
        </w:rPr>
      </w:pPr>
      <w:r w:rsidRPr="00B72AD5">
        <w:rPr>
          <w:rFonts w:cstheme="minorHAnsi"/>
          <w:b/>
          <w:bCs/>
          <w:sz w:val="28"/>
          <w:szCs w:val="28"/>
          <w:lang w:val="en-US"/>
        </w:rPr>
        <w:t>Types of Insurance Fraud</w:t>
      </w:r>
    </w:p>
    <w:p w14:paraId="38F68D7A" w14:textId="3D956502" w:rsidR="00BC62FC" w:rsidRPr="00CB69D2" w:rsidRDefault="00BC62FC" w:rsidP="00F07803">
      <w:pPr>
        <w:pStyle w:val="ListParagraph"/>
        <w:numPr>
          <w:ilvl w:val="0"/>
          <w:numId w:val="2"/>
        </w:numPr>
        <w:tabs>
          <w:tab w:val="left" w:pos="10348"/>
        </w:tabs>
        <w:ind w:left="851" w:right="668"/>
        <w:rPr>
          <w:rFonts w:cstheme="minorHAnsi"/>
          <w:lang w:val="en-US"/>
        </w:rPr>
      </w:pPr>
      <w:r w:rsidRPr="00CB69D2">
        <w:rPr>
          <w:rFonts w:cstheme="minorHAnsi"/>
          <w:lang w:val="en-US"/>
        </w:rPr>
        <w:t>Hard Fraud: This involves deliberate planning or staging of a loss, such as setting fire to one's property or staging a car accident, with the intent to file a fraudulent claim.</w:t>
      </w:r>
    </w:p>
    <w:p w14:paraId="659E40DC" w14:textId="7530540F" w:rsidR="00BC62FC" w:rsidRPr="00CB69D2" w:rsidRDefault="00BC62FC" w:rsidP="00F07803">
      <w:pPr>
        <w:pStyle w:val="ListParagraph"/>
        <w:numPr>
          <w:ilvl w:val="0"/>
          <w:numId w:val="2"/>
        </w:numPr>
        <w:tabs>
          <w:tab w:val="left" w:pos="10348"/>
        </w:tabs>
        <w:ind w:left="851" w:right="668"/>
        <w:rPr>
          <w:rFonts w:cstheme="minorHAnsi"/>
          <w:lang w:val="en-US"/>
        </w:rPr>
      </w:pPr>
      <w:r w:rsidRPr="00CB69D2">
        <w:rPr>
          <w:rFonts w:cstheme="minorHAnsi"/>
          <w:lang w:val="en-US"/>
        </w:rPr>
        <w:t>Soft Fraud: Also known as opportunistic fraud, this occurs when a legitimate claim is exaggerated to obtain a higher payout. For example, a person might inflate the value of stolen items in a burglary claim.</w:t>
      </w:r>
    </w:p>
    <w:p w14:paraId="032B12F7" w14:textId="42A991A1" w:rsidR="00BC62FC" w:rsidRPr="00CB69D2" w:rsidRDefault="00BC62FC" w:rsidP="00F07803">
      <w:pPr>
        <w:pStyle w:val="ListParagraph"/>
        <w:numPr>
          <w:ilvl w:val="0"/>
          <w:numId w:val="2"/>
        </w:numPr>
        <w:tabs>
          <w:tab w:val="left" w:pos="10348"/>
        </w:tabs>
        <w:ind w:left="851" w:right="668"/>
        <w:rPr>
          <w:rFonts w:cstheme="minorHAnsi"/>
          <w:lang w:val="en-US"/>
        </w:rPr>
      </w:pPr>
      <w:r w:rsidRPr="00CB69D2">
        <w:rPr>
          <w:rFonts w:cstheme="minorHAnsi"/>
          <w:lang w:val="en-US"/>
        </w:rPr>
        <w:t>Claim Padding: Adding non-existent damages to a legitimate claim, such as claiming more extensive repairs than necessary in an auto accident.</w:t>
      </w:r>
    </w:p>
    <w:p w14:paraId="26833572" w14:textId="51EA93D1" w:rsidR="00BC62FC" w:rsidRPr="00CB69D2" w:rsidRDefault="00BC62FC" w:rsidP="00F07803">
      <w:pPr>
        <w:pStyle w:val="ListParagraph"/>
        <w:numPr>
          <w:ilvl w:val="0"/>
          <w:numId w:val="2"/>
        </w:numPr>
        <w:tabs>
          <w:tab w:val="left" w:pos="10348"/>
        </w:tabs>
        <w:ind w:left="851" w:right="668"/>
        <w:rPr>
          <w:rFonts w:cstheme="minorHAnsi"/>
          <w:lang w:val="en-US"/>
        </w:rPr>
      </w:pPr>
      <w:r w:rsidRPr="00CB69D2">
        <w:rPr>
          <w:rFonts w:cstheme="minorHAnsi"/>
          <w:lang w:val="en-US"/>
        </w:rPr>
        <w:t>False Claims: Submitting claims for injuries or damages that never occurred, often using fake documents or staged incidents.</w:t>
      </w:r>
    </w:p>
    <w:p w14:paraId="7FE1BE8C" w14:textId="46F49C77" w:rsidR="009A1B3B" w:rsidRPr="00CB69D2" w:rsidRDefault="00BC62FC" w:rsidP="00CB69D2">
      <w:pPr>
        <w:pStyle w:val="ListParagraph"/>
        <w:numPr>
          <w:ilvl w:val="0"/>
          <w:numId w:val="2"/>
        </w:numPr>
        <w:tabs>
          <w:tab w:val="left" w:pos="10348"/>
        </w:tabs>
        <w:ind w:left="851" w:right="668"/>
        <w:rPr>
          <w:rFonts w:cstheme="minorHAnsi"/>
          <w:lang w:val="en-US"/>
        </w:rPr>
      </w:pPr>
      <w:r w:rsidRPr="00CB69D2">
        <w:rPr>
          <w:rFonts w:cstheme="minorHAnsi"/>
          <w:lang w:val="en-US"/>
        </w:rPr>
        <w:t>Premium Fraud: Misrepresenting information on an insurance application to obtain lower premiums, such as underreporting the number of drivers in a household or the usage of a vehicle.</w:t>
      </w:r>
    </w:p>
    <w:p w14:paraId="194FEB22" w14:textId="16DBFFEB" w:rsidR="00EA6ABA" w:rsidRPr="00B72AD5" w:rsidRDefault="00EA6ABA" w:rsidP="00F07803">
      <w:pPr>
        <w:tabs>
          <w:tab w:val="left" w:pos="10348"/>
        </w:tabs>
        <w:spacing w:after="0"/>
        <w:ind w:left="426" w:right="668"/>
        <w:rPr>
          <w:rFonts w:cstheme="minorHAnsi"/>
          <w:b/>
          <w:bCs/>
          <w:color w:val="4472C4" w:themeColor="accent1"/>
          <w:sz w:val="28"/>
          <w:szCs w:val="28"/>
          <w:lang w:val="en-US"/>
        </w:rPr>
      </w:pPr>
      <w:r w:rsidRPr="00B72AD5">
        <w:rPr>
          <w:rFonts w:cstheme="minorHAnsi"/>
          <w:b/>
          <w:bCs/>
          <w:color w:val="4472C4" w:themeColor="accent1"/>
          <w:sz w:val="28"/>
          <w:szCs w:val="28"/>
          <w:lang w:val="en-US"/>
        </w:rPr>
        <w:t>2</w:t>
      </w:r>
      <w:r w:rsidR="00C9148A" w:rsidRPr="00B72AD5">
        <w:rPr>
          <w:rFonts w:cstheme="minorHAnsi"/>
          <w:b/>
          <w:bCs/>
          <w:color w:val="4472C4" w:themeColor="accent1"/>
          <w:sz w:val="28"/>
          <w:szCs w:val="28"/>
          <w:lang w:val="en-US"/>
        </w:rPr>
        <w:t>.</w:t>
      </w:r>
      <w:r w:rsidRPr="00B72AD5">
        <w:rPr>
          <w:rFonts w:cstheme="minorHAnsi"/>
          <w:b/>
          <w:bCs/>
          <w:color w:val="4472C4" w:themeColor="accent1"/>
          <w:sz w:val="28"/>
          <w:szCs w:val="28"/>
          <w:lang w:val="en-US"/>
        </w:rPr>
        <w:t xml:space="preserve"> Problem Statement </w:t>
      </w:r>
    </w:p>
    <w:p w14:paraId="05FA1DAF" w14:textId="68BC3484" w:rsidR="00E2503F" w:rsidRPr="00CB69D2" w:rsidRDefault="00576211" w:rsidP="00CB69D2">
      <w:pPr>
        <w:pStyle w:val="ListParagraph"/>
        <w:tabs>
          <w:tab w:val="left" w:pos="10348"/>
        </w:tabs>
        <w:ind w:left="426" w:right="668"/>
        <w:rPr>
          <w:rFonts w:cstheme="minorHAnsi"/>
          <w:lang w:val="en-US"/>
        </w:rPr>
      </w:pPr>
      <w:r w:rsidRPr="00CB69D2">
        <w:rPr>
          <w:rFonts w:cstheme="minorHAnsi"/>
          <w:lang w:val="en-US"/>
        </w:rPr>
        <w:t>The primary objective of this article is to develop a robust model capable of accurately identifying fraudulent auto insurance claims. Through rigorous testing of multiple algorithms, we aim to create an optimized model that meets the specific needs of insurance companies. This model is designed to be both efficient in processing large datasets and sophisticated enough to achieve a high success rate in fraud detection. Our goal is to present insurance companies with a tailored solution that integrates seamlessly into their existing systems, enhancing their ability to combat fraudulent activities effectively.</w:t>
      </w:r>
    </w:p>
    <w:p w14:paraId="47FA8451" w14:textId="10F5A7B3" w:rsidR="00E2503F" w:rsidRPr="00B72AD5" w:rsidRDefault="00E2503F" w:rsidP="00F07803">
      <w:pPr>
        <w:tabs>
          <w:tab w:val="left" w:pos="10348"/>
        </w:tabs>
        <w:spacing w:after="0"/>
        <w:ind w:left="426" w:right="668"/>
        <w:rPr>
          <w:rFonts w:cstheme="minorHAnsi"/>
          <w:b/>
          <w:bCs/>
          <w:color w:val="4472C4" w:themeColor="accent1"/>
          <w:sz w:val="28"/>
          <w:szCs w:val="28"/>
          <w:lang w:val="en-US"/>
        </w:rPr>
      </w:pPr>
      <w:r w:rsidRPr="00B72AD5">
        <w:rPr>
          <w:rFonts w:cstheme="minorHAnsi"/>
          <w:b/>
          <w:bCs/>
          <w:color w:val="4472C4" w:themeColor="accent1"/>
          <w:sz w:val="28"/>
          <w:szCs w:val="28"/>
          <w:lang w:val="en-US"/>
        </w:rPr>
        <w:t>3</w:t>
      </w:r>
      <w:r w:rsidR="00C9148A" w:rsidRPr="00B72AD5">
        <w:rPr>
          <w:rFonts w:cstheme="minorHAnsi"/>
          <w:b/>
          <w:bCs/>
          <w:color w:val="4472C4" w:themeColor="accent1"/>
          <w:sz w:val="28"/>
          <w:szCs w:val="28"/>
          <w:lang w:val="en-US"/>
        </w:rPr>
        <w:t>.</w:t>
      </w:r>
      <w:r w:rsidRPr="00B72AD5">
        <w:rPr>
          <w:rFonts w:cstheme="minorHAnsi"/>
          <w:b/>
          <w:bCs/>
          <w:color w:val="4472C4" w:themeColor="accent1"/>
          <w:sz w:val="28"/>
          <w:szCs w:val="28"/>
          <w:lang w:val="en-US"/>
        </w:rPr>
        <w:t xml:space="preserve"> Methodology</w:t>
      </w:r>
      <w:r w:rsidR="00057CC5" w:rsidRPr="00B72AD5">
        <w:rPr>
          <w:rFonts w:cstheme="minorHAnsi"/>
          <w:b/>
          <w:bCs/>
          <w:color w:val="4472C4" w:themeColor="accent1"/>
          <w:sz w:val="28"/>
          <w:szCs w:val="28"/>
          <w:lang w:val="en-US"/>
        </w:rPr>
        <w:t xml:space="preserve"> Overview </w:t>
      </w:r>
    </w:p>
    <w:p w14:paraId="188D39CE" w14:textId="77777777" w:rsidR="00F07803" w:rsidRPr="00701946" w:rsidRDefault="00322BF5" w:rsidP="00F07803">
      <w:pPr>
        <w:pStyle w:val="ListParagraph"/>
        <w:tabs>
          <w:tab w:val="left" w:pos="10348"/>
        </w:tabs>
        <w:ind w:left="426" w:right="668"/>
        <w:rPr>
          <w:rFonts w:cstheme="minorHAnsi"/>
          <w:lang w:val="en-US"/>
        </w:rPr>
      </w:pPr>
      <w:r w:rsidRPr="00701946">
        <w:rPr>
          <w:rFonts w:cstheme="minorHAnsi"/>
          <w:lang w:val="en-US"/>
        </w:rPr>
        <w:t>For this project, we began with extensive market research to gain a deep understanding of insurance, insurance fraud, and the impact of fraudulent claims on insurance companies. Our focus was specifically on auto insurance claim fraud data. We meticulously analyzed the dataset features to determine how to enhance and modify the data without compromising the goal of identifying suspicious claims. This process involved cleaning the data, removing unnecessary values, and creating new attributes through data integration methods.</w:t>
      </w:r>
    </w:p>
    <w:p w14:paraId="7A14E652" w14:textId="5230A1EE" w:rsidR="00322BF5" w:rsidRPr="00F07803" w:rsidRDefault="00F07803" w:rsidP="00F07803">
      <w:pPr>
        <w:pStyle w:val="ListParagraph"/>
        <w:tabs>
          <w:tab w:val="left" w:pos="10348"/>
        </w:tabs>
        <w:ind w:left="426" w:right="668"/>
        <w:rPr>
          <w:rFonts w:cstheme="minorHAnsi"/>
          <w:sz w:val="24"/>
          <w:szCs w:val="24"/>
          <w:lang w:val="en-US"/>
        </w:rPr>
      </w:pPr>
      <w:r w:rsidRPr="00701946">
        <w:rPr>
          <w:rFonts w:cstheme="minorHAnsi"/>
          <w:lang w:val="en-US"/>
        </w:rPr>
        <w:t xml:space="preserve">                   </w:t>
      </w:r>
      <w:r w:rsidR="00322BF5" w:rsidRPr="00701946">
        <w:rPr>
          <w:rFonts w:cstheme="minorHAnsi"/>
          <w:lang w:val="en-US"/>
        </w:rPr>
        <w:t>Subsequently, we conducted Exploratory Data Analysis (EDA) and Data Visualization to uncover patterns and insights. This was followed by Pre-Processing and Feature Engineering to prepare the data for model training. We then evaluated various machine learning models to identify the best performing one. The data was passed through these models, their performance was assessed, and predictions were made accordingly</w:t>
      </w:r>
      <w:r w:rsidR="00322BF5" w:rsidRPr="00F07803">
        <w:rPr>
          <w:rFonts w:cstheme="minorHAnsi"/>
          <w:sz w:val="24"/>
          <w:szCs w:val="24"/>
          <w:lang w:val="en-US"/>
        </w:rPr>
        <w:t>.</w:t>
      </w:r>
    </w:p>
    <w:p w14:paraId="21D97CE5" w14:textId="0AC1FDDE" w:rsidR="00322BF5" w:rsidRPr="00B72AD5" w:rsidRDefault="00B57723" w:rsidP="00B57723">
      <w:pPr>
        <w:tabs>
          <w:tab w:val="left" w:pos="10348"/>
        </w:tabs>
        <w:ind w:right="668"/>
        <w:rPr>
          <w:rFonts w:eastAsia="Times New Roman" w:cstheme="minorHAnsi"/>
          <w:b/>
          <w:bCs/>
          <w:kern w:val="0"/>
          <w:sz w:val="24"/>
          <w:szCs w:val="24"/>
          <w:lang w:eastAsia="en-IN" w:bidi="hi-IN"/>
          <w14:ligatures w14:val="none"/>
        </w:rPr>
      </w:pPr>
      <w:r>
        <w:rPr>
          <w:rFonts w:eastAsia="Times New Roman" w:cstheme="minorHAnsi"/>
          <w:b/>
          <w:bCs/>
          <w:kern w:val="0"/>
          <w:sz w:val="24"/>
          <w:szCs w:val="24"/>
          <w:lang w:eastAsia="en-IN" w:bidi="hi-IN"/>
          <w14:ligatures w14:val="none"/>
        </w:rPr>
        <w:t xml:space="preserve">         </w:t>
      </w:r>
      <w:r w:rsidR="00322BF5" w:rsidRPr="00B72AD5">
        <w:rPr>
          <w:rFonts w:eastAsia="Times New Roman" w:cstheme="minorHAnsi"/>
          <w:b/>
          <w:bCs/>
          <w:kern w:val="0"/>
          <w:sz w:val="24"/>
          <w:szCs w:val="24"/>
          <w:lang w:eastAsia="en-IN" w:bidi="hi-IN"/>
          <w14:ligatures w14:val="none"/>
        </w:rPr>
        <w:t>Tools and Libraries Used:</w:t>
      </w:r>
    </w:p>
    <w:p w14:paraId="4247C10D" w14:textId="7CBC1BB1" w:rsidR="00322BF5" w:rsidRPr="00B72AD5" w:rsidRDefault="00322BF5" w:rsidP="00B57723">
      <w:pPr>
        <w:pStyle w:val="ListParagraph"/>
        <w:numPr>
          <w:ilvl w:val="0"/>
          <w:numId w:val="4"/>
        </w:numPr>
        <w:tabs>
          <w:tab w:val="left" w:pos="10348"/>
        </w:tabs>
        <w:ind w:left="851" w:right="668"/>
        <w:rPr>
          <w:rFonts w:cstheme="minorHAnsi"/>
          <w:sz w:val="24"/>
          <w:szCs w:val="24"/>
          <w:lang w:val="en-US"/>
        </w:rPr>
      </w:pPr>
      <w:proofErr w:type="spellStart"/>
      <w:r w:rsidRPr="00B72AD5">
        <w:rPr>
          <w:rFonts w:eastAsia="Times New Roman" w:cstheme="minorHAnsi"/>
          <w:b/>
          <w:bCs/>
          <w:kern w:val="0"/>
          <w:sz w:val="24"/>
          <w:szCs w:val="24"/>
          <w:lang w:eastAsia="en-IN" w:bidi="hi-IN"/>
          <w14:ligatures w14:val="none"/>
        </w:rPr>
        <w:t>Jupyter</w:t>
      </w:r>
      <w:proofErr w:type="spellEnd"/>
      <w:r w:rsidRPr="00B72AD5">
        <w:rPr>
          <w:rFonts w:eastAsia="Times New Roman" w:cstheme="minorHAnsi"/>
          <w:b/>
          <w:bCs/>
          <w:kern w:val="0"/>
          <w:sz w:val="24"/>
          <w:szCs w:val="24"/>
          <w:lang w:eastAsia="en-IN" w:bidi="hi-IN"/>
          <w14:ligatures w14:val="none"/>
        </w:rPr>
        <w:t xml:space="preserve"> Notebook:</w:t>
      </w:r>
      <w:r w:rsidRPr="00B72AD5">
        <w:rPr>
          <w:rFonts w:eastAsia="Times New Roman" w:cstheme="minorHAnsi"/>
          <w:kern w:val="0"/>
          <w:sz w:val="24"/>
          <w:szCs w:val="24"/>
          <w:lang w:eastAsia="en-IN" w:bidi="hi-IN"/>
          <w14:ligatures w14:val="none"/>
        </w:rPr>
        <w:t xml:space="preserve"> For writing and running code.</w:t>
      </w:r>
    </w:p>
    <w:p w14:paraId="55C5E4FD" w14:textId="77777777" w:rsidR="00322BF5" w:rsidRPr="00B72AD5" w:rsidRDefault="00322BF5" w:rsidP="00B57723">
      <w:pPr>
        <w:numPr>
          <w:ilvl w:val="0"/>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r w:rsidRPr="00B72AD5">
        <w:rPr>
          <w:rFonts w:eastAsia="Times New Roman" w:cstheme="minorHAnsi"/>
          <w:b/>
          <w:bCs/>
          <w:kern w:val="0"/>
          <w:sz w:val="24"/>
          <w:szCs w:val="24"/>
          <w:lang w:eastAsia="en-IN" w:bidi="hi-IN"/>
          <w14:ligatures w14:val="none"/>
        </w:rPr>
        <w:t>Python Libraries:</w:t>
      </w:r>
    </w:p>
    <w:p w14:paraId="23EEB2E0" w14:textId="77777777" w:rsidR="00322BF5" w:rsidRPr="00B72AD5"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r w:rsidRPr="00B72AD5">
        <w:rPr>
          <w:rFonts w:eastAsia="Times New Roman" w:cstheme="minorHAnsi"/>
          <w:b/>
          <w:bCs/>
          <w:kern w:val="0"/>
          <w:sz w:val="24"/>
          <w:szCs w:val="24"/>
          <w:lang w:eastAsia="en-IN" w:bidi="hi-IN"/>
          <w14:ligatures w14:val="none"/>
        </w:rPr>
        <w:t>Pandas:</w:t>
      </w:r>
      <w:r w:rsidRPr="00B72AD5">
        <w:rPr>
          <w:rFonts w:eastAsia="Times New Roman" w:cstheme="minorHAnsi"/>
          <w:kern w:val="0"/>
          <w:sz w:val="24"/>
          <w:szCs w:val="24"/>
          <w:lang w:eastAsia="en-IN" w:bidi="hi-IN"/>
          <w14:ligatures w14:val="none"/>
        </w:rPr>
        <w:t xml:space="preserve"> Data manipulation and analysis.</w:t>
      </w:r>
    </w:p>
    <w:p w14:paraId="1751039C" w14:textId="77777777" w:rsidR="00322BF5" w:rsidRPr="00B72AD5"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r w:rsidRPr="00B72AD5">
        <w:rPr>
          <w:rFonts w:eastAsia="Times New Roman" w:cstheme="minorHAnsi"/>
          <w:b/>
          <w:bCs/>
          <w:kern w:val="0"/>
          <w:sz w:val="24"/>
          <w:szCs w:val="24"/>
          <w:lang w:eastAsia="en-IN" w:bidi="hi-IN"/>
          <w14:ligatures w14:val="none"/>
        </w:rPr>
        <w:t>NumPy:</w:t>
      </w:r>
      <w:r w:rsidRPr="00B72AD5">
        <w:rPr>
          <w:rFonts w:eastAsia="Times New Roman" w:cstheme="minorHAnsi"/>
          <w:kern w:val="0"/>
          <w:sz w:val="24"/>
          <w:szCs w:val="24"/>
          <w:lang w:eastAsia="en-IN" w:bidi="hi-IN"/>
          <w14:ligatures w14:val="none"/>
        </w:rPr>
        <w:t xml:space="preserve"> Numerical computing.</w:t>
      </w:r>
    </w:p>
    <w:p w14:paraId="1A042F0C" w14:textId="77777777" w:rsidR="00322BF5" w:rsidRPr="00B72AD5"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r w:rsidRPr="00B72AD5">
        <w:rPr>
          <w:rFonts w:eastAsia="Times New Roman" w:cstheme="minorHAnsi"/>
          <w:b/>
          <w:bCs/>
          <w:kern w:val="0"/>
          <w:sz w:val="24"/>
          <w:szCs w:val="24"/>
          <w:lang w:eastAsia="en-IN" w:bidi="hi-IN"/>
          <w14:ligatures w14:val="none"/>
        </w:rPr>
        <w:t>Seaborn and Matplotlib:</w:t>
      </w:r>
      <w:r w:rsidRPr="00B72AD5">
        <w:rPr>
          <w:rFonts w:eastAsia="Times New Roman" w:cstheme="minorHAnsi"/>
          <w:kern w:val="0"/>
          <w:sz w:val="24"/>
          <w:szCs w:val="24"/>
          <w:lang w:eastAsia="en-IN" w:bidi="hi-IN"/>
          <w14:ligatures w14:val="none"/>
        </w:rPr>
        <w:t xml:space="preserve"> Data visualization.</w:t>
      </w:r>
    </w:p>
    <w:p w14:paraId="2D8D9BC1" w14:textId="77777777" w:rsidR="00322BF5" w:rsidRPr="00B72AD5"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r w:rsidRPr="00B72AD5">
        <w:rPr>
          <w:rFonts w:eastAsia="Times New Roman" w:cstheme="minorHAnsi"/>
          <w:b/>
          <w:bCs/>
          <w:kern w:val="0"/>
          <w:sz w:val="24"/>
          <w:szCs w:val="24"/>
          <w:lang w:eastAsia="en-IN" w:bidi="hi-IN"/>
          <w14:ligatures w14:val="none"/>
        </w:rPr>
        <w:t>Warnings:</w:t>
      </w:r>
      <w:r w:rsidRPr="00B72AD5">
        <w:rPr>
          <w:rFonts w:eastAsia="Times New Roman" w:cstheme="minorHAnsi"/>
          <w:kern w:val="0"/>
          <w:sz w:val="24"/>
          <w:szCs w:val="24"/>
          <w:lang w:eastAsia="en-IN" w:bidi="hi-IN"/>
          <w14:ligatures w14:val="none"/>
        </w:rPr>
        <w:t xml:space="preserve"> Managing warning messages.</w:t>
      </w:r>
    </w:p>
    <w:p w14:paraId="08DBE3C7" w14:textId="20C9407D" w:rsidR="00550801" w:rsidRPr="00F07803"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r w:rsidRPr="00B72AD5">
        <w:rPr>
          <w:rFonts w:eastAsia="Times New Roman" w:cstheme="minorHAnsi"/>
          <w:b/>
          <w:bCs/>
          <w:kern w:val="0"/>
          <w:sz w:val="24"/>
          <w:szCs w:val="24"/>
          <w:lang w:eastAsia="en-IN" w:bidi="hi-IN"/>
          <w14:ligatures w14:val="none"/>
        </w:rPr>
        <w:t>Datetime:</w:t>
      </w:r>
      <w:r w:rsidRPr="00B72AD5">
        <w:rPr>
          <w:rFonts w:eastAsia="Times New Roman" w:cstheme="minorHAnsi"/>
          <w:kern w:val="0"/>
          <w:sz w:val="24"/>
          <w:szCs w:val="24"/>
          <w:lang w:eastAsia="en-IN" w:bidi="hi-IN"/>
          <w14:ligatures w14:val="none"/>
        </w:rPr>
        <w:t xml:space="preserve"> Date and time manipulation.</w:t>
      </w:r>
    </w:p>
    <w:p w14:paraId="34DD9B01" w14:textId="3306F121" w:rsidR="00550801" w:rsidRPr="00B72AD5"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proofErr w:type="spellStart"/>
      <w:r w:rsidRPr="00B72AD5">
        <w:rPr>
          <w:rFonts w:eastAsia="Times New Roman" w:cstheme="minorHAnsi"/>
          <w:b/>
          <w:bCs/>
          <w:kern w:val="0"/>
          <w:sz w:val="24"/>
          <w:szCs w:val="24"/>
          <w:lang w:eastAsia="en-IN" w:bidi="hi-IN"/>
          <w14:ligatures w14:val="none"/>
        </w:rPr>
        <w:t>Sklearn</w:t>
      </w:r>
      <w:proofErr w:type="spellEnd"/>
      <w:r w:rsidRPr="00B72AD5">
        <w:rPr>
          <w:rFonts w:eastAsia="Times New Roman" w:cstheme="minorHAnsi"/>
          <w:b/>
          <w:bCs/>
          <w:kern w:val="0"/>
          <w:sz w:val="24"/>
          <w:szCs w:val="24"/>
          <w:lang w:eastAsia="en-IN" w:bidi="hi-IN"/>
          <w14:ligatures w14:val="none"/>
        </w:rPr>
        <w:t xml:space="preserve"> (scikit-learn):</w:t>
      </w:r>
      <w:r w:rsidRPr="00B72AD5">
        <w:rPr>
          <w:rFonts w:eastAsia="Times New Roman" w:cstheme="minorHAnsi"/>
          <w:kern w:val="0"/>
          <w:sz w:val="24"/>
          <w:szCs w:val="24"/>
          <w:lang w:eastAsia="en-IN" w:bidi="hi-IN"/>
          <w14:ligatures w14:val="none"/>
        </w:rPr>
        <w:t xml:space="preserve"> Machine learning library, including modules such as </w:t>
      </w:r>
      <w:r w:rsidRPr="00B72AD5">
        <w:rPr>
          <w:rFonts w:eastAsia="Times New Roman" w:cstheme="minorHAnsi"/>
          <w:kern w:val="0"/>
          <w:sz w:val="20"/>
          <w:szCs w:val="20"/>
          <w:lang w:eastAsia="en-IN" w:bidi="hi-IN"/>
          <w14:ligatures w14:val="none"/>
        </w:rPr>
        <w:t>preprocessing</w:t>
      </w:r>
      <w:r w:rsidRPr="00B72AD5">
        <w:rPr>
          <w:rFonts w:eastAsia="Times New Roman" w:cstheme="minorHAnsi"/>
          <w:kern w:val="0"/>
          <w:sz w:val="24"/>
          <w:szCs w:val="24"/>
          <w:lang w:eastAsia="en-IN" w:bidi="hi-IN"/>
          <w14:ligatures w14:val="none"/>
        </w:rPr>
        <w:t xml:space="preserve">, </w:t>
      </w:r>
      <w:r w:rsidRPr="00B72AD5">
        <w:rPr>
          <w:rFonts w:eastAsia="Times New Roman" w:cstheme="minorHAnsi"/>
          <w:kern w:val="0"/>
          <w:sz w:val="20"/>
          <w:szCs w:val="20"/>
          <w:lang w:eastAsia="en-IN" w:bidi="hi-IN"/>
          <w14:ligatures w14:val="none"/>
        </w:rPr>
        <w:t>metrics</w:t>
      </w:r>
      <w:r w:rsidRPr="00B72AD5">
        <w:rPr>
          <w:rFonts w:eastAsia="Times New Roman" w:cstheme="minorHAnsi"/>
          <w:kern w:val="0"/>
          <w:sz w:val="24"/>
          <w:szCs w:val="24"/>
          <w:lang w:eastAsia="en-IN" w:bidi="hi-IN"/>
          <w14:ligatures w14:val="none"/>
        </w:rPr>
        <w:t xml:space="preserve">, </w:t>
      </w:r>
      <w:r w:rsidRPr="00B72AD5">
        <w:rPr>
          <w:rFonts w:eastAsia="Times New Roman" w:cstheme="minorHAnsi"/>
          <w:kern w:val="0"/>
          <w:sz w:val="20"/>
          <w:szCs w:val="20"/>
          <w:lang w:eastAsia="en-IN" w:bidi="hi-IN"/>
          <w14:ligatures w14:val="none"/>
        </w:rPr>
        <w:t>tree</w:t>
      </w:r>
      <w:r w:rsidRPr="00B72AD5">
        <w:rPr>
          <w:rFonts w:eastAsia="Times New Roman" w:cstheme="minorHAnsi"/>
          <w:kern w:val="0"/>
          <w:sz w:val="24"/>
          <w:szCs w:val="24"/>
          <w:lang w:eastAsia="en-IN" w:bidi="hi-IN"/>
          <w14:ligatures w14:val="none"/>
        </w:rPr>
        <w:t xml:space="preserve">, </w:t>
      </w:r>
      <w:r w:rsidRPr="00B72AD5">
        <w:rPr>
          <w:rFonts w:eastAsia="Times New Roman" w:cstheme="minorHAnsi"/>
          <w:kern w:val="0"/>
          <w:sz w:val="20"/>
          <w:szCs w:val="20"/>
          <w:lang w:eastAsia="en-IN" w:bidi="hi-IN"/>
          <w14:ligatures w14:val="none"/>
        </w:rPr>
        <w:t>ensemble</w:t>
      </w:r>
      <w:r w:rsidRPr="00B72AD5">
        <w:rPr>
          <w:rFonts w:eastAsia="Times New Roman" w:cstheme="minorHAnsi"/>
          <w:kern w:val="0"/>
          <w:sz w:val="24"/>
          <w:szCs w:val="24"/>
          <w:lang w:eastAsia="en-IN" w:bidi="hi-IN"/>
          <w14:ligatures w14:val="none"/>
        </w:rPr>
        <w:t xml:space="preserve">, </w:t>
      </w:r>
      <w:proofErr w:type="spellStart"/>
      <w:r w:rsidRPr="00B72AD5">
        <w:rPr>
          <w:rFonts w:eastAsia="Times New Roman" w:cstheme="minorHAnsi"/>
          <w:kern w:val="0"/>
          <w:sz w:val="20"/>
          <w:szCs w:val="20"/>
          <w:lang w:eastAsia="en-IN" w:bidi="hi-IN"/>
          <w14:ligatures w14:val="none"/>
        </w:rPr>
        <w:t>svm</w:t>
      </w:r>
      <w:proofErr w:type="spellEnd"/>
      <w:r w:rsidRPr="00B72AD5">
        <w:rPr>
          <w:rFonts w:eastAsia="Times New Roman" w:cstheme="minorHAnsi"/>
          <w:kern w:val="0"/>
          <w:sz w:val="24"/>
          <w:szCs w:val="24"/>
          <w:lang w:eastAsia="en-IN" w:bidi="hi-IN"/>
          <w14:ligatures w14:val="none"/>
        </w:rPr>
        <w:t xml:space="preserve">, </w:t>
      </w:r>
      <w:proofErr w:type="spellStart"/>
      <w:r w:rsidRPr="00B72AD5">
        <w:rPr>
          <w:rFonts w:eastAsia="Times New Roman" w:cstheme="minorHAnsi"/>
          <w:kern w:val="0"/>
          <w:sz w:val="20"/>
          <w:szCs w:val="20"/>
          <w:lang w:eastAsia="en-IN" w:bidi="hi-IN"/>
          <w14:ligatures w14:val="none"/>
        </w:rPr>
        <w:t>neighbors</w:t>
      </w:r>
      <w:proofErr w:type="spellEnd"/>
      <w:r w:rsidRPr="00B72AD5">
        <w:rPr>
          <w:rFonts w:eastAsia="Times New Roman" w:cstheme="minorHAnsi"/>
          <w:kern w:val="0"/>
          <w:sz w:val="24"/>
          <w:szCs w:val="24"/>
          <w:lang w:eastAsia="en-IN" w:bidi="hi-IN"/>
          <w14:ligatures w14:val="none"/>
        </w:rPr>
        <w:t xml:space="preserve">, </w:t>
      </w:r>
      <w:proofErr w:type="spellStart"/>
      <w:r w:rsidRPr="00B72AD5">
        <w:rPr>
          <w:rFonts w:eastAsia="Times New Roman" w:cstheme="minorHAnsi"/>
          <w:kern w:val="0"/>
          <w:sz w:val="20"/>
          <w:szCs w:val="20"/>
          <w:lang w:eastAsia="en-IN" w:bidi="hi-IN"/>
          <w14:ligatures w14:val="none"/>
        </w:rPr>
        <w:t>model_selection</w:t>
      </w:r>
      <w:proofErr w:type="spellEnd"/>
      <w:r w:rsidRPr="00B72AD5">
        <w:rPr>
          <w:rFonts w:eastAsia="Times New Roman" w:cstheme="minorHAnsi"/>
          <w:kern w:val="0"/>
          <w:sz w:val="24"/>
          <w:szCs w:val="24"/>
          <w:lang w:eastAsia="en-IN" w:bidi="hi-IN"/>
          <w14:ligatures w14:val="none"/>
        </w:rPr>
        <w:t>.</w:t>
      </w:r>
    </w:p>
    <w:p w14:paraId="461CF66B" w14:textId="1DC1083E" w:rsidR="00550801" w:rsidRPr="00B72AD5"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proofErr w:type="spellStart"/>
      <w:r w:rsidRPr="00B72AD5">
        <w:rPr>
          <w:rFonts w:eastAsia="Times New Roman" w:cstheme="minorHAnsi"/>
          <w:b/>
          <w:bCs/>
          <w:kern w:val="0"/>
          <w:sz w:val="24"/>
          <w:szCs w:val="24"/>
          <w:lang w:eastAsia="en-IN" w:bidi="hi-IN"/>
          <w14:ligatures w14:val="none"/>
        </w:rPr>
        <w:t>Statsmodels</w:t>
      </w:r>
      <w:proofErr w:type="spellEnd"/>
      <w:r w:rsidRPr="00B72AD5">
        <w:rPr>
          <w:rFonts w:eastAsia="Times New Roman" w:cstheme="minorHAnsi"/>
          <w:b/>
          <w:bCs/>
          <w:kern w:val="0"/>
          <w:sz w:val="24"/>
          <w:szCs w:val="24"/>
          <w:lang w:eastAsia="en-IN" w:bidi="hi-IN"/>
          <w14:ligatures w14:val="none"/>
        </w:rPr>
        <w:t>:</w:t>
      </w:r>
      <w:r w:rsidRPr="00B72AD5">
        <w:rPr>
          <w:rFonts w:eastAsia="Times New Roman" w:cstheme="minorHAnsi"/>
          <w:kern w:val="0"/>
          <w:sz w:val="24"/>
          <w:szCs w:val="24"/>
          <w:lang w:eastAsia="en-IN" w:bidi="hi-IN"/>
          <w14:ligatures w14:val="none"/>
        </w:rPr>
        <w:t xml:space="preserve"> Statistical models, specifically </w:t>
      </w:r>
      <w:proofErr w:type="spellStart"/>
      <w:r w:rsidRPr="00B72AD5">
        <w:rPr>
          <w:rFonts w:eastAsia="Times New Roman" w:cstheme="minorHAnsi"/>
          <w:kern w:val="0"/>
          <w:sz w:val="20"/>
          <w:szCs w:val="20"/>
          <w:lang w:eastAsia="en-IN" w:bidi="hi-IN"/>
          <w14:ligatures w14:val="none"/>
        </w:rPr>
        <w:t>outliers_influence</w:t>
      </w:r>
      <w:proofErr w:type="spellEnd"/>
      <w:r w:rsidRPr="00B72AD5">
        <w:rPr>
          <w:rFonts w:eastAsia="Times New Roman" w:cstheme="minorHAnsi"/>
          <w:kern w:val="0"/>
          <w:sz w:val="24"/>
          <w:szCs w:val="24"/>
          <w:lang w:eastAsia="en-IN" w:bidi="hi-IN"/>
          <w14:ligatures w14:val="none"/>
        </w:rPr>
        <w:t>.</w:t>
      </w:r>
    </w:p>
    <w:p w14:paraId="31816652" w14:textId="76FF95A6" w:rsidR="00322BF5" w:rsidRPr="00B72AD5"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r w:rsidRPr="00B72AD5">
        <w:rPr>
          <w:rFonts w:eastAsia="Times New Roman" w:cstheme="minorHAnsi"/>
          <w:b/>
          <w:bCs/>
          <w:kern w:val="0"/>
          <w:sz w:val="24"/>
          <w:szCs w:val="24"/>
          <w:lang w:eastAsia="en-IN" w:bidi="hi-IN"/>
          <w14:ligatures w14:val="none"/>
        </w:rPr>
        <w:t>Imbalanced-learn (</w:t>
      </w:r>
      <w:proofErr w:type="spellStart"/>
      <w:r w:rsidRPr="00B72AD5">
        <w:rPr>
          <w:rFonts w:eastAsia="Times New Roman" w:cstheme="minorHAnsi"/>
          <w:b/>
          <w:bCs/>
          <w:kern w:val="0"/>
          <w:sz w:val="24"/>
          <w:szCs w:val="24"/>
          <w:lang w:eastAsia="en-IN" w:bidi="hi-IN"/>
          <w14:ligatures w14:val="none"/>
        </w:rPr>
        <w:t>imblearn</w:t>
      </w:r>
      <w:proofErr w:type="spellEnd"/>
      <w:r w:rsidRPr="00B72AD5">
        <w:rPr>
          <w:rFonts w:eastAsia="Times New Roman" w:cstheme="minorHAnsi"/>
          <w:b/>
          <w:bCs/>
          <w:kern w:val="0"/>
          <w:sz w:val="24"/>
          <w:szCs w:val="24"/>
          <w:lang w:eastAsia="en-IN" w:bidi="hi-IN"/>
          <w14:ligatures w14:val="none"/>
        </w:rPr>
        <w:t>):</w:t>
      </w:r>
      <w:r w:rsidRPr="00B72AD5">
        <w:rPr>
          <w:rFonts w:eastAsia="Times New Roman" w:cstheme="minorHAnsi"/>
          <w:kern w:val="0"/>
          <w:sz w:val="24"/>
          <w:szCs w:val="24"/>
          <w:lang w:eastAsia="en-IN" w:bidi="hi-IN"/>
          <w14:ligatures w14:val="none"/>
        </w:rPr>
        <w:t xml:space="preserve"> Handling imbalanced datasets, particularly </w:t>
      </w:r>
      <w:proofErr w:type="spellStart"/>
      <w:r w:rsidRPr="00B72AD5">
        <w:rPr>
          <w:rFonts w:eastAsia="Times New Roman" w:cstheme="minorHAnsi"/>
          <w:kern w:val="0"/>
          <w:sz w:val="20"/>
          <w:szCs w:val="20"/>
          <w:lang w:eastAsia="en-IN" w:bidi="hi-IN"/>
          <w14:ligatures w14:val="none"/>
        </w:rPr>
        <w:t>over_sampling</w:t>
      </w:r>
      <w:proofErr w:type="spellEnd"/>
      <w:r w:rsidRPr="00B72AD5">
        <w:rPr>
          <w:rFonts w:eastAsia="Times New Roman" w:cstheme="minorHAnsi"/>
          <w:kern w:val="0"/>
          <w:sz w:val="24"/>
          <w:szCs w:val="24"/>
          <w:lang w:eastAsia="en-IN" w:bidi="hi-IN"/>
          <w14:ligatures w14:val="none"/>
        </w:rPr>
        <w:t>.</w:t>
      </w:r>
    </w:p>
    <w:p w14:paraId="4C3F2723" w14:textId="77777777" w:rsidR="00322BF5" w:rsidRPr="00B72AD5"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proofErr w:type="spellStart"/>
      <w:r w:rsidRPr="00B72AD5">
        <w:rPr>
          <w:rFonts w:eastAsia="Times New Roman" w:cstheme="minorHAnsi"/>
          <w:b/>
          <w:bCs/>
          <w:kern w:val="0"/>
          <w:sz w:val="24"/>
          <w:szCs w:val="24"/>
          <w:lang w:eastAsia="en-IN" w:bidi="hi-IN"/>
          <w14:ligatures w14:val="none"/>
        </w:rPr>
        <w:t>Joblib</w:t>
      </w:r>
      <w:proofErr w:type="spellEnd"/>
      <w:r w:rsidRPr="00B72AD5">
        <w:rPr>
          <w:rFonts w:eastAsia="Times New Roman" w:cstheme="minorHAnsi"/>
          <w:b/>
          <w:bCs/>
          <w:kern w:val="0"/>
          <w:sz w:val="24"/>
          <w:szCs w:val="24"/>
          <w:lang w:eastAsia="en-IN" w:bidi="hi-IN"/>
          <w14:ligatures w14:val="none"/>
        </w:rPr>
        <w:t>:</w:t>
      </w:r>
      <w:r w:rsidRPr="00B72AD5">
        <w:rPr>
          <w:rFonts w:eastAsia="Times New Roman" w:cstheme="minorHAnsi"/>
          <w:kern w:val="0"/>
          <w:sz w:val="24"/>
          <w:szCs w:val="24"/>
          <w:lang w:eastAsia="en-IN" w:bidi="hi-IN"/>
          <w14:ligatures w14:val="none"/>
        </w:rPr>
        <w:t xml:space="preserve"> Serialization and deserialization of Python objects.</w:t>
      </w:r>
    </w:p>
    <w:p w14:paraId="2DCD5144" w14:textId="77777777" w:rsidR="00322BF5" w:rsidRPr="00B72AD5" w:rsidRDefault="00322BF5" w:rsidP="00B57723">
      <w:pPr>
        <w:numPr>
          <w:ilvl w:val="1"/>
          <w:numId w:val="4"/>
        </w:numPr>
        <w:tabs>
          <w:tab w:val="left" w:pos="10348"/>
        </w:tabs>
        <w:spacing w:before="100" w:beforeAutospacing="1" w:after="100" w:afterAutospacing="1" w:line="240" w:lineRule="auto"/>
        <w:ind w:left="851" w:right="668"/>
        <w:rPr>
          <w:rFonts w:eastAsia="Times New Roman" w:cstheme="minorHAnsi"/>
          <w:kern w:val="0"/>
          <w:sz w:val="24"/>
          <w:szCs w:val="24"/>
          <w:lang w:eastAsia="en-IN" w:bidi="hi-IN"/>
          <w14:ligatures w14:val="none"/>
        </w:rPr>
      </w:pPr>
      <w:r w:rsidRPr="00B72AD5">
        <w:rPr>
          <w:rFonts w:eastAsia="Times New Roman" w:cstheme="minorHAnsi"/>
          <w:b/>
          <w:bCs/>
          <w:kern w:val="0"/>
          <w:sz w:val="24"/>
          <w:szCs w:val="24"/>
          <w:lang w:eastAsia="en-IN" w:bidi="hi-IN"/>
          <w14:ligatures w14:val="none"/>
        </w:rPr>
        <w:t>Models:</w:t>
      </w:r>
    </w:p>
    <w:p w14:paraId="38B37898" w14:textId="77777777" w:rsidR="00322BF5" w:rsidRPr="00B72AD5" w:rsidRDefault="00322BF5" w:rsidP="00CB69D2">
      <w:pPr>
        <w:numPr>
          <w:ilvl w:val="2"/>
          <w:numId w:val="4"/>
        </w:numPr>
        <w:tabs>
          <w:tab w:val="left" w:pos="10348"/>
        </w:tabs>
        <w:spacing w:before="100" w:beforeAutospacing="1" w:after="100" w:afterAutospacing="1" w:line="240" w:lineRule="auto"/>
        <w:ind w:left="1276" w:right="668" w:hanging="283"/>
        <w:rPr>
          <w:rFonts w:eastAsia="Times New Roman" w:cstheme="minorHAnsi"/>
          <w:kern w:val="0"/>
          <w:sz w:val="24"/>
          <w:szCs w:val="24"/>
          <w:lang w:eastAsia="en-IN" w:bidi="hi-IN"/>
          <w14:ligatures w14:val="none"/>
        </w:rPr>
      </w:pPr>
      <w:proofErr w:type="spellStart"/>
      <w:r w:rsidRPr="00B72AD5">
        <w:rPr>
          <w:rFonts w:eastAsia="Times New Roman" w:cstheme="minorHAnsi"/>
          <w:kern w:val="0"/>
          <w:sz w:val="20"/>
          <w:szCs w:val="20"/>
          <w:lang w:eastAsia="en-IN" w:bidi="hi-IN"/>
          <w14:ligatures w14:val="none"/>
        </w:rPr>
        <w:t>RandomForestClassifier</w:t>
      </w:r>
      <w:proofErr w:type="spellEnd"/>
      <w:r w:rsidRPr="00B72AD5">
        <w:rPr>
          <w:rFonts w:eastAsia="Times New Roman" w:cstheme="minorHAnsi"/>
          <w:kern w:val="0"/>
          <w:sz w:val="24"/>
          <w:szCs w:val="24"/>
          <w:lang w:eastAsia="en-IN" w:bidi="hi-IN"/>
          <w14:ligatures w14:val="none"/>
        </w:rPr>
        <w:t xml:space="preserve"> and </w:t>
      </w:r>
      <w:proofErr w:type="spellStart"/>
      <w:r w:rsidRPr="00B72AD5">
        <w:rPr>
          <w:rFonts w:eastAsia="Times New Roman" w:cstheme="minorHAnsi"/>
          <w:kern w:val="0"/>
          <w:sz w:val="20"/>
          <w:szCs w:val="20"/>
          <w:lang w:eastAsia="en-IN" w:bidi="hi-IN"/>
          <w14:ligatures w14:val="none"/>
        </w:rPr>
        <w:t>ExtraTreesClassifier</w:t>
      </w:r>
      <w:proofErr w:type="spellEnd"/>
      <w:r w:rsidRPr="00B72AD5">
        <w:rPr>
          <w:rFonts w:eastAsia="Times New Roman" w:cstheme="minorHAnsi"/>
          <w:kern w:val="0"/>
          <w:sz w:val="24"/>
          <w:szCs w:val="24"/>
          <w:lang w:eastAsia="en-IN" w:bidi="hi-IN"/>
          <w14:ligatures w14:val="none"/>
        </w:rPr>
        <w:t xml:space="preserve"> for ensemble learning.</w:t>
      </w:r>
    </w:p>
    <w:p w14:paraId="58261F5B" w14:textId="77777777" w:rsidR="00322BF5" w:rsidRPr="00B72AD5" w:rsidRDefault="00322BF5" w:rsidP="00CB69D2">
      <w:pPr>
        <w:numPr>
          <w:ilvl w:val="2"/>
          <w:numId w:val="4"/>
        </w:numPr>
        <w:tabs>
          <w:tab w:val="left" w:pos="10348"/>
        </w:tabs>
        <w:spacing w:before="100" w:beforeAutospacing="1" w:after="100" w:afterAutospacing="1" w:line="240" w:lineRule="auto"/>
        <w:ind w:left="1276" w:right="668" w:hanging="283"/>
        <w:rPr>
          <w:rFonts w:eastAsia="Times New Roman" w:cstheme="minorHAnsi"/>
          <w:kern w:val="0"/>
          <w:sz w:val="24"/>
          <w:szCs w:val="24"/>
          <w:lang w:eastAsia="en-IN" w:bidi="hi-IN"/>
          <w14:ligatures w14:val="none"/>
        </w:rPr>
      </w:pPr>
      <w:proofErr w:type="spellStart"/>
      <w:r w:rsidRPr="00B72AD5">
        <w:rPr>
          <w:rFonts w:eastAsia="Times New Roman" w:cstheme="minorHAnsi"/>
          <w:kern w:val="0"/>
          <w:sz w:val="20"/>
          <w:szCs w:val="20"/>
          <w:lang w:eastAsia="en-IN" w:bidi="hi-IN"/>
          <w14:ligatures w14:val="none"/>
        </w:rPr>
        <w:t>LogisticRegression</w:t>
      </w:r>
      <w:proofErr w:type="spellEnd"/>
      <w:r w:rsidRPr="00B72AD5">
        <w:rPr>
          <w:rFonts w:eastAsia="Times New Roman" w:cstheme="minorHAnsi"/>
          <w:kern w:val="0"/>
          <w:sz w:val="24"/>
          <w:szCs w:val="24"/>
          <w:lang w:eastAsia="en-IN" w:bidi="hi-IN"/>
          <w14:ligatures w14:val="none"/>
        </w:rPr>
        <w:t xml:space="preserve"> for regression analysis.</w:t>
      </w:r>
    </w:p>
    <w:p w14:paraId="498DD27B" w14:textId="77777777" w:rsidR="00322BF5" w:rsidRPr="00B72AD5" w:rsidRDefault="00322BF5" w:rsidP="00CB69D2">
      <w:pPr>
        <w:numPr>
          <w:ilvl w:val="2"/>
          <w:numId w:val="4"/>
        </w:numPr>
        <w:tabs>
          <w:tab w:val="left" w:pos="10348"/>
        </w:tabs>
        <w:spacing w:before="100" w:beforeAutospacing="1" w:after="100" w:afterAutospacing="1" w:line="240" w:lineRule="auto"/>
        <w:ind w:left="1276" w:right="668" w:hanging="283"/>
        <w:rPr>
          <w:rFonts w:eastAsia="Times New Roman" w:cstheme="minorHAnsi"/>
          <w:kern w:val="0"/>
          <w:sz w:val="24"/>
          <w:szCs w:val="24"/>
          <w:lang w:eastAsia="en-IN" w:bidi="hi-IN"/>
          <w14:ligatures w14:val="none"/>
        </w:rPr>
      </w:pPr>
      <w:r w:rsidRPr="00B72AD5">
        <w:rPr>
          <w:rFonts w:eastAsia="Times New Roman" w:cstheme="minorHAnsi"/>
          <w:kern w:val="0"/>
          <w:sz w:val="24"/>
          <w:szCs w:val="24"/>
          <w:lang w:eastAsia="en-IN" w:bidi="hi-IN"/>
          <w14:ligatures w14:val="none"/>
        </w:rPr>
        <w:t>Various other classifiers for comparison and performance evaluation.</w:t>
      </w:r>
    </w:p>
    <w:p w14:paraId="1F3C7C30" w14:textId="77777777" w:rsidR="00CB69D2" w:rsidRDefault="00CB69D2" w:rsidP="00F07803">
      <w:pPr>
        <w:tabs>
          <w:tab w:val="left" w:pos="10348"/>
        </w:tabs>
        <w:spacing w:after="0"/>
        <w:ind w:left="426" w:right="668"/>
        <w:rPr>
          <w:rFonts w:cstheme="minorHAnsi"/>
          <w:b/>
          <w:bCs/>
          <w:sz w:val="40"/>
          <w:szCs w:val="40"/>
          <w:lang w:val="en-US"/>
        </w:rPr>
      </w:pPr>
    </w:p>
    <w:p w14:paraId="1725B45D" w14:textId="77777777" w:rsidR="00CB69D2" w:rsidRDefault="00CB69D2" w:rsidP="00F07803">
      <w:pPr>
        <w:tabs>
          <w:tab w:val="left" w:pos="10348"/>
        </w:tabs>
        <w:spacing w:after="0"/>
        <w:ind w:left="426" w:right="668"/>
        <w:rPr>
          <w:rFonts w:cstheme="minorHAnsi"/>
          <w:b/>
          <w:bCs/>
          <w:sz w:val="40"/>
          <w:szCs w:val="40"/>
          <w:lang w:val="en-US"/>
        </w:rPr>
      </w:pPr>
    </w:p>
    <w:p w14:paraId="1191F1D3" w14:textId="6E74EFF0" w:rsidR="00752989" w:rsidRDefault="00752989" w:rsidP="00F07803">
      <w:pPr>
        <w:tabs>
          <w:tab w:val="left" w:pos="10348"/>
        </w:tabs>
        <w:spacing w:after="0"/>
        <w:ind w:left="426" w:right="668"/>
        <w:rPr>
          <w:rFonts w:cstheme="minorHAnsi"/>
          <w:b/>
          <w:bCs/>
          <w:sz w:val="40"/>
          <w:szCs w:val="40"/>
          <w:lang w:val="en-US"/>
        </w:rPr>
      </w:pPr>
      <w:r w:rsidRPr="00B72AD5">
        <w:rPr>
          <w:rFonts w:cstheme="minorHAnsi"/>
          <w:b/>
          <w:bCs/>
          <w:sz w:val="40"/>
          <w:szCs w:val="40"/>
          <w:lang w:val="en-US"/>
        </w:rPr>
        <w:t xml:space="preserve">Project Description </w:t>
      </w:r>
    </w:p>
    <w:p w14:paraId="6EC3C51E" w14:textId="77777777" w:rsidR="009A1B3B" w:rsidRPr="009A1B3B" w:rsidRDefault="009A1B3B" w:rsidP="009527F5">
      <w:pPr>
        <w:tabs>
          <w:tab w:val="left" w:pos="10348"/>
        </w:tabs>
        <w:spacing w:after="0"/>
        <w:ind w:left="426" w:right="668"/>
        <w:rPr>
          <w:rFonts w:cstheme="minorHAnsi"/>
          <w:b/>
          <w:bCs/>
          <w:sz w:val="16"/>
          <w:szCs w:val="16"/>
          <w:lang w:val="en-US"/>
        </w:rPr>
      </w:pPr>
    </w:p>
    <w:p w14:paraId="4F89628E" w14:textId="6A2056D3" w:rsidR="00B9565B" w:rsidRPr="00B72AD5" w:rsidRDefault="00C9148A" w:rsidP="009527F5">
      <w:pPr>
        <w:pStyle w:val="ListParagraph"/>
        <w:numPr>
          <w:ilvl w:val="0"/>
          <w:numId w:val="6"/>
        </w:numPr>
        <w:tabs>
          <w:tab w:val="left" w:pos="10348"/>
        </w:tabs>
        <w:ind w:left="426" w:right="668"/>
        <w:rPr>
          <w:rFonts w:cstheme="minorHAnsi"/>
          <w:sz w:val="24"/>
          <w:szCs w:val="24"/>
          <w:lang w:val="en-US"/>
        </w:rPr>
      </w:pPr>
      <w:r w:rsidRPr="00B72AD5">
        <w:rPr>
          <w:rFonts w:cstheme="minorHAnsi"/>
          <w:b/>
          <w:bCs/>
          <w:color w:val="4472C4" w:themeColor="accent1"/>
          <w:sz w:val="28"/>
          <w:szCs w:val="28"/>
          <w:lang w:val="en-US"/>
        </w:rPr>
        <w:t>Data Collection</w:t>
      </w:r>
      <w:r w:rsidRPr="00B72AD5">
        <w:rPr>
          <w:rFonts w:cstheme="minorHAnsi"/>
          <w:sz w:val="24"/>
          <w:szCs w:val="24"/>
          <w:lang w:val="en-US"/>
        </w:rPr>
        <w:t xml:space="preserve"> </w:t>
      </w:r>
    </w:p>
    <w:p w14:paraId="4DCF4B41" w14:textId="2962E05E" w:rsidR="00B9565B" w:rsidRPr="00CB69D2" w:rsidRDefault="00710CCC" w:rsidP="009527F5">
      <w:pPr>
        <w:pStyle w:val="ListParagraph"/>
        <w:tabs>
          <w:tab w:val="left" w:pos="10348"/>
        </w:tabs>
        <w:ind w:left="426" w:right="668"/>
        <w:rPr>
          <w:rFonts w:cstheme="minorHAnsi"/>
          <w:lang w:val="en-US"/>
        </w:rPr>
      </w:pPr>
      <w:r w:rsidRPr="00CB69D2">
        <w:rPr>
          <w:rFonts w:cstheme="minorHAnsi"/>
          <w:lang w:val="en-US"/>
        </w:rPr>
        <w:t>The first important step</w:t>
      </w:r>
      <w:r w:rsidR="00935E58" w:rsidRPr="00CB69D2">
        <w:rPr>
          <w:rFonts w:cstheme="minorHAnsi"/>
          <w:lang w:val="en-US"/>
        </w:rPr>
        <w:t xml:space="preserve"> is </w:t>
      </w:r>
      <w:r w:rsidR="005E0F33" w:rsidRPr="00CB69D2">
        <w:rPr>
          <w:rFonts w:cstheme="minorHAnsi"/>
          <w:lang w:val="en-US"/>
        </w:rPr>
        <w:t>to collect</w:t>
      </w:r>
      <w:r w:rsidR="00935E58" w:rsidRPr="00CB69D2">
        <w:rPr>
          <w:rFonts w:cstheme="minorHAnsi"/>
          <w:lang w:val="en-US"/>
        </w:rPr>
        <w:t xml:space="preserve"> </w:t>
      </w:r>
      <w:r w:rsidR="005E0F33" w:rsidRPr="00CB69D2">
        <w:rPr>
          <w:rFonts w:cstheme="minorHAnsi"/>
          <w:lang w:val="en-US"/>
        </w:rPr>
        <w:t>data.</w:t>
      </w:r>
      <w:r w:rsidR="00E4475E" w:rsidRPr="00CB69D2">
        <w:rPr>
          <w:rFonts w:cstheme="minorHAnsi"/>
        </w:rPr>
        <w:t xml:space="preserve"> After formulating the business problem, it is important to understand the data </w:t>
      </w:r>
      <w:r w:rsidR="007D769B" w:rsidRPr="00CB69D2">
        <w:rPr>
          <w:rFonts w:cstheme="minorHAnsi"/>
        </w:rPr>
        <w:t>sources.</w:t>
      </w:r>
      <w:r w:rsidRPr="00CB69D2">
        <w:rPr>
          <w:rFonts w:cstheme="minorHAnsi"/>
          <w:lang w:val="en-US"/>
        </w:rPr>
        <w:t xml:space="preserve"> </w:t>
      </w:r>
      <w:r w:rsidR="000F2E2C" w:rsidRPr="00CB69D2">
        <w:rPr>
          <w:rFonts w:cstheme="minorHAnsi"/>
          <w:lang w:val="en-US"/>
        </w:rPr>
        <w:t>The dataset used in this project is</w:t>
      </w:r>
      <w:r w:rsidR="00E4475E" w:rsidRPr="00CB69D2">
        <w:rPr>
          <w:rFonts w:cstheme="minorHAnsi"/>
          <w:lang w:val="en-US"/>
        </w:rPr>
        <w:t xml:space="preserve"> </w:t>
      </w:r>
      <w:r w:rsidR="007D769B" w:rsidRPr="00CB69D2">
        <w:rPr>
          <w:rFonts w:cstheme="minorHAnsi"/>
          <w:lang w:val="en-US"/>
        </w:rPr>
        <w:t>dataset</w:t>
      </w:r>
      <w:r w:rsidR="00E4475E" w:rsidRPr="00CB69D2">
        <w:rPr>
          <w:rFonts w:cstheme="minorHAnsi"/>
          <w:lang w:val="en-US"/>
        </w:rPr>
        <w:t xml:space="preserve"> link </w:t>
      </w:r>
      <w:r w:rsidR="000F2E2C" w:rsidRPr="00CB69D2">
        <w:rPr>
          <w:rFonts w:cstheme="minorHAnsi"/>
          <w:lang w:val="en-US"/>
        </w:rPr>
        <w:t xml:space="preserve"> provided by Flip Robot Technology and is available on GitHub.</w:t>
      </w:r>
    </w:p>
    <w:p w14:paraId="036B1F83" w14:textId="3B6FDF1E" w:rsidR="00840284" w:rsidRPr="00CB69D2" w:rsidRDefault="00C9148A" w:rsidP="009527F5">
      <w:pPr>
        <w:pStyle w:val="ListParagraph"/>
        <w:tabs>
          <w:tab w:val="left" w:pos="10348"/>
        </w:tabs>
        <w:ind w:left="426" w:right="668"/>
        <w:rPr>
          <w:rFonts w:cstheme="minorHAnsi"/>
          <w:lang w:val="en-US"/>
        </w:rPr>
      </w:pPr>
      <w:r w:rsidRPr="00CB69D2">
        <w:rPr>
          <w:rFonts w:cstheme="minorHAnsi"/>
          <w:lang w:val="en-US"/>
        </w:rPr>
        <w:t>Link:-</w:t>
      </w:r>
      <w:r w:rsidR="00840284" w:rsidRPr="00CB69D2">
        <w:rPr>
          <w:rFonts w:cstheme="minorHAnsi"/>
        </w:rPr>
        <w:t xml:space="preserve"> </w:t>
      </w:r>
      <w:hyperlink r:id="rId5" w:history="1">
        <w:r w:rsidR="00840284" w:rsidRPr="00CB69D2">
          <w:rPr>
            <w:rStyle w:val="Hyperlink"/>
            <w:rFonts w:eastAsia="Times New Roman" w:cstheme="minorHAnsi"/>
            <w:kern w:val="0"/>
            <w14:ligatures w14:val="none"/>
          </w:rPr>
          <w:t>https://raw.githubusercontent.com/FlipRoboTechnologies/ML_-          Datasets/main/Insurance%20Claim%20Fraud%20Detection/Automobile_insurance_fraud.csv</w:t>
        </w:r>
      </w:hyperlink>
    </w:p>
    <w:p w14:paraId="6DFBFA34" w14:textId="07E47144" w:rsidR="00F36490" w:rsidRPr="00CB69D2" w:rsidRDefault="00F36490" w:rsidP="009527F5">
      <w:pPr>
        <w:tabs>
          <w:tab w:val="left" w:pos="10348"/>
        </w:tabs>
        <w:spacing w:line="256" w:lineRule="auto"/>
        <w:ind w:left="426" w:right="668"/>
        <w:rPr>
          <w:rFonts w:eastAsia="Times New Roman" w:cstheme="minorHAnsi"/>
          <w:kern w:val="0"/>
          <w14:ligatures w14:val="none"/>
        </w:rPr>
      </w:pPr>
      <w:r w:rsidRPr="00CB69D2">
        <w:rPr>
          <w:rFonts w:eastAsia="Times New Roman" w:cstheme="minorHAnsi"/>
          <w:kern w:val="0"/>
          <w14:ligatures w14:val="none"/>
        </w:rPr>
        <w:t xml:space="preserve">Python Code used for load data in </w:t>
      </w:r>
      <w:proofErr w:type="spellStart"/>
      <w:r w:rsidRPr="00CB69D2">
        <w:rPr>
          <w:rFonts w:eastAsia="Times New Roman" w:cstheme="minorHAnsi"/>
          <w:kern w:val="0"/>
          <w14:ligatures w14:val="none"/>
        </w:rPr>
        <w:t>jupyter</w:t>
      </w:r>
      <w:proofErr w:type="spellEnd"/>
      <w:r w:rsidRPr="00CB69D2">
        <w:rPr>
          <w:rFonts w:eastAsia="Times New Roman" w:cstheme="minorHAnsi"/>
          <w:kern w:val="0"/>
          <w14:ligatures w14:val="none"/>
        </w:rPr>
        <w:t xml:space="preserve"> </w:t>
      </w:r>
      <w:proofErr w:type="spellStart"/>
      <w:r w:rsidRPr="00CB69D2">
        <w:rPr>
          <w:rFonts w:eastAsia="Times New Roman" w:cstheme="minorHAnsi"/>
          <w:kern w:val="0"/>
          <w14:ligatures w14:val="none"/>
        </w:rPr>
        <w:t>Nootbook</w:t>
      </w:r>
      <w:proofErr w:type="spellEnd"/>
      <w:r w:rsidRPr="00CB69D2">
        <w:rPr>
          <w:rFonts w:eastAsia="Times New Roman" w:cstheme="minorHAnsi"/>
          <w:kern w:val="0"/>
          <w14:ligatures w14:val="none"/>
        </w:rPr>
        <w:t xml:space="preserve"> :-</w:t>
      </w:r>
    </w:p>
    <w:p w14:paraId="38F06057" w14:textId="77F26E12" w:rsidR="00B72AD5" w:rsidRPr="00CB69D2" w:rsidRDefault="00B72AD5" w:rsidP="009527F5">
      <w:pPr>
        <w:tabs>
          <w:tab w:val="left" w:pos="10348"/>
        </w:tabs>
        <w:spacing w:line="256" w:lineRule="auto"/>
        <w:ind w:left="426" w:right="668" w:hanging="567"/>
        <w:rPr>
          <w:rFonts w:eastAsia="Times New Roman" w:cstheme="minorHAnsi"/>
          <w:kern w:val="0"/>
          <w14:ligatures w14:val="none"/>
        </w:rPr>
      </w:pPr>
      <w:r w:rsidRPr="00CB69D2">
        <w:rPr>
          <w:rFonts w:eastAsia="Times New Roman" w:cstheme="minorHAnsi"/>
          <w:kern w:val="0"/>
          <w14:ligatures w14:val="none"/>
        </w:rPr>
        <w:t xml:space="preserve">         </w:t>
      </w:r>
      <w:proofErr w:type="spellStart"/>
      <w:r w:rsidR="00F36490" w:rsidRPr="00CB69D2">
        <w:rPr>
          <w:rFonts w:eastAsia="Times New Roman" w:cstheme="minorHAnsi"/>
          <w:kern w:val="0"/>
          <w14:ligatures w14:val="none"/>
        </w:rPr>
        <w:t>df</w:t>
      </w:r>
      <w:proofErr w:type="spellEnd"/>
      <w:r w:rsidR="00F36490" w:rsidRPr="00CB69D2">
        <w:rPr>
          <w:rFonts w:eastAsia="Times New Roman" w:cstheme="minorHAnsi"/>
          <w:kern w:val="0"/>
          <w14:ligatures w14:val="none"/>
        </w:rPr>
        <w:t>= pd.read_csv('https://raw.githubusercontent.com/FlipRoboTechnologies/ML_-</w:t>
      </w:r>
      <w:r w:rsidRPr="00CB69D2">
        <w:rPr>
          <w:rFonts w:eastAsia="Times New Roman" w:cstheme="minorHAnsi"/>
          <w:kern w:val="0"/>
          <w14:ligatures w14:val="none"/>
        </w:rPr>
        <w:t xml:space="preserve">    </w:t>
      </w:r>
      <w:r w:rsidR="00F36490" w:rsidRPr="00CB69D2">
        <w:rPr>
          <w:rFonts w:eastAsia="Times New Roman" w:cstheme="minorHAnsi"/>
          <w:kern w:val="0"/>
          <w14:ligatures w14:val="none"/>
        </w:rPr>
        <w:t xml:space="preserve">Datasets/main/Insurance%20Claim%20Fraud%20Detection/Automobile_insurance_fraud.csv', </w:t>
      </w:r>
      <w:r w:rsidRPr="00CB69D2">
        <w:rPr>
          <w:rFonts w:eastAsia="Times New Roman" w:cstheme="minorHAnsi"/>
          <w:kern w:val="0"/>
          <w14:ligatures w14:val="none"/>
        </w:rPr>
        <w:t xml:space="preserve"> </w:t>
      </w:r>
      <w:r w:rsidR="00F36490" w:rsidRPr="00CB69D2">
        <w:rPr>
          <w:rFonts w:eastAsia="Times New Roman" w:cstheme="minorHAnsi"/>
          <w:kern w:val="0"/>
          <w14:ligatures w14:val="none"/>
        </w:rPr>
        <w:t>header=None)</w:t>
      </w:r>
    </w:p>
    <w:p w14:paraId="49A9250A" w14:textId="65171E16" w:rsidR="000F2E2C" w:rsidRPr="00B72AD5" w:rsidRDefault="000F2E2C" w:rsidP="009527F5">
      <w:pPr>
        <w:pStyle w:val="ListParagraph"/>
        <w:numPr>
          <w:ilvl w:val="0"/>
          <w:numId w:val="6"/>
        </w:numPr>
        <w:tabs>
          <w:tab w:val="left" w:pos="10348"/>
        </w:tabs>
        <w:ind w:left="426" w:right="668"/>
        <w:rPr>
          <w:rFonts w:cstheme="minorHAnsi"/>
          <w:sz w:val="24"/>
          <w:szCs w:val="24"/>
          <w:lang w:val="en-US"/>
        </w:rPr>
      </w:pPr>
      <w:r w:rsidRPr="00B72AD5">
        <w:rPr>
          <w:rFonts w:cstheme="minorHAnsi"/>
          <w:b/>
          <w:bCs/>
          <w:color w:val="4472C4" w:themeColor="accent1"/>
          <w:sz w:val="28"/>
          <w:szCs w:val="28"/>
          <w:lang w:val="en-US"/>
        </w:rPr>
        <w:t>Dataset</w:t>
      </w:r>
      <w:r w:rsidRPr="00B72AD5">
        <w:rPr>
          <w:rFonts w:cstheme="minorHAnsi"/>
          <w:sz w:val="24"/>
          <w:szCs w:val="24"/>
          <w:lang w:val="en-US"/>
        </w:rPr>
        <w:t xml:space="preserve"> </w:t>
      </w:r>
      <w:r w:rsidRPr="00B72AD5">
        <w:rPr>
          <w:rFonts w:cstheme="minorHAnsi"/>
          <w:b/>
          <w:bCs/>
          <w:color w:val="4472C4" w:themeColor="accent1"/>
          <w:sz w:val="28"/>
          <w:szCs w:val="28"/>
          <w:lang w:val="en-US"/>
        </w:rPr>
        <w:t>Overview</w:t>
      </w:r>
      <w:r w:rsidRPr="00B72AD5">
        <w:rPr>
          <w:rFonts w:cstheme="minorHAnsi"/>
          <w:sz w:val="24"/>
          <w:szCs w:val="24"/>
          <w:lang w:val="en-US"/>
        </w:rPr>
        <w:t xml:space="preserve"> </w:t>
      </w:r>
    </w:p>
    <w:p w14:paraId="466E016C" w14:textId="19F91134" w:rsidR="00E4475E" w:rsidRPr="00CB69D2" w:rsidRDefault="00E4475E" w:rsidP="009527F5">
      <w:pPr>
        <w:pStyle w:val="ListParagraph"/>
        <w:tabs>
          <w:tab w:val="left" w:pos="10348"/>
        </w:tabs>
        <w:spacing w:line="256" w:lineRule="auto"/>
        <w:ind w:left="426" w:right="668"/>
        <w:rPr>
          <w:rFonts w:cstheme="minorHAnsi"/>
          <w:lang w:val="en-US"/>
        </w:rPr>
      </w:pPr>
      <w:r w:rsidRPr="00CB69D2">
        <w:rPr>
          <w:rFonts w:cstheme="minorHAnsi"/>
          <w:lang w:val="en-US"/>
        </w:rPr>
        <w:t xml:space="preserve">The dataset contains 1000 records and </w:t>
      </w:r>
      <w:r w:rsidR="0054772E" w:rsidRPr="00CB69D2">
        <w:rPr>
          <w:rFonts w:cstheme="minorHAnsi"/>
          <w:lang w:val="en-US"/>
        </w:rPr>
        <w:t>39</w:t>
      </w:r>
      <w:r w:rsidRPr="00CB69D2">
        <w:rPr>
          <w:rFonts w:cstheme="minorHAnsi"/>
          <w:lang w:val="en-US"/>
        </w:rPr>
        <w:t xml:space="preserve"> attributes, including both numerical and categorical data. The main goal is to classify whether a claim is fraudulent or not. The 1000 records include information about auto insurance policy claims. Some attributes may not be relevant for running the models and algorithms and are used only to identify individuals or entities involved in the claims. These attributes can be modified or integrated as needed for data analysis. Feature included in the following are:</w:t>
      </w:r>
    </w:p>
    <w:p w14:paraId="7014F9AA" w14:textId="4FB3344D" w:rsidR="000F4C54" w:rsidRPr="00CB69D2" w:rsidRDefault="0041414D" w:rsidP="009527F5">
      <w:pPr>
        <w:pStyle w:val="ListParagraph"/>
        <w:tabs>
          <w:tab w:val="left" w:pos="10348"/>
        </w:tabs>
        <w:ind w:left="426" w:right="668"/>
        <w:rPr>
          <w:rFonts w:cstheme="minorHAnsi"/>
          <w:lang w:val="en-US"/>
        </w:rPr>
      </w:pPr>
      <w:r w:rsidRPr="00CB69D2">
        <w:rPr>
          <w:rFonts w:cstheme="minorHAnsi"/>
          <w:lang w:val="en-US"/>
        </w:rPr>
        <w:t>"months_as_customer","age","policy_number","policy_bind_date","policy_state","policy_csl", "</w:t>
      </w:r>
      <w:proofErr w:type="spellStart"/>
      <w:r w:rsidRPr="00CB69D2">
        <w:rPr>
          <w:rFonts w:cstheme="minorHAnsi"/>
          <w:lang w:val="en-US"/>
        </w:rPr>
        <w:t>policy_deductable</w:t>
      </w:r>
      <w:proofErr w:type="spellEnd"/>
      <w:r w:rsidRPr="00CB69D2">
        <w:rPr>
          <w:rFonts w:cstheme="minorHAnsi"/>
          <w:lang w:val="en-US"/>
        </w:rPr>
        <w:t>",</w:t>
      </w:r>
      <w:r w:rsidR="00B9565B" w:rsidRPr="00CB69D2">
        <w:rPr>
          <w:rFonts w:cstheme="minorHAnsi"/>
          <w:lang w:val="en-US"/>
        </w:rPr>
        <w:t xml:space="preserve"> </w:t>
      </w:r>
      <w:r w:rsidRPr="00CB69D2">
        <w:rPr>
          <w:rFonts w:cstheme="minorHAnsi"/>
          <w:lang w:val="en-US"/>
        </w:rPr>
        <w:t>"policy_annual_premium","</w:t>
      </w:r>
      <w:proofErr w:type="spellStart"/>
      <w:r w:rsidRPr="00CB69D2">
        <w:rPr>
          <w:rFonts w:cstheme="minorHAnsi"/>
          <w:lang w:val="en-US"/>
        </w:rPr>
        <w:t>umbrella_limit</w:t>
      </w:r>
      <w:proofErr w:type="spellEnd"/>
      <w:r w:rsidRPr="00CB69D2">
        <w:rPr>
          <w:rFonts w:cstheme="minorHAnsi"/>
          <w:lang w:val="en-US"/>
        </w:rPr>
        <w:t>", "insured_zip","</w:t>
      </w:r>
      <w:proofErr w:type="spellStart"/>
      <w:r w:rsidRPr="00CB69D2">
        <w:rPr>
          <w:rFonts w:cstheme="minorHAnsi"/>
          <w:lang w:val="en-US"/>
        </w:rPr>
        <w:t>insured_sex</w:t>
      </w:r>
      <w:proofErr w:type="spellEnd"/>
      <w:r w:rsidRPr="00CB69D2">
        <w:rPr>
          <w:rFonts w:cstheme="minorHAnsi"/>
          <w:lang w:val="en-US"/>
        </w:rPr>
        <w:t>", "</w:t>
      </w:r>
      <w:proofErr w:type="spellStart"/>
      <w:r w:rsidRPr="00CB69D2">
        <w:rPr>
          <w:rFonts w:cstheme="minorHAnsi"/>
          <w:lang w:val="en-US"/>
        </w:rPr>
        <w:t>insured_education_level</w:t>
      </w:r>
      <w:proofErr w:type="spellEnd"/>
      <w:r w:rsidRPr="00CB69D2">
        <w:rPr>
          <w:rFonts w:cstheme="minorHAnsi"/>
          <w:lang w:val="en-US"/>
        </w:rPr>
        <w:t>",  "</w:t>
      </w:r>
      <w:proofErr w:type="spellStart"/>
      <w:r w:rsidRPr="00CB69D2">
        <w:rPr>
          <w:rFonts w:cstheme="minorHAnsi"/>
          <w:lang w:val="en-US"/>
        </w:rPr>
        <w:t>insured_occupation</w:t>
      </w:r>
      <w:proofErr w:type="spellEnd"/>
      <w:r w:rsidRPr="00CB69D2">
        <w:rPr>
          <w:rFonts w:cstheme="minorHAnsi"/>
          <w:lang w:val="en-US"/>
        </w:rPr>
        <w:t>", "</w:t>
      </w:r>
      <w:proofErr w:type="spellStart"/>
      <w:r w:rsidRPr="00CB69D2">
        <w:rPr>
          <w:rFonts w:cstheme="minorHAnsi"/>
          <w:lang w:val="en-US"/>
        </w:rPr>
        <w:t>insured_hobbies</w:t>
      </w:r>
      <w:proofErr w:type="spellEnd"/>
      <w:r w:rsidRPr="00CB69D2">
        <w:rPr>
          <w:rFonts w:cstheme="minorHAnsi"/>
          <w:lang w:val="en-US"/>
        </w:rPr>
        <w:t>", "</w:t>
      </w:r>
      <w:proofErr w:type="spellStart"/>
      <w:r w:rsidRPr="00CB69D2">
        <w:rPr>
          <w:rFonts w:cstheme="minorHAnsi"/>
          <w:lang w:val="en-US"/>
        </w:rPr>
        <w:t>insured_relationship</w:t>
      </w:r>
      <w:proofErr w:type="spellEnd"/>
      <w:r w:rsidRPr="00CB69D2">
        <w:rPr>
          <w:rFonts w:cstheme="minorHAnsi"/>
          <w:lang w:val="en-US"/>
        </w:rPr>
        <w:t>", "</w:t>
      </w:r>
      <w:proofErr w:type="spellStart"/>
      <w:r w:rsidRPr="00CB69D2">
        <w:rPr>
          <w:rFonts w:cstheme="minorHAnsi"/>
          <w:lang w:val="en-US"/>
        </w:rPr>
        <w:t>capital_gains</w:t>
      </w:r>
      <w:proofErr w:type="spellEnd"/>
      <w:r w:rsidRPr="00CB69D2">
        <w:rPr>
          <w:rFonts w:cstheme="minorHAnsi"/>
          <w:lang w:val="en-US"/>
        </w:rPr>
        <w:t>", "</w:t>
      </w:r>
      <w:proofErr w:type="spellStart"/>
      <w:r w:rsidRPr="00CB69D2">
        <w:rPr>
          <w:rFonts w:cstheme="minorHAnsi"/>
          <w:lang w:val="en-US"/>
        </w:rPr>
        <w:t>capital_loss</w:t>
      </w:r>
      <w:proofErr w:type="spellEnd"/>
      <w:r w:rsidRPr="00CB69D2">
        <w:rPr>
          <w:rFonts w:cstheme="minorHAnsi"/>
          <w:lang w:val="en-US"/>
        </w:rPr>
        <w:t>", "</w:t>
      </w:r>
      <w:proofErr w:type="spellStart"/>
      <w:r w:rsidRPr="00CB69D2">
        <w:rPr>
          <w:rFonts w:cstheme="minorHAnsi"/>
          <w:lang w:val="en-US"/>
        </w:rPr>
        <w:t>incident_date</w:t>
      </w:r>
      <w:proofErr w:type="spellEnd"/>
      <w:r w:rsidRPr="00CB69D2">
        <w:rPr>
          <w:rFonts w:cstheme="minorHAnsi"/>
          <w:lang w:val="en-US"/>
        </w:rPr>
        <w:t>", "</w:t>
      </w:r>
      <w:proofErr w:type="spellStart"/>
      <w:r w:rsidRPr="00CB69D2">
        <w:rPr>
          <w:rFonts w:cstheme="minorHAnsi"/>
          <w:lang w:val="en-US"/>
        </w:rPr>
        <w:t>incident_type</w:t>
      </w:r>
      <w:proofErr w:type="spellEnd"/>
      <w:r w:rsidRPr="00CB69D2">
        <w:rPr>
          <w:rFonts w:cstheme="minorHAnsi"/>
          <w:lang w:val="en-US"/>
        </w:rPr>
        <w:t>", "</w:t>
      </w:r>
      <w:proofErr w:type="spellStart"/>
      <w:r w:rsidRPr="00CB69D2">
        <w:rPr>
          <w:rFonts w:cstheme="minorHAnsi"/>
          <w:lang w:val="en-US"/>
        </w:rPr>
        <w:t>collision_type</w:t>
      </w:r>
      <w:proofErr w:type="spellEnd"/>
      <w:r w:rsidRPr="00CB69D2">
        <w:rPr>
          <w:rFonts w:cstheme="minorHAnsi"/>
          <w:lang w:val="en-US"/>
        </w:rPr>
        <w:t>", "</w:t>
      </w:r>
      <w:proofErr w:type="spellStart"/>
      <w:r w:rsidRPr="00CB69D2">
        <w:rPr>
          <w:rFonts w:cstheme="minorHAnsi"/>
          <w:lang w:val="en-US"/>
        </w:rPr>
        <w:t>incident_severity</w:t>
      </w:r>
      <w:proofErr w:type="spellEnd"/>
      <w:r w:rsidRPr="00CB69D2">
        <w:rPr>
          <w:rFonts w:cstheme="minorHAnsi"/>
          <w:lang w:val="en-US"/>
        </w:rPr>
        <w:t>", "authorities_contacted","</w:t>
      </w:r>
      <w:proofErr w:type="spellStart"/>
      <w:r w:rsidRPr="00CB69D2">
        <w:rPr>
          <w:rFonts w:cstheme="minorHAnsi"/>
          <w:lang w:val="en-US"/>
        </w:rPr>
        <w:t>incident_state</w:t>
      </w:r>
      <w:proofErr w:type="spellEnd"/>
      <w:r w:rsidRPr="00CB69D2">
        <w:rPr>
          <w:rFonts w:cstheme="minorHAnsi"/>
          <w:lang w:val="en-US"/>
        </w:rPr>
        <w:t>", "incident_city","</w:t>
      </w:r>
      <w:proofErr w:type="spellStart"/>
      <w:r w:rsidRPr="00CB69D2">
        <w:rPr>
          <w:rFonts w:cstheme="minorHAnsi"/>
          <w:lang w:val="en-US"/>
        </w:rPr>
        <w:t>incident_location</w:t>
      </w:r>
      <w:proofErr w:type="spellEnd"/>
      <w:r w:rsidRPr="00CB69D2">
        <w:rPr>
          <w:rFonts w:cstheme="minorHAnsi"/>
          <w:lang w:val="en-US"/>
        </w:rPr>
        <w:t>",</w:t>
      </w:r>
      <w:r w:rsidR="004A24CA" w:rsidRPr="00CB69D2">
        <w:rPr>
          <w:rFonts w:cstheme="minorHAnsi"/>
          <w:lang w:val="en-US"/>
        </w:rPr>
        <w:t xml:space="preserve"> </w:t>
      </w:r>
      <w:r w:rsidRPr="00CB69D2">
        <w:rPr>
          <w:rFonts w:cstheme="minorHAnsi"/>
          <w:lang w:val="en-US"/>
        </w:rPr>
        <w:t>"</w:t>
      </w:r>
      <w:proofErr w:type="spellStart"/>
      <w:r w:rsidRPr="00CB69D2">
        <w:rPr>
          <w:rFonts w:cstheme="minorHAnsi"/>
          <w:lang w:val="en-US"/>
        </w:rPr>
        <w:t>incident_hour_of_the_day</w:t>
      </w:r>
      <w:proofErr w:type="spellEnd"/>
      <w:r w:rsidRPr="00CB69D2">
        <w:rPr>
          <w:rFonts w:cstheme="minorHAnsi"/>
          <w:lang w:val="en-US"/>
        </w:rPr>
        <w:t>",</w:t>
      </w:r>
      <w:r w:rsidR="004A24CA" w:rsidRPr="00CB69D2">
        <w:rPr>
          <w:rFonts w:cstheme="minorHAnsi"/>
          <w:lang w:val="en-US"/>
        </w:rPr>
        <w:t xml:space="preserve"> </w:t>
      </w:r>
      <w:r w:rsidRPr="00CB69D2">
        <w:rPr>
          <w:rFonts w:cstheme="minorHAnsi"/>
          <w:lang w:val="en-US"/>
        </w:rPr>
        <w:t xml:space="preserve"> "</w:t>
      </w:r>
      <w:proofErr w:type="spellStart"/>
      <w:r w:rsidRPr="00CB69D2">
        <w:rPr>
          <w:rFonts w:cstheme="minorHAnsi"/>
          <w:lang w:val="en-US"/>
        </w:rPr>
        <w:t>number_of_vehicles_involved</w:t>
      </w:r>
      <w:proofErr w:type="spellEnd"/>
      <w:r w:rsidRPr="00CB69D2">
        <w:rPr>
          <w:rFonts w:cstheme="minorHAnsi"/>
          <w:lang w:val="en-US"/>
        </w:rPr>
        <w:t>", "</w:t>
      </w:r>
      <w:proofErr w:type="spellStart"/>
      <w:r w:rsidRPr="00CB69D2">
        <w:rPr>
          <w:rFonts w:cstheme="minorHAnsi"/>
          <w:lang w:val="en-US"/>
        </w:rPr>
        <w:t>property_damage</w:t>
      </w:r>
      <w:proofErr w:type="spellEnd"/>
      <w:r w:rsidRPr="00CB69D2">
        <w:rPr>
          <w:rFonts w:cstheme="minorHAnsi"/>
          <w:lang w:val="en-US"/>
        </w:rPr>
        <w:t>", "</w:t>
      </w:r>
      <w:proofErr w:type="spellStart"/>
      <w:r w:rsidRPr="00CB69D2">
        <w:rPr>
          <w:rFonts w:cstheme="minorHAnsi"/>
          <w:lang w:val="en-US"/>
        </w:rPr>
        <w:t>bodily_injuries</w:t>
      </w:r>
      <w:proofErr w:type="spellEnd"/>
      <w:r w:rsidRPr="00CB69D2">
        <w:rPr>
          <w:rFonts w:cstheme="minorHAnsi"/>
          <w:lang w:val="en-US"/>
        </w:rPr>
        <w:t>", "witnesses", "</w:t>
      </w:r>
      <w:proofErr w:type="spellStart"/>
      <w:r w:rsidRPr="00CB69D2">
        <w:rPr>
          <w:rFonts w:cstheme="minorHAnsi"/>
          <w:lang w:val="en-US"/>
        </w:rPr>
        <w:t>police_report_available</w:t>
      </w:r>
      <w:proofErr w:type="spellEnd"/>
      <w:r w:rsidRPr="00CB69D2">
        <w:rPr>
          <w:rFonts w:cstheme="minorHAnsi"/>
          <w:lang w:val="en-US"/>
        </w:rPr>
        <w:t>", "</w:t>
      </w:r>
      <w:proofErr w:type="spellStart"/>
      <w:r w:rsidRPr="00CB69D2">
        <w:rPr>
          <w:rFonts w:cstheme="minorHAnsi"/>
          <w:lang w:val="en-US"/>
        </w:rPr>
        <w:t>total_claim_amount</w:t>
      </w:r>
      <w:proofErr w:type="spellEnd"/>
      <w:r w:rsidRPr="00CB69D2">
        <w:rPr>
          <w:rFonts w:cstheme="minorHAnsi"/>
          <w:lang w:val="en-US"/>
        </w:rPr>
        <w:t>", "</w:t>
      </w:r>
      <w:proofErr w:type="spellStart"/>
      <w:r w:rsidRPr="00CB69D2">
        <w:rPr>
          <w:rFonts w:cstheme="minorHAnsi"/>
          <w:lang w:val="en-US"/>
        </w:rPr>
        <w:t>injury_claim</w:t>
      </w:r>
      <w:proofErr w:type="spellEnd"/>
      <w:r w:rsidRPr="00CB69D2">
        <w:rPr>
          <w:rFonts w:cstheme="minorHAnsi"/>
          <w:lang w:val="en-US"/>
        </w:rPr>
        <w:t>", "</w:t>
      </w:r>
      <w:proofErr w:type="spellStart"/>
      <w:r w:rsidRPr="00CB69D2">
        <w:rPr>
          <w:rFonts w:cstheme="minorHAnsi"/>
          <w:lang w:val="en-US"/>
        </w:rPr>
        <w:t>property_claim</w:t>
      </w:r>
      <w:proofErr w:type="spellEnd"/>
      <w:r w:rsidRPr="00CB69D2">
        <w:rPr>
          <w:rFonts w:cstheme="minorHAnsi"/>
          <w:lang w:val="en-US"/>
        </w:rPr>
        <w:t>", "</w:t>
      </w:r>
      <w:proofErr w:type="spellStart"/>
      <w:r w:rsidRPr="00CB69D2">
        <w:rPr>
          <w:rFonts w:cstheme="minorHAnsi"/>
          <w:lang w:val="en-US"/>
        </w:rPr>
        <w:t>vehicle_claim</w:t>
      </w:r>
      <w:proofErr w:type="spellEnd"/>
      <w:r w:rsidRPr="00CB69D2">
        <w:rPr>
          <w:rFonts w:cstheme="minorHAnsi"/>
          <w:lang w:val="en-US"/>
        </w:rPr>
        <w:t>", "</w:t>
      </w:r>
      <w:proofErr w:type="spellStart"/>
      <w:r w:rsidRPr="00CB69D2">
        <w:rPr>
          <w:rFonts w:cstheme="minorHAnsi"/>
          <w:lang w:val="en-US"/>
        </w:rPr>
        <w:t>auto_make</w:t>
      </w:r>
      <w:proofErr w:type="spellEnd"/>
      <w:r w:rsidRPr="00CB69D2">
        <w:rPr>
          <w:rFonts w:cstheme="minorHAnsi"/>
          <w:lang w:val="en-US"/>
        </w:rPr>
        <w:t>", "</w:t>
      </w:r>
      <w:proofErr w:type="spellStart"/>
      <w:r w:rsidRPr="00CB69D2">
        <w:rPr>
          <w:rFonts w:cstheme="minorHAnsi"/>
          <w:lang w:val="en-US"/>
        </w:rPr>
        <w:t>auto_model</w:t>
      </w:r>
      <w:proofErr w:type="spellEnd"/>
      <w:r w:rsidRPr="00CB69D2">
        <w:rPr>
          <w:rFonts w:cstheme="minorHAnsi"/>
          <w:lang w:val="en-US"/>
        </w:rPr>
        <w:t>", "</w:t>
      </w:r>
      <w:proofErr w:type="spellStart"/>
      <w:r w:rsidRPr="00CB69D2">
        <w:rPr>
          <w:rFonts w:cstheme="minorHAnsi"/>
          <w:lang w:val="en-US"/>
        </w:rPr>
        <w:t>auto_year</w:t>
      </w:r>
      <w:proofErr w:type="spellEnd"/>
      <w:r w:rsidRPr="00CB69D2">
        <w:rPr>
          <w:rFonts w:cstheme="minorHAnsi"/>
          <w:lang w:val="en-US"/>
        </w:rPr>
        <w:t>" , _c39 and  "</w:t>
      </w:r>
      <w:proofErr w:type="spellStart"/>
      <w:r w:rsidRPr="00CB69D2">
        <w:rPr>
          <w:rFonts w:cstheme="minorHAnsi"/>
          <w:lang w:val="en-US"/>
        </w:rPr>
        <w:t>fraud_reported"</w:t>
      </w:r>
      <w:r w:rsidR="000F4C54" w:rsidRPr="00CB69D2">
        <w:rPr>
          <w:rFonts w:cstheme="minorHAnsi"/>
          <w:lang w:val="en-US"/>
        </w:rPr>
        <w:t>Data</w:t>
      </w:r>
      <w:proofErr w:type="spellEnd"/>
    </w:p>
    <w:p w14:paraId="265C2F74" w14:textId="77777777" w:rsidR="0054772E" w:rsidRPr="009527F5" w:rsidRDefault="0054772E" w:rsidP="009527F5">
      <w:pPr>
        <w:pStyle w:val="ListParagraph"/>
        <w:tabs>
          <w:tab w:val="left" w:pos="10348"/>
        </w:tabs>
        <w:ind w:left="426" w:right="668"/>
        <w:rPr>
          <w:rFonts w:cstheme="minorHAnsi"/>
          <w:sz w:val="16"/>
          <w:szCs w:val="16"/>
          <w:lang w:val="en-US"/>
        </w:rPr>
      </w:pPr>
    </w:p>
    <w:p w14:paraId="5F2FC688" w14:textId="0C6C0082" w:rsidR="00F36490" w:rsidRPr="0054772E" w:rsidRDefault="001210EA" w:rsidP="009527F5">
      <w:pPr>
        <w:pStyle w:val="ListParagraph"/>
        <w:tabs>
          <w:tab w:val="left" w:pos="10348"/>
        </w:tabs>
        <w:ind w:left="426" w:right="668"/>
        <w:rPr>
          <w:rFonts w:cstheme="minorHAnsi"/>
          <w:b/>
          <w:bCs/>
          <w:sz w:val="24"/>
          <w:szCs w:val="24"/>
          <w:lang w:val="en-US"/>
        </w:rPr>
      </w:pPr>
      <w:r w:rsidRPr="0054772E">
        <w:rPr>
          <w:rFonts w:cstheme="minorHAnsi"/>
          <w:b/>
          <w:bCs/>
          <w:sz w:val="24"/>
          <w:szCs w:val="24"/>
          <w:lang w:val="en-US"/>
        </w:rPr>
        <w:t xml:space="preserve">Showing first five rows </w:t>
      </w:r>
    </w:p>
    <w:p w14:paraId="1BA52784" w14:textId="6E7625F7" w:rsidR="00F36490" w:rsidRPr="00CB69D2" w:rsidRDefault="004A24CA" w:rsidP="009527F5">
      <w:pPr>
        <w:pStyle w:val="ListParagraph"/>
        <w:tabs>
          <w:tab w:val="left" w:pos="10348"/>
        </w:tabs>
        <w:ind w:left="426" w:right="668" w:firstLine="283"/>
        <w:rPr>
          <w:rFonts w:cstheme="minorHAnsi"/>
          <w:sz w:val="24"/>
          <w:szCs w:val="24"/>
          <w:lang w:val="en-US"/>
        </w:rPr>
      </w:pPr>
      <w:r w:rsidRPr="00B72AD5">
        <w:rPr>
          <w:rFonts w:cstheme="minorHAnsi"/>
          <w:noProof/>
          <w:sz w:val="24"/>
          <w:szCs w:val="24"/>
          <w:lang w:val="en-US"/>
        </w:rPr>
        <w:drawing>
          <wp:inline distT="0" distB="0" distL="0" distR="0" wp14:anchorId="211CE96B" wp14:editId="3AEAF4D2">
            <wp:extent cx="6377940" cy="1607820"/>
            <wp:effectExtent l="0" t="0" r="3810" b="0"/>
            <wp:docPr id="120008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80478" name=""/>
                    <pic:cNvPicPr/>
                  </pic:nvPicPr>
                  <pic:blipFill>
                    <a:blip r:embed="rId6"/>
                    <a:stretch>
                      <a:fillRect/>
                    </a:stretch>
                  </pic:blipFill>
                  <pic:spPr>
                    <a:xfrm>
                      <a:off x="0" y="0"/>
                      <a:ext cx="6377940" cy="1607820"/>
                    </a:xfrm>
                    <a:prstGeom prst="rect">
                      <a:avLst/>
                    </a:prstGeom>
                  </pic:spPr>
                </pic:pic>
              </a:graphicData>
            </a:graphic>
          </wp:inline>
        </w:drawing>
      </w:r>
    </w:p>
    <w:p w14:paraId="3886055A" w14:textId="77777777" w:rsidR="00D0371D" w:rsidRDefault="00F36490" w:rsidP="009527F5">
      <w:pPr>
        <w:pStyle w:val="ListParagraph"/>
        <w:tabs>
          <w:tab w:val="left" w:pos="10348"/>
        </w:tabs>
        <w:ind w:left="426" w:right="668"/>
        <w:rPr>
          <w:rFonts w:cstheme="minorHAnsi"/>
          <w:lang w:val="en-US"/>
        </w:rPr>
      </w:pPr>
      <w:r w:rsidRPr="00D0371D">
        <w:rPr>
          <w:rFonts w:cstheme="minorHAnsi"/>
          <w:lang w:val="en-US"/>
        </w:rPr>
        <w:t xml:space="preserve"> </w:t>
      </w:r>
    </w:p>
    <w:p w14:paraId="0D0E96F8" w14:textId="37BF1499" w:rsidR="00CB69D2" w:rsidRDefault="00D0371D" w:rsidP="009527F5">
      <w:pPr>
        <w:pStyle w:val="ListParagraph"/>
        <w:tabs>
          <w:tab w:val="left" w:pos="10348"/>
        </w:tabs>
        <w:ind w:left="426" w:right="668"/>
        <w:rPr>
          <w:rFonts w:cstheme="minorHAnsi"/>
          <w:lang w:val="en-US"/>
        </w:rPr>
      </w:pPr>
      <w:r w:rsidRPr="00D0371D">
        <w:rPr>
          <w:rFonts w:cstheme="minorHAnsi"/>
          <w:lang w:val="en-US"/>
        </w:rPr>
        <w:t>37 columns represent the independent variables, while one column serves as the target variable. Given that the target variable is categorical, we will employ classification techniques for this project.</w:t>
      </w:r>
    </w:p>
    <w:p w14:paraId="6ACEBF86" w14:textId="77777777" w:rsidR="00D0371D" w:rsidRPr="00D0371D" w:rsidRDefault="00D0371D" w:rsidP="009527F5">
      <w:pPr>
        <w:pStyle w:val="ListParagraph"/>
        <w:tabs>
          <w:tab w:val="left" w:pos="10348"/>
        </w:tabs>
        <w:ind w:left="426" w:right="668"/>
        <w:rPr>
          <w:rFonts w:cstheme="minorHAnsi"/>
          <w:sz w:val="16"/>
          <w:szCs w:val="16"/>
          <w:lang w:val="en-US"/>
        </w:rPr>
      </w:pPr>
    </w:p>
    <w:p w14:paraId="380F7215" w14:textId="36238E15" w:rsidR="0054772E" w:rsidRPr="00D0371D" w:rsidRDefault="0054772E" w:rsidP="009527F5">
      <w:pPr>
        <w:pStyle w:val="ListParagraph"/>
        <w:tabs>
          <w:tab w:val="left" w:pos="10348"/>
        </w:tabs>
        <w:ind w:left="426" w:right="668"/>
        <w:rPr>
          <w:rFonts w:cstheme="minorHAnsi"/>
          <w:b/>
          <w:bCs/>
          <w:lang w:val="en-US"/>
        </w:rPr>
      </w:pPr>
      <w:r w:rsidRPr="00D0371D">
        <w:rPr>
          <w:rFonts w:cstheme="minorHAnsi"/>
          <w:b/>
          <w:bCs/>
          <w:lang w:val="en-US"/>
        </w:rPr>
        <w:t>Displaying the shape of the dataset shows how many rows and columns it contains.</w:t>
      </w:r>
    </w:p>
    <w:p w14:paraId="529C484A" w14:textId="45A73562" w:rsidR="00CB69D2" w:rsidRDefault="00893385" w:rsidP="009527F5">
      <w:pPr>
        <w:pStyle w:val="ListParagraph"/>
        <w:tabs>
          <w:tab w:val="left" w:pos="10348"/>
        </w:tabs>
        <w:ind w:left="426" w:right="668"/>
        <w:rPr>
          <w:rFonts w:cstheme="minorHAnsi"/>
          <w:sz w:val="24"/>
          <w:szCs w:val="24"/>
          <w:lang w:val="en-US"/>
        </w:rPr>
      </w:pPr>
      <w:r w:rsidRPr="00893385">
        <w:rPr>
          <w:rFonts w:cstheme="minorHAnsi"/>
          <w:noProof/>
          <w:sz w:val="24"/>
          <w:szCs w:val="24"/>
          <w:lang w:val="en-US"/>
        </w:rPr>
        <w:drawing>
          <wp:inline distT="0" distB="0" distL="0" distR="0" wp14:anchorId="62CECEDA" wp14:editId="03C388DC">
            <wp:extent cx="1203959" cy="655320"/>
            <wp:effectExtent l="0" t="0" r="0" b="0"/>
            <wp:docPr id="194520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09492" name=""/>
                    <pic:cNvPicPr/>
                  </pic:nvPicPr>
                  <pic:blipFill>
                    <a:blip r:embed="rId7"/>
                    <a:stretch>
                      <a:fillRect/>
                    </a:stretch>
                  </pic:blipFill>
                  <pic:spPr>
                    <a:xfrm>
                      <a:off x="0" y="0"/>
                      <a:ext cx="1207239" cy="657105"/>
                    </a:xfrm>
                    <a:prstGeom prst="rect">
                      <a:avLst/>
                    </a:prstGeom>
                  </pic:spPr>
                </pic:pic>
              </a:graphicData>
            </a:graphic>
          </wp:inline>
        </w:drawing>
      </w:r>
    </w:p>
    <w:p w14:paraId="361DB6E6" w14:textId="77777777" w:rsidR="009527F5" w:rsidRPr="009527F5" w:rsidRDefault="009527F5" w:rsidP="009527F5">
      <w:pPr>
        <w:pStyle w:val="ListParagraph"/>
        <w:tabs>
          <w:tab w:val="left" w:pos="10348"/>
        </w:tabs>
        <w:ind w:left="426" w:right="668"/>
        <w:rPr>
          <w:rFonts w:cstheme="minorHAnsi"/>
          <w:sz w:val="16"/>
          <w:szCs w:val="16"/>
          <w:lang w:val="en-US"/>
        </w:rPr>
      </w:pPr>
    </w:p>
    <w:p w14:paraId="0FDA54B2" w14:textId="0AC92FAB" w:rsidR="00893385" w:rsidRPr="00365BC0" w:rsidRDefault="000F4C54" w:rsidP="009527F5">
      <w:pPr>
        <w:pStyle w:val="ListParagraph"/>
        <w:numPr>
          <w:ilvl w:val="0"/>
          <w:numId w:val="6"/>
        </w:numPr>
        <w:tabs>
          <w:tab w:val="left" w:pos="10348"/>
        </w:tabs>
        <w:ind w:left="426" w:right="668"/>
        <w:rPr>
          <w:rFonts w:cstheme="minorHAnsi"/>
          <w:sz w:val="24"/>
          <w:szCs w:val="24"/>
          <w:lang w:val="en-US"/>
        </w:rPr>
      </w:pPr>
      <w:r w:rsidRPr="00365BC0">
        <w:rPr>
          <w:rFonts w:cstheme="minorHAnsi"/>
          <w:b/>
          <w:bCs/>
          <w:color w:val="4472C4" w:themeColor="accent1"/>
          <w:sz w:val="28"/>
          <w:szCs w:val="28"/>
          <w:lang w:val="en-US"/>
        </w:rPr>
        <w:t>Data Pre-Processing</w:t>
      </w:r>
      <w:r w:rsidRPr="00365BC0">
        <w:rPr>
          <w:rFonts w:cstheme="minorHAnsi"/>
          <w:sz w:val="24"/>
          <w:szCs w:val="24"/>
          <w:lang w:val="en-US"/>
        </w:rPr>
        <w:t xml:space="preserve"> </w:t>
      </w:r>
    </w:p>
    <w:p w14:paraId="62975D93" w14:textId="224125DF" w:rsidR="000F4C54" w:rsidRDefault="00CF5549" w:rsidP="009527F5">
      <w:pPr>
        <w:pStyle w:val="ListParagraph"/>
        <w:tabs>
          <w:tab w:val="left" w:pos="10348"/>
        </w:tabs>
        <w:ind w:left="426" w:right="668"/>
        <w:rPr>
          <w:rFonts w:cstheme="minorHAnsi"/>
          <w:lang w:val="en-US"/>
        </w:rPr>
      </w:pPr>
      <w:r w:rsidRPr="00CB69D2">
        <w:rPr>
          <w:rFonts w:cstheme="minorHAnsi"/>
          <w:lang w:val="en-US"/>
        </w:rPr>
        <w:t>Pre-processing is a critical step in machine learning that can significantly enhance the quality of information, thereby facilitating the extraction of meaningful insights. It involves preparing (cleaning and organizing) raw data to make it suitable for building and training machine learning models. In essence, data preprocessing is an information mining technique that transforms raw data into a comprehensible and structured format. Once raw data is collected, it must be organized to be ready for further processing and analysis.</w:t>
      </w:r>
    </w:p>
    <w:p w14:paraId="1253FF95" w14:textId="77777777" w:rsidR="00CB69D2" w:rsidRPr="00CB69D2" w:rsidRDefault="00CB69D2" w:rsidP="00CF5549">
      <w:pPr>
        <w:pStyle w:val="ListParagraph"/>
        <w:tabs>
          <w:tab w:val="left" w:pos="10348"/>
        </w:tabs>
        <w:ind w:left="426" w:right="668"/>
        <w:rPr>
          <w:rFonts w:cstheme="minorHAnsi"/>
          <w:lang w:val="en-US"/>
        </w:rPr>
      </w:pPr>
    </w:p>
    <w:p w14:paraId="6FF5F019" w14:textId="77777777" w:rsidR="00CF5549" w:rsidRPr="00CF5549" w:rsidRDefault="00CF5549" w:rsidP="00CF5549">
      <w:pPr>
        <w:pStyle w:val="ListParagraph"/>
        <w:tabs>
          <w:tab w:val="left" w:pos="10348"/>
        </w:tabs>
        <w:ind w:left="426" w:right="668"/>
        <w:rPr>
          <w:rFonts w:cstheme="minorHAnsi"/>
          <w:sz w:val="24"/>
          <w:szCs w:val="24"/>
          <w:lang w:val="en-US"/>
        </w:rPr>
      </w:pPr>
    </w:p>
    <w:p w14:paraId="58682AF4" w14:textId="410AF8E8" w:rsidR="00B57723" w:rsidRDefault="000F4C54" w:rsidP="00B57723">
      <w:pPr>
        <w:pStyle w:val="ListParagraph"/>
        <w:numPr>
          <w:ilvl w:val="0"/>
          <w:numId w:val="6"/>
        </w:numPr>
        <w:tabs>
          <w:tab w:val="left" w:pos="10348"/>
        </w:tabs>
        <w:ind w:left="709" w:right="668"/>
        <w:rPr>
          <w:rFonts w:cstheme="minorHAnsi"/>
          <w:b/>
          <w:bCs/>
          <w:color w:val="4472C4" w:themeColor="accent1"/>
          <w:sz w:val="28"/>
          <w:szCs w:val="28"/>
          <w:lang w:val="en-US"/>
        </w:rPr>
      </w:pPr>
      <w:r w:rsidRPr="00B57723">
        <w:rPr>
          <w:rFonts w:cstheme="minorHAnsi"/>
          <w:b/>
          <w:bCs/>
          <w:color w:val="4472C4" w:themeColor="accent1"/>
          <w:sz w:val="28"/>
          <w:szCs w:val="28"/>
          <w:lang w:val="en-US"/>
        </w:rPr>
        <w:t xml:space="preserve">Data </w:t>
      </w:r>
      <w:r w:rsidR="004A24CA" w:rsidRPr="00B57723">
        <w:rPr>
          <w:rFonts w:cstheme="minorHAnsi"/>
          <w:b/>
          <w:bCs/>
          <w:color w:val="4472C4" w:themeColor="accent1"/>
          <w:sz w:val="28"/>
          <w:szCs w:val="28"/>
          <w:lang w:val="en-US"/>
        </w:rPr>
        <w:t xml:space="preserve">Cleaning </w:t>
      </w:r>
      <w:r w:rsidR="00FB7658">
        <w:rPr>
          <w:rFonts w:cstheme="minorHAnsi"/>
          <w:b/>
          <w:bCs/>
          <w:color w:val="4472C4" w:themeColor="accent1"/>
          <w:sz w:val="28"/>
          <w:szCs w:val="28"/>
          <w:lang w:val="en-US"/>
        </w:rPr>
        <w:t>and Exploratory Data Analysis</w:t>
      </w:r>
    </w:p>
    <w:p w14:paraId="0F0ACD4A" w14:textId="3B62948D" w:rsidR="00B57723" w:rsidRPr="00E70F20" w:rsidRDefault="00EE0582" w:rsidP="00EE0582">
      <w:pPr>
        <w:pStyle w:val="ListParagraph"/>
        <w:tabs>
          <w:tab w:val="left" w:pos="10348"/>
        </w:tabs>
        <w:ind w:left="426" w:right="668"/>
        <w:rPr>
          <w:rFonts w:cstheme="minorHAnsi"/>
          <w:lang w:val="en-US"/>
        </w:rPr>
      </w:pPr>
      <w:r w:rsidRPr="00E70F20">
        <w:rPr>
          <w:rFonts w:cstheme="minorHAnsi"/>
          <w:lang w:val="en-US"/>
        </w:rPr>
        <w:t>Data cleaning is an essential step in preparing data for analysis. It ensures that the dataset is free from errors that could affect the results. Common issues like duplicate records, missing values, or inconsistent data need to be fixed. In this step, we remove bad data and fill in any missing information. The aim is to tidy up the dataset by getting rid of unnecessary information and adding any missing pieces, ensuring that the data is accurate and ready for analysis.</w:t>
      </w:r>
    </w:p>
    <w:p w14:paraId="6DD969D1" w14:textId="77777777" w:rsidR="00FF33AF" w:rsidRPr="00E70F20" w:rsidRDefault="00FF33AF" w:rsidP="00EE0582">
      <w:pPr>
        <w:pStyle w:val="ListParagraph"/>
        <w:tabs>
          <w:tab w:val="left" w:pos="10348"/>
        </w:tabs>
        <w:ind w:left="426" w:right="668"/>
        <w:rPr>
          <w:rFonts w:cstheme="minorHAnsi"/>
          <w:sz w:val="16"/>
          <w:szCs w:val="16"/>
          <w:lang w:val="en-US"/>
        </w:rPr>
      </w:pPr>
    </w:p>
    <w:p w14:paraId="2E49B88D" w14:textId="533F8F70" w:rsidR="000F4C54" w:rsidRPr="0054772E" w:rsidRDefault="00A11389" w:rsidP="00F07803">
      <w:pPr>
        <w:pStyle w:val="ListParagraph"/>
        <w:tabs>
          <w:tab w:val="left" w:pos="10348"/>
        </w:tabs>
        <w:ind w:left="426" w:right="668"/>
        <w:rPr>
          <w:rFonts w:cstheme="minorHAnsi"/>
          <w:b/>
          <w:bCs/>
          <w:sz w:val="24"/>
          <w:szCs w:val="24"/>
          <w:lang w:val="en-US"/>
        </w:rPr>
      </w:pPr>
      <w:r w:rsidRPr="0054772E">
        <w:rPr>
          <w:rFonts w:cstheme="minorHAnsi"/>
          <w:b/>
          <w:bCs/>
          <w:sz w:val="24"/>
          <w:szCs w:val="24"/>
          <w:lang w:val="en-US"/>
        </w:rPr>
        <w:t xml:space="preserve">First </w:t>
      </w:r>
      <w:r w:rsidR="00583BFC" w:rsidRPr="0054772E">
        <w:rPr>
          <w:rFonts w:cstheme="minorHAnsi"/>
          <w:b/>
          <w:bCs/>
          <w:sz w:val="24"/>
          <w:szCs w:val="24"/>
          <w:lang w:val="en-US"/>
        </w:rPr>
        <w:t xml:space="preserve">, </w:t>
      </w:r>
      <w:r w:rsidRPr="0054772E">
        <w:rPr>
          <w:rFonts w:cstheme="minorHAnsi"/>
          <w:b/>
          <w:bCs/>
          <w:sz w:val="24"/>
          <w:szCs w:val="24"/>
          <w:lang w:val="en-US"/>
        </w:rPr>
        <w:t>we chec</w:t>
      </w:r>
      <w:r w:rsidR="00583BFC" w:rsidRPr="0054772E">
        <w:rPr>
          <w:rFonts w:cstheme="minorHAnsi"/>
          <w:b/>
          <w:bCs/>
          <w:sz w:val="24"/>
          <w:szCs w:val="24"/>
          <w:lang w:val="en-US"/>
        </w:rPr>
        <w:t>k</w:t>
      </w:r>
      <w:r w:rsidRPr="0054772E">
        <w:rPr>
          <w:rFonts w:cstheme="minorHAnsi"/>
          <w:b/>
          <w:bCs/>
          <w:sz w:val="24"/>
          <w:szCs w:val="24"/>
          <w:lang w:val="en-US"/>
        </w:rPr>
        <w:t xml:space="preserve"> column name</w:t>
      </w:r>
      <w:r w:rsidR="00583BFC" w:rsidRPr="0054772E">
        <w:rPr>
          <w:rFonts w:cstheme="minorHAnsi"/>
          <w:b/>
          <w:bCs/>
          <w:sz w:val="24"/>
          <w:szCs w:val="24"/>
          <w:lang w:val="en-US"/>
        </w:rPr>
        <w:t>s</w:t>
      </w:r>
      <w:r w:rsidRPr="0054772E">
        <w:rPr>
          <w:rFonts w:cstheme="minorHAnsi"/>
          <w:b/>
          <w:bCs/>
          <w:sz w:val="24"/>
          <w:szCs w:val="24"/>
          <w:lang w:val="en-US"/>
        </w:rPr>
        <w:t xml:space="preserve"> and </w:t>
      </w:r>
      <w:r w:rsidR="00583BFC" w:rsidRPr="0054772E">
        <w:rPr>
          <w:rFonts w:cstheme="minorHAnsi"/>
          <w:b/>
          <w:bCs/>
          <w:sz w:val="24"/>
          <w:szCs w:val="24"/>
          <w:lang w:val="en-US"/>
        </w:rPr>
        <w:t>find</w:t>
      </w:r>
      <w:r w:rsidRPr="0054772E">
        <w:rPr>
          <w:rFonts w:cstheme="minorHAnsi"/>
          <w:b/>
          <w:bCs/>
          <w:sz w:val="24"/>
          <w:szCs w:val="24"/>
          <w:lang w:val="en-US"/>
        </w:rPr>
        <w:t xml:space="preserve"> that </w:t>
      </w:r>
      <w:r w:rsidR="00583BFC" w:rsidRPr="0054772E">
        <w:rPr>
          <w:rFonts w:cstheme="minorHAnsi"/>
          <w:b/>
          <w:bCs/>
          <w:sz w:val="24"/>
          <w:szCs w:val="24"/>
          <w:lang w:val="en-US"/>
        </w:rPr>
        <w:t>a</w:t>
      </w:r>
      <w:r w:rsidRPr="0054772E">
        <w:rPr>
          <w:rFonts w:cstheme="minorHAnsi"/>
          <w:b/>
          <w:bCs/>
          <w:sz w:val="24"/>
          <w:szCs w:val="24"/>
          <w:lang w:val="en-US"/>
        </w:rPr>
        <w:t xml:space="preserve"> column name is missing.  </w:t>
      </w:r>
    </w:p>
    <w:p w14:paraId="108AB331" w14:textId="3C708DF3" w:rsidR="00A11389" w:rsidRDefault="00A11389" w:rsidP="00583BFC">
      <w:pPr>
        <w:pStyle w:val="ListParagraph"/>
        <w:tabs>
          <w:tab w:val="left" w:pos="10348"/>
        </w:tabs>
        <w:ind w:left="426" w:right="668"/>
        <w:rPr>
          <w:rFonts w:cstheme="minorHAnsi"/>
          <w:sz w:val="24"/>
          <w:szCs w:val="24"/>
          <w:lang w:val="en-US"/>
        </w:rPr>
      </w:pPr>
      <w:r w:rsidRPr="00A11389">
        <w:rPr>
          <w:rFonts w:cstheme="minorHAnsi"/>
          <w:noProof/>
          <w:sz w:val="24"/>
          <w:szCs w:val="24"/>
          <w:lang w:val="en-US"/>
        </w:rPr>
        <w:drawing>
          <wp:inline distT="0" distB="0" distL="0" distR="0" wp14:anchorId="108FDB0A" wp14:editId="79D2D909">
            <wp:extent cx="5753599" cy="1074513"/>
            <wp:effectExtent l="0" t="0" r="0" b="0"/>
            <wp:docPr id="116620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09762" name=""/>
                    <pic:cNvPicPr/>
                  </pic:nvPicPr>
                  <pic:blipFill>
                    <a:blip r:embed="rId8"/>
                    <a:stretch>
                      <a:fillRect/>
                    </a:stretch>
                  </pic:blipFill>
                  <pic:spPr>
                    <a:xfrm>
                      <a:off x="0" y="0"/>
                      <a:ext cx="5753599" cy="1074513"/>
                    </a:xfrm>
                    <a:prstGeom prst="rect">
                      <a:avLst/>
                    </a:prstGeom>
                  </pic:spPr>
                </pic:pic>
              </a:graphicData>
            </a:graphic>
          </wp:inline>
        </w:drawing>
      </w:r>
    </w:p>
    <w:p w14:paraId="08C67942" w14:textId="77777777" w:rsidR="00583BFC" w:rsidRPr="00583BFC" w:rsidRDefault="00583BFC" w:rsidP="00583BFC">
      <w:pPr>
        <w:pStyle w:val="ListParagraph"/>
        <w:tabs>
          <w:tab w:val="left" w:pos="10348"/>
        </w:tabs>
        <w:ind w:left="426" w:right="668"/>
        <w:rPr>
          <w:rFonts w:cstheme="minorHAnsi"/>
          <w:sz w:val="24"/>
          <w:szCs w:val="24"/>
          <w:lang w:val="en-US"/>
        </w:rPr>
      </w:pPr>
    </w:p>
    <w:p w14:paraId="08EDB2FF" w14:textId="77777777" w:rsidR="00CD67CD" w:rsidRDefault="00583BFC" w:rsidP="00CD67CD">
      <w:pPr>
        <w:pStyle w:val="ListParagraph"/>
        <w:tabs>
          <w:tab w:val="left" w:pos="10348"/>
        </w:tabs>
        <w:ind w:left="426" w:right="668"/>
        <w:rPr>
          <w:rFonts w:cstheme="minorHAnsi"/>
          <w:b/>
          <w:bCs/>
          <w:sz w:val="16"/>
          <w:szCs w:val="16"/>
          <w:lang w:val="en-US"/>
        </w:rPr>
      </w:pPr>
      <w:r w:rsidRPr="0054772E">
        <w:rPr>
          <w:rFonts w:cstheme="minorHAnsi"/>
          <w:b/>
          <w:bCs/>
          <w:sz w:val="24"/>
          <w:szCs w:val="24"/>
          <w:lang w:val="en-US"/>
        </w:rPr>
        <w:t>We then create a list to define new column names</w:t>
      </w:r>
      <w:r w:rsidR="0083111E" w:rsidRPr="0054772E">
        <w:rPr>
          <w:rFonts w:cstheme="minorHAnsi"/>
          <w:b/>
          <w:bCs/>
          <w:sz w:val="24"/>
          <w:szCs w:val="24"/>
          <w:lang w:val="en-US"/>
        </w:rPr>
        <w:t>.</w:t>
      </w:r>
    </w:p>
    <w:p w14:paraId="678AFB6A" w14:textId="29144026" w:rsidR="00583BFC" w:rsidRPr="00CD67CD" w:rsidRDefault="00A11389" w:rsidP="00CD67CD">
      <w:pPr>
        <w:pStyle w:val="ListParagraph"/>
        <w:tabs>
          <w:tab w:val="left" w:pos="10348"/>
        </w:tabs>
        <w:ind w:left="426" w:right="668"/>
        <w:rPr>
          <w:rFonts w:cstheme="minorHAnsi"/>
          <w:b/>
          <w:bCs/>
          <w:sz w:val="24"/>
          <w:szCs w:val="24"/>
          <w:lang w:val="en-US"/>
        </w:rPr>
      </w:pPr>
      <w:r w:rsidRPr="00CD67CD">
        <w:rPr>
          <w:rFonts w:cstheme="minorHAnsi"/>
          <w:sz w:val="24"/>
          <w:szCs w:val="24"/>
          <w:lang w:val="en-US"/>
        </w:rPr>
        <w:t xml:space="preserve"> </w:t>
      </w:r>
      <w:r w:rsidR="00D34079" w:rsidRPr="00D34079">
        <w:rPr>
          <w:noProof/>
          <w:lang w:val="en-US"/>
        </w:rPr>
        <w:drawing>
          <wp:inline distT="0" distB="0" distL="0" distR="0" wp14:anchorId="1E8A1DD3" wp14:editId="74F3D490">
            <wp:extent cx="6857365" cy="1493520"/>
            <wp:effectExtent l="0" t="0" r="635" b="0"/>
            <wp:docPr id="199122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27762" name=""/>
                    <pic:cNvPicPr/>
                  </pic:nvPicPr>
                  <pic:blipFill>
                    <a:blip r:embed="rId9"/>
                    <a:stretch>
                      <a:fillRect/>
                    </a:stretch>
                  </pic:blipFill>
                  <pic:spPr>
                    <a:xfrm>
                      <a:off x="0" y="0"/>
                      <a:ext cx="6885093" cy="1499559"/>
                    </a:xfrm>
                    <a:prstGeom prst="rect">
                      <a:avLst/>
                    </a:prstGeom>
                  </pic:spPr>
                </pic:pic>
              </a:graphicData>
            </a:graphic>
          </wp:inline>
        </w:drawing>
      </w:r>
    </w:p>
    <w:p w14:paraId="5469776B" w14:textId="77777777" w:rsidR="00D34079" w:rsidRDefault="00D34079" w:rsidP="00F07803">
      <w:pPr>
        <w:pStyle w:val="ListParagraph"/>
        <w:tabs>
          <w:tab w:val="left" w:pos="10348"/>
        </w:tabs>
        <w:ind w:left="426" w:right="668"/>
        <w:rPr>
          <w:rFonts w:cstheme="minorHAnsi"/>
          <w:sz w:val="24"/>
          <w:szCs w:val="24"/>
          <w:lang w:val="en-US"/>
        </w:rPr>
      </w:pPr>
    </w:p>
    <w:p w14:paraId="4C279BE5" w14:textId="0AE5924F" w:rsidR="00BF70FF" w:rsidRPr="00CD67CD" w:rsidRDefault="00583BFC" w:rsidP="00CD67CD">
      <w:pPr>
        <w:pStyle w:val="ListParagraph"/>
        <w:tabs>
          <w:tab w:val="left" w:pos="10348"/>
        </w:tabs>
        <w:ind w:left="426" w:right="668"/>
        <w:rPr>
          <w:rFonts w:cstheme="minorHAnsi"/>
          <w:b/>
          <w:bCs/>
          <w:sz w:val="24"/>
          <w:szCs w:val="24"/>
          <w:lang w:val="en-US"/>
        </w:rPr>
      </w:pPr>
      <w:r w:rsidRPr="0054772E">
        <w:rPr>
          <w:rFonts w:cstheme="minorHAnsi"/>
          <w:b/>
          <w:bCs/>
          <w:sz w:val="24"/>
          <w:szCs w:val="24"/>
          <w:lang w:val="en-US"/>
        </w:rPr>
        <w:t xml:space="preserve">Replace the old ones with the new names  </w:t>
      </w:r>
    </w:p>
    <w:p w14:paraId="6F84373F" w14:textId="77777777" w:rsidR="00E70F20" w:rsidRDefault="00583BFC" w:rsidP="00E70F20">
      <w:pPr>
        <w:pStyle w:val="ListParagraph"/>
        <w:tabs>
          <w:tab w:val="left" w:pos="10348"/>
        </w:tabs>
        <w:ind w:left="426" w:right="668"/>
        <w:rPr>
          <w:rFonts w:cstheme="minorHAnsi"/>
          <w:b/>
          <w:bCs/>
          <w:sz w:val="24"/>
          <w:szCs w:val="24"/>
          <w:lang w:val="en-US"/>
        </w:rPr>
      </w:pPr>
      <w:r w:rsidRPr="00583BFC">
        <w:rPr>
          <w:rFonts w:cstheme="minorHAnsi"/>
          <w:noProof/>
          <w:sz w:val="24"/>
          <w:szCs w:val="24"/>
          <w:lang w:val="en-US"/>
        </w:rPr>
        <w:drawing>
          <wp:inline distT="0" distB="0" distL="0" distR="0" wp14:anchorId="2FCB7F11" wp14:editId="2CD677C8">
            <wp:extent cx="1775614" cy="396274"/>
            <wp:effectExtent l="0" t="0" r="0" b="3810"/>
            <wp:docPr id="41551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18646" name=""/>
                    <pic:cNvPicPr/>
                  </pic:nvPicPr>
                  <pic:blipFill>
                    <a:blip r:embed="rId10"/>
                    <a:stretch>
                      <a:fillRect/>
                    </a:stretch>
                  </pic:blipFill>
                  <pic:spPr>
                    <a:xfrm>
                      <a:off x="0" y="0"/>
                      <a:ext cx="1775614" cy="396274"/>
                    </a:xfrm>
                    <a:prstGeom prst="rect">
                      <a:avLst/>
                    </a:prstGeom>
                  </pic:spPr>
                </pic:pic>
              </a:graphicData>
            </a:graphic>
          </wp:inline>
        </w:drawing>
      </w:r>
    </w:p>
    <w:p w14:paraId="70DFE83E" w14:textId="77777777" w:rsidR="00CD67CD" w:rsidRPr="00CD67CD" w:rsidRDefault="00CD67CD" w:rsidP="00E70F20">
      <w:pPr>
        <w:pStyle w:val="ListParagraph"/>
        <w:tabs>
          <w:tab w:val="left" w:pos="10348"/>
        </w:tabs>
        <w:ind w:left="426" w:right="668"/>
        <w:rPr>
          <w:rFonts w:cstheme="minorHAnsi"/>
          <w:b/>
          <w:bCs/>
          <w:sz w:val="16"/>
          <w:szCs w:val="16"/>
          <w:lang w:val="en-US"/>
        </w:rPr>
      </w:pPr>
    </w:p>
    <w:p w14:paraId="2848385E" w14:textId="42E8940B" w:rsidR="006F14A9" w:rsidRDefault="006F14A9" w:rsidP="00E70F20">
      <w:pPr>
        <w:pStyle w:val="ListParagraph"/>
        <w:tabs>
          <w:tab w:val="left" w:pos="10348"/>
        </w:tabs>
        <w:ind w:left="426" w:right="668"/>
        <w:rPr>
          <w:rFonts w:cstheme="minorHAnsi"/>
          <w:b/>
          <w:bCs/>
          <w:sz w:val="24"/>
          <w:szCs w:val="24"/>
          <w:lang w:val="en-US"/>
        </w:rPr>
      </w:pPr>
      <w:r w:rsidRPr="0054772E">
        <w:rPr>
          <w:rFonts w:cstheme="minorHAnsi"/>
          <w:b/>
          <w:bCs/>
          <w:sz w:val="24"/>
          <w:szCs w:val="24"/>
          <w:lang w:val="en-US"/>
        </w:rPr>
        <w:t xml:space="preserve">After that We check Null values </w:t>
      </w:r>
    </w:p>
    <w:p w14:paraId="0F1EE40F" w14:textId="77777777" w:rsidR="00CD67CD" w:rsidRPr="00CD67CD" w:rsidRDefault="00CD67CD" w:rsidP="00E70F20">
      <w:pPr>
        <w:pStyle w:val="ListParagraph"/>
        <w:tabs>
          <w:tab w:val="left" w:pos="10348"/>
        </w:tabs>
        <w:ind w:left="426" w:right="668"/>
        <w:rPr>
          <w:rFonts w:cstheme="minorHAnsi"/>
          <w:sz w:val="16"/>
          <w:szCs w:val="16"/>
          <w:lang w:val="en-US"/>
        </w:rPr>
      </w:pPr>
    </w:p>
    <w:p w14:paraId="06F900BC" w14:textId="0D3A4952" w:rsidR="006F14A9" w:rsidRDefault="00FF33AF" w:rsidP="00F07803">
      <w:pPr>
        <w:pStyle w:val="ListParagraph"/>
        <w:tabs>
          <w:tab w:val="left" w:pos="10348"/>
        </w:tabs>
        <w:ind w:left="426" w:right="668"/>
        <w:rPr>
          <w:rFonts w:cstheme="minorHAnsi"/>
          <w:sz w:val="24"/>
          <w:szCs w:val="24"/>
          <w:lang w:val="en-US"/>
        </w:rPr>
      </w:pPr>
      <w:r w:rsidRPr="00FF33AF">
        <w:rPr>
          <w:rFonts w:cstheme="minorHAnsi"/>
          <w:noProof/>
          <w:sz w:val="24"/>
          <w:szCs w:val="24"/>
          <w:lang w:val="en-US"/>
        </w:rPr>
        <w:drawing>
          <wp:inline distT="0" distB="0" distL="0" distR="0" wp14:anchorId="101B8E1B" wp14:editId="6DA673C6">
            <wp:extent cx="2065020" cy="3840480"/>
            <wp:effectExtent l="0" t="0" r="0" b="7620"/>
            <wp:docPr id="10472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0381" name=""/>
                    <pic:cNvPicPr/>
                  </pic:nvPicPr>
                  <pic:blipFill>
                    <a:blip r:embed="rId11"/>
                    <a:stretch>
                      <a:fillRect/>
                    </a:stretch>
                  </pic:blipFill>
                  <pic:spPr>
                    <a:xfrm>
                      <a:off x="0" y="0"/>
                      <a:ext cx="2065204" cy="3840822"/>
                    </a:xfrm>
                    <a:prstGeom prst="rect">
                      <a:avLst/>
                    </a:prstGeom>
                  </pic:spPr>
                </pic:pic>
              </a:graphicData>
            </a:graphic>
          </wp:inline>
        </w:drawing>
      </w:r>
    </w:p>
    <w:p w14:paraId="258964F9" w14:textId="77777777" w:rsidR="00935A35" w:rsidRDefault="00973DC8" w:rsidP="00527B2D">
      <w:pPr>
        <w:ind w:left="426" w:right="668"/>
        <w:rPr>
          <w:sz w:val="23"/>
          <w:szCs w:val="23"/>
        </w:rPr>
      </w:pPr>
      <w:r>
        <w:rPr>
          <w:sz w:val="23"/>
          <w:szCs w:val="23"/>
        </w:rPr>
        <w:lastRenderedPageBreak/>
        <w:t xml:space="preserve"> </w:t>
      </w:r>
    </w:p>
    <w:p w14:paraId="2D4296F5" w14:textId="7596640E" w:rsidR="00527B2D" w:rsidRPr="00935A35" w:rsidRDefault="002C1108" w:rsidP="00527B2D">
      <w:pPr>
        <w:ind w:left="426" w:right="668"/>
      </w:pPr>
      <w:r w:rsidRPr="00935A35">
        <w:t>T</w:t>
      </w:r>
      <w:r w:rsidR="00973DC8" w:rsidRPr="00935A35">
        <w:t>here are 91 missing values in the data set with column name</w:t>
      </w:r>
      <w:r w:rsidR="00A22AFC" w:rsidRPr="00935A35">
        <w:t xml:space="preserve"> ‘</w:t>
      </w:r>
      <w:proofErr w:type="spellStart"/>
      <w:r w:rsidR="00973DC8" w:rsidRPr="00935A35">
        <w:t>authorities_contached</w:t>
      </w:r>
      <w:proofErr w:type="spellEnd"/>
      <w:r w:rsidR="00973DC8" w:rsidRPr="00935A35">
        <w:t>’,</w:t>
      </w:r>
      <w:r w:rsidR="0083111E" w:rsidRPr="00935A35">
        <w:t xml:space="preserve"> </w:t>
      </w:r>
      <w:r w:rsidR="00973DC8" w:rsidRPr="00935A35">
        <w:t xml:space="preserve"> so handling null values is a very important step in the data  cleaning process. Because it helps to deal with the problems that appear during the subsequent procedures. There are several ways to handle null values and missing values. We can remove all records from the data set or impute missing values using mean, median, or regression methods</w:t>
      </w:r>
      <w:r w:rsidR="0083111E" w:rsidRPr="00935A35">
        <w:t>.</w:t>
      </w:r>
      <w:r w:rsidR="00957BBC" w:rsidRPr="00935A35">
        <w:t xml:space="preserve"> </w:t>
      </w:r>
      <w:r w:rsidR="00527B2D" w:rsidRPr="00935A35">
        <w:t xml:space="preserve"> </w:t>
      </w:r>
    </w:p>
    <w:p w14:paraId="18943869" w14:textId="357AF37C" w:rsidR="00A264B2" w:rsidRPr="003F7FBF" w:rsidRDefault="00527B2D" w:rsidP="00A264B2">
      <w:pPr>
        <w:ind w:left="426" w:right="668"/>
        <w:rPr>
          <w:b/>
          <w:bCs/>
          <w:sz w:val="24"/>
          <w:szCs w:val="24"/>
        </w:rPr>
      </w:pPr>
      <w:r w:rsidRPr="00A94970">
        <w:rPr>
          <w:sz w:val="24"/>
          <w:szCs w:val="24"/>
        </w:rPr>
        <w:t xml:space="preserve"> </w:t>
      </w:r>
      <w:r w:rsidR="00957BBC" w:rsidRPr="003F7FBF">
        <w:rPr>
          <w:b/>
          <w:bCs/>
          <w:sz w:val="24"/>
          <w:szCs w:val="24"/>
        </w:rPr>
        <w:t xml:space="preserve">Before </w:t>
      </w:r>
      <w:r w:rsidRPr="003F7FBF">
        <w:rPr>
          <w:b/>
          <w:bCs/>
          <w:sz w:val="24"/>
          <w:szCs w:val="24"/>
        </w:rPr>
        <w:t>filling missing value we will check the information about the data</w:t>
      </w:r>
      <w:r w:rsidR="00957BBC" w:rsidRPr="003F7FBF">
        <w:rPr>
          <w:b/>
          <w:bCs/>
          <w:sz w:val="24"/>
          <w:szCs w:val="24"/>
        </w:rPr>
        <w:t xml:space="preserve"> </w:t>
      </w:r>
      <w:r w:rsidRPr="003F7FBF">
        <w:rPr>
          <w:b/>
          <w:bCs/>
          <w:sz w:val="24"/>
          <w:szCs w:val="24"/>
        </w:rPr>
        <w:t xml:space="preserve">. </w:t>
      </w:r>
    </w:p>
    <w:p w14:paraId="387FDDB1" w14:textId="2B2ECE4D" w:rsidR="00BF2B3F" w:rsidRPr="00935A35" w:rsidRDefault="00A94970" w:rsidP="00935A35">
      <w:pPr>
        <w:ind w:left="426" w:right="668"/>
        <w:rPr>
          <w:sz w:val="23"/>
          <w:szCs w:val="23"/>
        </w:rPr>
      </w:pPr>
      <w:r w:rsidRPr="00A94970">
        <w:rPr>
          <w:noProof/>
          <w:sz w:val="23"/>
          <w:szCs w:val="23"/>
        </w:rPr>
        <w:drawing>
          <wp:inline distT="0" distB="0" distL="0" distR="0" wp14:anchorId="584F97E0" wp14:editId="57630056">
            <wp:extent cx="4396740" cy="4183380"/>
            <wp:effectExtent l="0" t="0" r="3810" b="7620"/>
            <wp:docPr id="202840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07581" name=""/>
                    <pic:cNvPicPr/>
                  </pic:nvPicPr>
                  <pic:blipFill>
                    <a:blip r:embed="rId12"/>
                    <a:stretch>
                      <a:fillRect/>
                    </a:stretch>
                  </pic:blipFill>
                  <pic:spPr>
                    <a:xfrm>
                      <a:off x="0" y="0"/>
                      <a:ext cx="4397163" cy="4183782"/>
                    </a:xfrm>
                    <a:prstGeom prst="rect">
                      <a:avLst/>
                    </a:prstGeom>
                  </pic:spPr>
                </pic:pic>
              </a:graphicData>
            </a:graphic>
          </wp:inline>
        </w:drawing>
      </w:r>
      <w:r w:rsidR="00957BBC">
        <w:rPr>
          <w:sz w:val="23"/>
          <w:szCs w:val="23"/>
        </w:rPr>
        <w:t xml:space="preserve">                    </w:t>
      </w:r>
    </w:p>
    <w:p w14:paraId="071165A3" w14:textId="1C25EE72" w:rsidR="00BF2B3F" w:rsidRPr="00935A35" w:rsidRDefault="002C1108" w:rsidP="000B6CB1">
      <w:pPr>
        <w:ind w:left="426" w:right="668"/>
      </w:pPr>
      <w:r w:rsidRPr="00935A35">
        <w:t>The info</w:t>
      </w:r>
      <w:r w:rsidR="005B6E96" w:rsidRPr="00935A35">
        <w:t xml:space="preserve"> function</w:t>
      </w:r>
      <w:r w:rsidRPr="00935A35">
        <w:t xml:space="preserve"> show that, I</w:t>
      </w:r>
      <w:r w:rsidR="00352E55" w:rsidRPr="00935A35">
        <w:t>n the Insurance claim dataset, there are 39 features, with 18 being numerical and the remaining being categorical. The dataset includes three types of data: 'float', 'int', and 'object'. The date columns are not in date format.</w:t>
      </w:r>
    </w:p>
    <w:p w14:paraId="5AB637AC" w14:textId="39F26F84" w:rsidR="003F7FBF" w:rsidRPr="003F7FBF" w:rsidRDefault="003F7FBF" w:rsidP="000B6CB1">
      <w:pPr>
        <w:ind w:left="426" w:right="668"/>
        <w:rPr>
          <w:b/>
          <w:bCs/>
          <w:sz w:val="23"/>
          <w:szCs w:val="23"/>
        </w:rPr>
      </w:pPr>
      <w:r w:rsidRPr="003F7FBF">
        <w:rPr>
          <w:b/>
          <w:bCs/>
          <w:sz w:val="23"/>
          <w:szCs w:val="23"/>
        </w:rPr>
        <w:t xml:space="preserve">We will check unique values and count of values </w:t>
      </w:r>
    </w:p>
    <w:p w14:paraId="195A8B61" w14:textId="389565DC" w:rsidR="003F7FBF" w:rsidRDefault="003F7FBF" w:rsidP="000B6CB1">
      <w:pPr>
        <w:ind w:left="426" w:right="668"/>
        <w:rPr>
          <w:sz w:val="23"/>
          <w:szCs w:val="23"/>
        </w:rPr>
      </w:pPr>
      <w:r w:rsidRPr="003F7FBF">
        <w:rPr>
          <w:noProof/>
          <w:sz w:val="23"/>
          <w:szCs w:val="23"/>
        </w:rPr>
        <w:drawing>
          <wp:inline distT="0" distB="0" distL="0" distR="0" wp14:anchorId="56718396" wp14:editId="5C102D06">
            <wp:extent cx="4777105" cy="2903220"/>
            <wp:effectExtent l="0" t="0" r="4445" b="0"/>
            <wp:docPr id="55561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12491" name=""/>
                    <pic:cNvPicPr/>
                  </pic:nvPicPr>
                  <pic:blipFill>
                    <a:blip r:embed="rId13"/>
                    <a:stretch>
                      <a:fillRect/>
                    </a:stretch>
                  </pic:blipFill>
                  <pic:spPr>
                    <a:xfrm>
                      <a:off x="0" y="0"/>
                      <a:ext cx="4789612" cy="2910821"/>
                    </a:xfrm>
                    <a:prstGeom prst="rect">
                      <a:avLst/>
                    </a:prstGeom>
                  </pic:spPr>
                </pic:pic>
              </a:graphicData>
            </a:graphic>
          </wp:inline>
        </w:drawing>
      </w:r>
    </w:p>
    <w:p w14:paraId="0971D34A" w14:textId="77777777" w:rsidR="005A2BDF" w:rsidRDefault="005A2BDF" w:rsidP="000B6CB1">
      <w:pPr>
        <w:ind w:left="426" w:right="668"/>
        <w:rPr>
          <w:sz w:val="23"/>
          <w:szCs w:val="23"/>
        </w:rPr>
      </w:pPr>
    </w:p>
    <w:p w14:paraId="033E7217" w14:textId="60ECC40E" w:rsidR="005A2BDF" w:rsidRPr="005A2BDF" w:rsidRDefault="00D271F5" w:rsidP="005A2BDF">
      <w:pPr>
        <w:ind w:left="426" w:right="668"/>
        <w:rPr>
          <w:sz w:val="23"/>
          <w:szCs w:val="23"/>
        </w:rPr>
      </w:pPr>
      <w:r w:rsidRPr="00D271F5">
        <w:rPr>
          <w:noProof/>
          <w:sz w:val="23"/>
          <w:szCs w:val="23"/>
        </w:rPr>
        <w:lastRenderedPageBreak/>
        <w:drawing>
          <wp:inline distT="0" distB="0" distL="0" distR="0" wp14:anchorId="0A64C91D" wp14:editId="61134907">
            <wp:extent cx="4754880" cy="2179320"/>
            <wp:effectExtent l="0" t="0" r="7620" b="0"/>
            <wp:docPr id="65837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78002" name=""/>
                    <pic:cNvPicPr/>
                  </pic:nvPicPr>
                  <pic:blipFill>
                    <a:blip r:embed="rId14"/>
                    <a:stretch>
                      <a:fillRect/>
                    </a:stretch>
                  </pic:blipFill>
                  <pic:spPr>
                    <a:xfrm>
                      <a:off x="0" y="0"/>
                      <a:ext cx="4761489" cy="2182349"/>
                    </a:xfrm>
                    <a:prstGeom prst="rect">
                      <a:avLst/>
                    </a:prstGeom>
                  </pic:spPr>
                </pic:pic>
              </a:graphicData>
            </a:graphic>
          </wp:inline>
        </w:drawing>
      </w:r>
    </w:p>
    <w:p w14:paraId="48C7DFFA" w14:textId="134DEEF6" w:rsidR="009C4C18" w:rsidRPr="00935A35" w:rsidRDefault="005B6E96" w:rsidP="008508B7">
      <w:pPr>
        <w:ind w:left="426" w:right="668"/>
      </w:pPr>
      <w:r w:rsidRPr="00935A35">
        <w:t>T</w:t>
      </w:r>
      <w:r w:rsidR="00AD1DE0" w:rsidRPr="00935A35">
        <w:t xml:space="preserve">he </w:t>
      </w:r>
      <w:r w:rsidR="007D769B" w:rsidRPr="00935A35">
        <w:t>unique function</w:t>
      </w:r>
      <w:r w:rsidRPr="00935A35">
        <w:t xml:space="preserve"> </w:t>
      </w:r>
      <w:r w:rsidR="007D769B" w:rsidRPr="00935A35">
        <w:t>shows</w:t>
      </w:r>
      <w:r w:rsidRPr="00935A35">
        <w:t xml:space="preserve"> the unique </w:t>
      </w:r>
      <w:r w:rsidR="00AD1DE0" w:rsidRPr="00935A35">
        <w:t>values in each column and observe that the 'collision type'</w:t>
      </w:r>
      <w:r w:rsidR="00AA675E" w:rsidRPr="00935A35">
        <w:t xml:space="preserve">, </w:t>
      </w:r>
      <w:proofErr w:type="spellStart"/>
      <w:r w:rsidR="00AA675E" w:rsidRPr="00935A35">
        <w:t>property_damage</w:t>
      </w:r>
      <w:proofErr w:type="spellEnd"/>
      <w:r w:rsidR="00AA675E" w:rsidRPr="00935A35">
        <w:t>’</w:t>
      </w:r>
      <w:r w:rsidR="00AD1DE0" w:rsidRPr="00935A35">
        <w:t xml:space="preserve"> and 'police report available' columns contain the special character '?'. </w:t>
      </w:r>
    </w:p>
    <w:p w14:paraId="1DB5F8FB" w14:textId="7D3080BD" w:rsidR="008508B7" w:rsidRPr="008508B7" w:rsidRDefault="00AD1DE0" w:rsidP="008508B7">
      <w:pPr>
        <w:ind w:left="426" w:right="668"/>
        <w:rPr>
          <w:sz w:val="23"/>
          <w:szCs w:val="23"/>
        </w:rPr>
      </w:pPr>
      <w:r w:rsidRPr="00935A35">
        <w:rPr>
          <w:b/>
          <w:bCs/>
        </w:rPr>
        <w:t>We'll replace these special characters with Nan values and then fill those Nan values with the mode of the data</w:t>
      </w:r>
      <w:r w:rsidRPr="00AD1DE0">
        <w:rPr>
          <w:sz w:val="23"/>
          <w:szCs w:val="23"/>
        </w:rPr>
        <w:t>.</w:t>
      </w:r>
    </w:p>
    <w:p w14:paraId="1CDD2A2A" w14:textId="5C7315FD" w:rsidR="005A2BDF" w:rsidRPr="005A2BDF" w:rsidRDefault="008508B7" w:rsidP="005A2BDF">
      <w:pPr>
        <w:ind w:left="426" w:right="668"/>
        <w:rPr>
          <w:sz w:val="23"/>
          <w:szCs w:val="23"/>
        </w:rPr>
      </w:pPr>
      <w:r w:rsidRPr="008508B7">
        <w:rPr>
          <w:noProof/>
          <w:sz w:val="23"/>
          <w:szCs w:val="23"/>
        </w:rPr>
        <w:drawing>
          <wp:inline distT="0" distB="0" distL="0" distR="0" wp14:anchorId="6C278E83" wp14:editId="15B8E268">
            <wp:extent cx="5369560" cy="1394460"/>
            <wp:effectExtent l="0" t="0" r="2540" b="0"/>
            <wp:docPr id="47999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93362" name=""/>
                    <pic:cNvPicPr/>
                  </pic:nvPicPr>
                  <pic:blipFill>
                    <a:blip r:embed="rId15"/>
                    <a:stretch>
                      <a:fillRect/>
                    </a:stretch>
                  </pic:blipFill>
                  <pic:spPr>
                    <a:xfrm>
                      <a:off x="0" y="0"/>
                      <a:ext cx="5395592" cy="1401220"/>
                    </a:xfrm>
                    <a:prstGeom prst="rect">
                      <a:avLst/>
                    </a:prstGeom>
                  </pic:spPr>
                </pic:pic>
              </a:graphicData>
            </a:graphic>
          </wp:inline>
        </w:drawing>
      </w:r>
    </w:p>
    <w:p w14:paraId="02EB88E8" w14:textId="13ED9797" w:rsidR="00A07E37" w:rsidRDefault="00A07E37" w:rsidP="00527B2D">
      <w:pPr>
        <w:ind w:left="426" w:right="668"/>
        <w:rPr>
          <w:b/>
          <w:bCs/>
          <w:sz w:val="23"/>
          <w:szCs w:val="23"/>
        </w:rPr>
      </w:pPr>
      <w:r w:rsidRPr="00A07E37">
        <w:rPr>
          <w:b/>
          <w:bCs/>
          <w:sz w:val="23"/>
          <w:szCs w:val="23"/>
        </w:rPr>
        <w:t>Now we will be handling nan values</w:t>
      </w:r>
    </w:p>
    <w:p w14:paraId="71D9D331" w14:textId="1E3A62BE" w:rsidR="009C4C18" w:rsidRPr="009C4C18" w:rsidRDefault="009C4C18" w:rsidP="009C4C18">
      <w:pPr>
        <w:pStyle w:val="ListParagraph"/>
        <w:numPr>
          <w:ilvl w:val="0"/>
          <w:numId w:val="13"/>
        </w:numPr>
        <w:ind w:right="668"/>
        <w:rPr>
          <w:sz w:val="23"/>
          <w:szCs w:val="23"/>
        </w:rPr>
      </w:pPr>
      <w:r w:rsidRPr="009C4C18">
        <w:rPr>
          <w:sz w:val="23"/>
          <w:szCs w:val="23"/>
        </w:rPr>
        <w:t xml:space="preserve">Filling Nan values with mode </w:t>
      </w:r>
    </w:p>
    <w:p w14:paraId="708741A4" w14:textId="77777777" w:rsidR="00A07E37" w:rsidRPr="00701946" w:rsidRDefault="00A07E37" w:rsidP="009C4C18">
      <w:pPr>
        <w:ind w:left="709" w:right="668" w:firstLine="142"/>
      </w:pPr>
      <w:r w:rsidRPr="00701946">
        <w:rPr>
          <w:noProof/>
        </w:rPr>
        <w:drawing>
          <wp:inline distT="0" distB="0" distL="0" distR="0" wp14:anchorId="2E517DE6" wp14:editId="1C4A8007">
            <wp:extent cx="5806440" cy="739140"/>
            <wp:effectExtent l="0" t="0" r="3810" b="3810"/>
            <wp:docPr id="187046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66508" name=""/>
                    <pic:cNvPicPr/>
                  </pic:nvPicPr>
                  <pic:blipFill>
                    <a:blip r:embed="rId16"/>
                    <a:stretch>
                      <a:fillRect/>
                    </a:stretch>
                  </pic:blipFill>
                  <pic:spPr>
                    <a:xfrm>
                      <a:off x="0" y="0"/>
                      <a:ext cx="5806943" cy="739204"/>
                    </a:xfrm>
                    <a:prstGeom prst="rect">
                      <a:avLst/>
                    </a:prstGeom>
                  </pic:spPr>
                </pic:pic>
              </a:graphicData>
            </a:graphic>
          </wp:inline>
        </w:drawing>
      </w:r>
    </w:p>
    <w:p w14:paraId="3EDDE579" w14:textId="38FF8863" w:rsidR="00A07E37" w:rsidRPr="00701946" w:rsidRDefault="009C4C18" w:rsidP="009C4C18">
      <w:pPr>
        <w:pStyle w:val="ListParagraph"/>
        <w:numPr>
          <w:ilvl w:val="0"/>
          <w:numId w:val="13"/>
        </w:numPr>
        <w:ind w:right="668"/>
      </w:pPr>
      <w:r w:rsidRPr="00701946">
        <w:t>Filling nan values with ‘Others’</w:t>
      </w:r>
      <w:r w:rsidR="00FB7658" w:rsidRPr="00701946">
        <w:t xml:space="preserve"> character </w:t>
      </w:r>
    </w:p>
    <w:p w14:paraId="5800D28E" w14:textId="169839C8" w:rsidR="009C4C18" w:rsidRPr="00701946" w:rsidRDefault="009C4C18" w:rsidP="009C4C18">
      <w:pPr>
        <w:ind w:left="426" w:right="668" w:firstLine="425"/>
      </w:pPr>
      <w:r w:rsidRPr="00701946">
        <w:rPr>
          <w:noProof/>
        </w:rPr>
        <w:drawing>
          <wp:inline distT="0" distB="0" distL="0" distR="0" wp14:anchorId="68ED6DB8" wp14:editId="71A48A98">
            <wp:extent cx="6590177" cy="601980"/>
            <wp:effectExtent l="0" t="0" r="1270" b="7620"/>
            <wp:docPr id="47323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39001" name=""/>
                    <pic:cNvPicPr/>
                  </pic:nvPicPr>
                  <pic:blipFill>
                    <a:blip r:embed="rId17"/>
                    <a:stretch>
                      <a:fillRect/>
                    </a:stretch>
                  </pic:blipFill>
                  <pic:spPr>
                    <a:xfrm>
                      <a:off x="0" y="0"/>
                      <a:ext cx="6710049" cy="612930"/>
                    </a:xfrm>
                    <a:prstGeom prst="rect">
                      <a:avLst/>
                    </a:prstGeom>
                  </pic:spPr>
                </pic:pic>
              </a:graphicData>
            </a:graphic>
          </wp:inline>
        </w:drawing>
      </w:r>
    </w:p>
    <w:p w14:paraId="4EF12792" w14:textId="1690EF41" w:rsidR="00FB7658" w:rsidRPr="00701946" w:rsidRDefault="00A07E37" w:rsidP="00527B2D">
      <w:pPr>
        <w:ind w:left="426" w:right="668"/>
      </w:pPr>
      <w:r w:rsidRPr="00701946">
        <w:t xml:space="preserve"> </w:t>
      </w:r>
      <w:r w:rsidR="00A30737" w:rsidRPr="00701946">
        <w:t>T</w:t>
      </w:r>
      <w:r w:rsidR="00FB7658" w:rsidRPr="00701946">
        <w:t>he</w:t>
      </w:r>
      <w:r w:rsidR="00A30737" w:rsidRPr="00701946">
        <w:t xml:space="preserve"> </w:t>
      </w:r>
      <w:r w:rsidR="00FB7658" w:rsidRPr="00701946">
        <w:t>'</w:t>
      </w:r>
      <w:proofErr w:type="spellStart"/>
      <w:r w:rsidR="00FB7658" w:rsidRPr="00701946">
        <w:t>authorities_contacted</w:t>
      </w:r>
      <w:proofErr w:type="spellEnd"/>
      <w:r w:rsidR="00FB7658" w:rsidRPr="00701946">
        <w:t>' column contains unique values such as 'Police' ,'Fire', '</w:t>
      </w:r>
      <w:r w:rsidR="00A30737" w:rsidRPr="00701946">
        <w:t>Other ‘and</w:t>
      </w:r>
      <w:r w:rsidR="00FB7658" w:rsidRPr="00701946">
        <w:t xml:space="preserve"> 'Ambulance', with some null values. To </w:t>
      </w:r>
      <w:r w:rsidR="00A30737" w:rsidRPr="00701946">
        <w:t>handle</w:t>
      </w:r>
      <w:r w:rsidR="00FB7658" w:rsidRPr="00701946">
        <w:t xml:space="preserve"> missing </w:t>
      </w:r>
      <w:r w:rsidR="00A30737" w:rsidRPr="00701946">
        <w:t>data, Nan</w:t>
      </w:r>
      <w:r w:rsidR="00FB7658" w:rsidRPr="00701946">
        <w:t xml:space="preserve"> values in this column we will replace Nan values with 'other' </w:t>
      </w:r>
      <w:r w:rsidR="00957BBC" w:rsidRPr="00701946">
        <w:t xml:space="preserve">    </w:t>
      </w:r>
    </w:p>
    <w:p w14:paraId="68AE1C94" w14:textId="762A4797" w:rsidR="005A2BDF" w:rsidRPr="005A2BDF" w:rsidRDefault="00FB7658" w:rsidP="005A2BDF">
      <w:pPr>
        <w:ind w:left="426" w:right="668"/>
        <w:rPr>
          <w:sz w:val="23"/>
          <w:szCs w:val="23"/>
        </w:rPr>
      </w:pPr>
      <w:r w:rsidRPr="00FB7658">
        <w:rPr>
          <w:noProof/>
          <w:sz w:val="23"/>
          <w:szCs w:val="23"/>
        </w:rPr>
        <w:drawing>
          <wp:inline distT="0" distB="0" distL="0" distR="0" wp14:anchorId="71BFE117" wp14:editId="692B26CA">
            <wp:extent cx="3170195" cy="304826"/>
            <wp:effectExtent l="0" t="0" r="0" b="0"/>
            <wp:docPr id="65410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04825" name=""/>
                    <pic:cNvPicPr/>
                  </pic:nvPicPr>
                  <pic:blipFill>
                    <a:blip r:embed="rId18"/>
                    <a:stretch>
                      <a:fillRect/>
                    </a:stretch>
                  </pic:blipFill>
                  <pic:spPr>
                    <a:xfrm>
                      <a:off x="0" y="0"/>
                      <a:ext cx="3170195" cy="304826"/>
                    </a:xfrm>
                    <a:prstGeom prst="rect">
                      <a:avLst/>
                    </a:prstGeom>
                  </pic:spPr>
                </pic:pic>
              </a:graphicData>
            </a:graphic>
          </wp:inline>
        </w:drawing>
      </w:r>
      <w:r w:rsidR="00957BBC">
        <w:rPr>
          <w:sz w:val="23"/>
          <w:szCs w:val="23"/>
        </w:rPr>
        <w:t xml:space="preserve">                   </w:t>
      </w:r>
    </w:p>
    <w:p w14:paraId="67F93D9B" w14:textId="77777777" w:rsidR="00E8114D" w:rsidRDefault="00E8114D" w:rsidP="00E8114D">
      <w:pPr>
        <w:pStyle w:val="ListParagraph"/>
        <w:numPr>
          <w:ilvl w:val="0"/>
          <w:numId w:val="6"/>
        </w:numPr>
        <w:ind w:left="709" w:right="668" w:hanging="283"/>
        <w:rPr>
          <w:b/>
          <w:bCs/>
          <w:color w:val="0072AE"/>
          <w:sz w:val="28"/>
          <w:szCs w:val="28"/>
        </w:rPr>
      </w:pPr>
      <w:r w:rsidRPr="00E8114D">
        <w:rPr>
          <w:b/>
          <w:bCs/>
          <w:color w:val="0072AE"/>
          <w:sz w:val="28"/>
          <w:szCs w:val="28"/>
        </w:rPr>
        <w:t xml:space="preserve">Data Visualization </w:t>
      </w:r>
      <w:r w:rsidR="00957BBC" w:rsidRPr="00E8114D">
        <w:rPr>
          <w:b/>
          <w:bCs/>
          <w:color w:val="0072AE"/>
          <w:sz w:val="28"/>
          <w:szCs w:val="28"/>
        </w:rPr>
        <w:t xml:space="preserve">      </w:t>
      </w:r>
    </w:p>
    <w:p w14:paraId="4E4F98AB" w14:textId="4582C2C8" w:rsidR="00972943" w:rsidRPr="00701946" w:rsidRDefault="00972943" w:rsidP="00972943">
      <w:pPr>
        <w:ind w:left="426" w:right="668"/>
      </w:pPr>
      <w:r w:rsidRPr="00701946">
        <w:t xml:space="preserve">Visualization is crucial in data analysis because it simplifies complex data, enhances understanding, and facilitates easy comparisons. It improves communication by making data insights accessible to all stakeholders, supporting better decision-making. Additionally, visualization can reveal hidden patterns and engage the audience effectively. </w:t>
      </w:r>
    </w:p>
    <w:p w14:paraId="6A7FE91C" w14:textId="112A98C0" w:rsidR="00EF001D" w:rsidRPr="00701946" w:rsidRDefault="00EF001D" w:rsidP="00EF001D">
      <w:pPr>
        <w:pStyle w:val="ListParagraph"/>
        <w:numPr>
          <w:ilvl w:val="0"/>
          <w:numId w:val="14"/>
        </w:numPr>
        <w:spacing w:after="0"/>
        <w:ind w:right="669" w:hanging="359"/>
      </w:pPr>
      <w:r w:rsidRPr="00701946">
        <w:rPr>
          <w:b/>
          <w:bCs/>
        </w:rPr>
        <w:t>Univariate Analysis:</w:t>
      </w:r>
      <w:r w:rsidRPr="00701946">
        <w:t xml:space="preserve"> This involves examining each variable individually to understand its </w:t>
      </w:r>
      <w:r w:rsidR="009A1B3B" w:rsidRPr="00701946">
        <w:t xml:space="preserve">distribution,  </w:t>
      </w:r>
      <w:r w:rsidRPr="00701946">
        <w:t xml:space="preserve">            central tendency, and variability. </w:t>
      </w:r>
    </w:p>
    <w:p w14:paraId="23EFD1E8" w14:textId="77777777" w:rsidR="00EF001D" w:rsidRPr="005A2BDF" w:rsidRDefault="00EF001D" w:rsidP="00EF001D">
      <w:pPr>
        <w:pStyle w:val="ListParagraph"/>
        <w:spacing w:after="0"/>
        <w:ind w:left="785" w:right="669" w:hanging="359"/>
        <w:rPr>
          <w:sz w:val="16"/>
          <w:szCs w:val="16"/>
        </w:rPr>
      </w:pPr>
    </w:p>
    <w:p w14:paraId="481EB7E7" w14:textId="5DE00B31" w:rsidR="00EF001D" w:rsidRPr="00701946" w:rsidRDefault="00EF001D" w:rsidP="00EF001D">
      <w:pPr>
        <w:pStyle w:val="ListParagraph"/>
        <w:numPr>
          <w:ilvl w:val="0"/>
          <w:numId w:val="14"/>
        </w:numPr>
        <w:spacing w:after="0"/>
        <w:ind w:right="669" w:hanging="359"/>
      </w:pPr>
      <w:r w:rsidRPr="00701946">
        <w:t xml:space="preserve"> </w:t>
      </w:r>
      <w:r w:rsidRPr="00701946">
        <w:rPr>
          <w:b/>
          <w:bCs/>
        </w:rPr>
        <w:t>Bivariate Analysis:</w:t>
      </w:r>
      <w:r w:rsidRPr="00701946">
        <w:t xml:space="preserve"> This examines the relationship between two variables.</w:t>
      </w:r>
    </w:p>
    <w:p w14:paraId="5D8205DD" w14:textId="77777777" w:rsidR="00EF001D" w:rsidRPr="005A2BDF" w:rsidRDefault="00EF001D" w:rsidP="00EF001D">
      <w:pPr>
        <w:spacing w:after="0"/>
        <w:ind w:left="425" w:right="669" w:hanging="359"/>
        <w:rPr>
          <w:sz w:val="16"/>
          <w:szCs w:val="16"/>
        </w:rPr>
      </w:pPr>
    </w:p>
    <w:p w14:paraId="71F6DB4F" w14:textId="68096998" w:rsidR="00EF001D" w:rsidRDefault="00EF001D" w:rsidP="009A1B3B">
      <w:pPr>
        <w:pStyle w:val="ListParagraph"/>
        <w:numPr>
          <w:ilvl w:val="0"/>
          <w:numId w:val="14"/>
        </w:numPr>
        <w:spacing w:after="0"/>
        <w:ind w:right="669"/>
      </w:pPr>
      <w:r w:rsidRPr="00701946">
        <w:t xml:space="preserve"> </w:t>
      </w:r>
      <w:r w:rsidRPr="00701946">
        <w:rPr>
          <w:b/>
          <w:bCs/>
        </w:rPr>
        <w:t>Multivariate Analysis:</w:t>
      </w:r>
      <w:r w:rsidRPr="00701946">
        <w:t xml:space="preserve"> This involves exploring the relationships between three or more variables simultaneously. </w:t>
      </w:r>
    </w:p>
    <w:p w14:paraId="6C4115AB" w14:textId="77777777" w:rsidR="005A2BDF" w:rsidRPr="005A2BDF" w:rsidRDefault="005A2BDF" w:rsidP="005A2BDF">
      <w:pPr>
        <w:spacing w:after="0"/>
        <w:ind w:right="669"/>
        <w:rPr>
          <w:sz w:val="16"/>
          <w:szCs w:val="16"/>
        </w:rPr>
      </w:pPr>
    </w:p>
    <w:p w14:paraId="25689725" w14:textId="77777777" w:rsidR="00460F10" w:rsidRPr="00460F10" w:rsidRDefault="00460F10" w:rsidP="00460F10">
      <w:pPr>
        <w:spacing w:after="0"/>
        <w:ind w:right="669"/>
        <w:rPr>
          <w:sz w:val="16"/>
          <w:szCs w:val="16"/>
        </w:rPr>
      </w:pPr>
    </w:p>
    <w:p w14:paraId="41893D4D" w14:textId="7A8A051D" w:rsidR="002D4E7F" w:rsidRDefault="002D4E7F" w:rsidP="009A1B3B">
      <w:pPr>
        <w:spacing w:after="0"/>
        <w:ind w:left="1418" w:right="669"/>
        <w:rPr>
          <w:sz w:val="23"/>
          <w:szCs w:val="23"/>
        </w:rPr>
      </w:pPr>
      <w:r w:rsidRPr="002D4E7F">
        <w:rPr>
          <w:noProof/>
          <w:sz w:val="23"/>
          <w:szCs w:val="23"/>
        </w:rPr>
        <w:drawing>
          <wp:inline distT="0" distB="0" distL="0" distR="0" wp14:anchorId="5AAFE598" wp14:editId="24CABE44">
            <wp:extent cx="4578350" cy="2545080"/>
            <wp:effectExtent l="0" t="0" r="0" b="7620"/>
            <wp:docPr id="50902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23597" name=""/>
                    <pic:cNvPicPr/>
                  </pic:nvPicPr>
                  <pic:blipFill>
                    <a:blip r:embed="rId19"/>
                    <a:stretch>
                      <a:fillRect/>
                    </a:stretch>
                  </pic:blipFill>
                  <pic:spPr>
                    <a:xfrm>
                      <a:off x="0" y="0"/>
                      <a:ext cx="4630562" cy="2574104"/>
                    </a:xfrm>
                    <a:prstGeom prst="rect">
                      <a:avLst/>
                    </a:prstGeom>
                  </pic:spPr>
                </pic:pic>
              </a:graphicData>
            </a:graphic>
          </wp:inline>
        </w:drawing>
      </w:r>
    </w:p>
    <w:p w14:paraId="307737E8" w14:textId="0782033A" w:rsidR="00F94F0A" w:rsidRPr="005A2BDF" w:rsidRDefault="00460F10" w:rsidP="005A2BDF">
      <w:pPr>
        <w:spacing w:after="0"/>
        <w:ind w:left="1418" w:right="669"/>
      </w:pPr>
      <w:r>
        <w:rPr>
          <w:sz w:val="23"/>
          <w:szCs w:val="23"/>
        </w:rPr>
        <w:t xml:space="preserve">                     </w:t>
      </w:r>
      <w:r w:rsidR="002C1108" w:rsidRPr="00701946">
        <w:t xml:space="preserve">Figure 1. Plot of </w:t>
      </w:r>
      <w:proofErr w:type="spellStart"/>
      <w:r w:rsidR="002C1108" w:rsidRPr="00701946">
        <w:t>fraud_report</w:t>
      </w:r>
      <w:proofErr w:type="spellEnd"/>
      <w:r w:rsidR="002C1108" w:rsidRPr="00701946">
        <w:t xml:space="preserve"> against count</w:t>
      </w:r>
    </w:p>
    <w:p w14:paraId="04915940" w14:textId="37AA9570" w:rsidR="00701946" w:rsidRPr="005A2BDF" w:rsidRDefault="003C1547" w:rsidP="005A2BDF">
      <w:pPr>
        <w:spacing w:after="0"/>
        <w:ind w:left="426" w:right="669"/>
      </w:pPr>
      <w:r w:rsidRPr="005A2BDF">
        <w:t xml:space="preserve">In Figure 1, the bar plot generated using </w:t>
      </w:r>
      <w:proofErr w:type="spellStart"/>
      <w:r w:rsidRPr="005A2BDF">
        <w:t>seaborn's</w:t>
      </w:r>
      <w:proofErr w:type="spellEnd"/>
      <w:r w:rsidRPr="005A2BDF">
        <w:t xml:space="preserve"> </w:t>
      </w:r>
      <w:proofErr w:type="spellStart"/>
      <w:r w:rsidRPr="005A2BDF">
        <w:t>countplot</w:t>
      </w:r>
      <w:proofErr w:type="spellEnd"/>
      <w:r w:rsidRPr="005A2BDF">
        <w:t>() function illustrates the distribution of fraud reports categorized by the '</w:t>
      </w:r>
      <w:proofErr w:type="spellStart"/>
      <w:r w:rsidRPr="005A2BDF">
        <w:t>fraud_reported</w:t>
      </w:r>
      <w:proofErr w:type="spellEnd"/>
      <w:r w:rsidRPr="005A2BDF">
        <w:t>' column, which serves as our target variable with values 'YES' and 'NO'. The plot highlights a significant class imbalance, where 'YES' (indicating fraud reports) substantially outnumber 'NO', emphasizing an imbalance issue within the dataset.</w:t>
      </w:r>
    </w:p>
    <w:p w14:paraId="3AFF6EA4" w14:textId="77777777" w:rsidR="00701946" w:rsidRPr="005A2BDF" w:rsidRDefault="00701946" w:rsidP="00F94F0A">
      <w:pPr>
        <w:spacing w:after="0"/>
        <w:ind w:left="426" w:right="669"/>
        <w:rPr>
          <w:sz w:val="16"/>
          <w:szCs w:val="16"/>
        </w:rPr>
      </w:pPr>
    </w:p>
    <w:p w14:paraId="24980BEE" w14:textId="10F1EE27" w:rsidR="00F94F0A" w:rsidRDefault="00F94F0A" w:rsidP="00F94F0A">
      <w:pPr>
        <w:spacing w:after="0"/>
        <w:ind w:left="426" w:right="669"/>
        <w:rPr>
          <w:sz w:val="23"/>
          <w:szCs w:val="23"/>
        </w:rPr>
      </w:pPr>
      <w:r w:rsidRPr="00F94F0A">
        <w:rPr>
          <w:noProof/>
          <w:sz w:val="23"/>
          <w:szCs w:val="23"/>
        </w:rPr>
        <w:drawing>
          <wp:inline distT="0" distB="0" distL="0" distR="0" wp14:anchorId="53D21927" wp14:editId="4E093913">
            <wp:extent cx="6608445" cy="3070860"/>
            <wp:effectExtent l="0" t="0" r="1905" b="0"/>
            <wp:docPr id="94971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14322" name=""/>
                    <pic:cNvPicPr/>
                  </pic:nvPicPr>
                  <pic:blipFill>
                    <a:blip r:embed="rId20"/>
                    <a:stretch>
                      <a:fillRect/>
                    </a:stretch>
                  </pic:blipFill>
                  <pic:spPr>
                    <a:xfrm>
                      <a:off x="0" y="0"/>
                      <a:ext cx="6657590" cy="3093697"/>
                    </a:xfrm>
                    <a:prstGeom prst="rect">
                      <a:avLst/>
                    </a:prstGeom>
                  </pic:spPr>
                </pic:pic>
              </a:graphicData>
            </a:graphic>
          </wp:inline>
        </w:drawing>
      </w:r>
    </w:p>
    <w:p w14:paraId="4059CB99" w14:textId="5A73F479" w:rsidR="005A2BDF" w:rsidRPr="00D413E7" w:rsidRDefault="00F94F0A" w:rsidP="007D769B">
      <w:pPr>
        <w:tabs>
          <w:tab w:val="left" w:pos="2652"/>
        </w:tabs>
        <w:ind w:left="426" w:right="810"/>
        <w:rPr>
          <w:sz w:val="23"/>
          <w:szCs w:val="23"/>
        </w:rPr>
      </w:pPr>
      <w:r>
        <w:rPr>
          <w:sz w:val="23"/>
          <w:szCs w:val="23"/>
        </w:rPr>
        <w:tab/>
        <w:t xml:space="preserve">Figure 2. </w:t>
      </w:r>
      <w:r w:rsidR="00D52E85">
        <w:rPr>
          <w:sz w:val="23"/>
          <w:szCs w:val="23"/>
        </w:rPr>
        <w:t xml:space="preserve">Plot of incident state </w:t>
      </w:r>
      <w:r w:rsidR="002E2D36">
        <w:rPr>
          <w:sz w:val="23"/>
          <w:szCs w:val="23"/>
        </w:rPr>
        <w:t>against</w:t>
      </w:r>
      <w:r w:rsidR="00D52E85">
        <w:rPr>
          <w:sz w:val="23"/>
          <w:szCs w:val="23"/>
        </w:rPr>
        <w:t xml:space="preserve"> count</w:t>
      </w:r>
      <w:r w:rsidR="005A2BDF">
        <w:rPr>
          <w:sz w:val="23"/>
          <w:szCs w:val="23"/>
        </w:rPr>
        <w:t xml:space="preserve">                                                                                              </w:t>
      </w:r>
      <w:r w:rsidR="003C1547" w:rsidRPr="005A2BDF">
        <w:t xml:space="preserve">Figure 2., In the analysis, the </w:t>
      </w:r>
      <w:proofErr w:type="spellStart"/>
      <w:r w:rsidR="007D769B" w:rsidRPr="005A2BDF">
        <w:t>countplot</w:t>
      </w:r>
      <w:proofErr w:type="spellEnd"/>
      <w:r w:rsidR="003C1547" w:rsidRPr="005A2BDF">
        <w:t xml:space="preserve"> visually represents the distribution of fraud reports across incident states. Notably, New York (NY) and South Carolina (SC) emerge with the highest incidence rates, while West Virginia (WV), Virginia (VA), and North Carolina (NC) also exhibit significant numbers of incidents. Conversely, Ohio (OH) and Pennsylvania (PA) show the lowest reported incidents.</w:t>
      </w:r>
    </w:p>
    <w:p w14:paraId="5B05B561" w14:textId="29E01C14" w:rsidR="003C1547" w:rsidRDefault="003C1547" w:rsidP="003C1547">
      <w:pPr>
        <w:tabs>
          <w:tab w:val="left" w:pos="2652"/>
        </w:tabs>
        <w:ind w:left="1134" w:right="810"/>
        <w:rPr>
          <w:sz w:val="23"/>
          <w:szCs w:val="23"/>
        </w:rPr>
      </w:pPr>
      <w:r w:rsidRPr="003C1547">
        <w:rPr>
          <w:noProof/>
          <w:sz w:val="23"/>
          <w:szCs w:val="23"/>
        </w:rPr>
        <w:drawing>
          <wp:inline distT="0" distB="0" distL="0" distR="0" wp14:anchorId="15A20269" wp14:editId="1DCC7795">
            <wp:extent cx="4159249" cy="1760220"/>
            <wp:effectExtent l="0" t="0" r="0" b="0"/>
            <wp:docPr id="22841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12688" name=""/>
                    <pic:cNvPicPr/>
                  </pic:nvPicPr>
                  <pic:blipFill>
                    <a:blip r:embed="rId21"/>
                    <a:stretch>
                      <a:fillRect/>
                    </a:stretch>
                  </pic:blipFill>
                  <pic:spPr>
                    <a:xfrm>
                      <a:off x="0" y="0"/>
                      <a:ext cx="4200752" cy="1777784"/>
                    </a:xfrm>
                    <a:prstGeom prst="rect">
                      <a:avLst/>
                    </a:prstGeom>
                  </pic:spPr>
                </pic:pic>
              </a:graphicData>
            </a:graphic>
          </wp:inline>
        </w:drawing>
      </w:r>
    </w:p>
    <w:p w14:paraId="74DFB30E" w14:textId="00770AEB" w:rsidR="004A67E5" w:rsidRDefault="003C1547" w:rsidP="00AB5BEB">
      <w:pPr>
        <w:tabs>
          <w:tab w:val="left" w:pos="2652"/>
        </w:tabs>
        <w:ind w:left="1134" w:right="810"/>
        <w:rPr>
          <w:sz w:val="23"/>
          <w:szCs w:val="23"/>
        </w:rPr>
      </w:pPr>
      <w:r>
        <w:rPr>
          <w:sz w:val="23"/>
          <w:szCs w:val="23"/>
        </w:rPr>
        <w:t xml:space="preserve">                         Figure 3. </w:t>
      </w:r>
      <w:r w:rsidR="004A67E5">
        <w:rPr>
          <w:sz w:val="23"/>
          <w:szCs w:val="23"/>
        </w:rPr>
        <w:t xml:space="preserve"> Plot of </w:t>
      </w:r>
      <w:r>
        <w:rPr>
          <w:sz w:val="23"/>
          <w:szCs w:val="23"/>
        </w:rPr>
        <w:t>insured</w:t>
      </w:r>
      <w:r w:rsidR="004A67E5">
        <w:rPr>
          <w:sz w:val="23"/>
          <w:szCs w:val="23"/>
        </w:rPr>
        <w:t xml:space="preserve"> sex </w:t>
      </w:r>
      <w:r w:rsidR="002E2D36">
        <w:rPr>
          <w:sz w:val="23"/>
          <w:szCs w:val="23"/>
        </w:rPr>
        <w:t>against</w:t>
      </w:r>
      <w:r w:rsidR="004A67E5">
        <w:rPr>
          <w:sz w:val="23"/>
          <w:szCs w:val="23"/>
        </w:rPr>
        <w:t xml:space="preserve"> count</w:t>
      </w:r>
    </w:p>
    <w:p w14:paraId="5B546588" w14:textId="77777777" w:rsidR="005A2BDF" w:rsidRDefault="005A2BDF" w:rsidP="00AB5BEB">
      <w:pPr>
        <w:tabs>
          <w:tab w:val="left" w:pos="2652"/>
        </w:tabs>
        <w:ind w:left="1134" w:right="810"/>
        <w:rPr>
          <w:sz w:val="23"/>
          <w:szCs w:val="23"/>
        </w:rPr>
      </w:pPr>
    </w:p>
    <w:p w14:paraId="1BA61665" w14:textId="48146299" w:rsidR="00AB5BEB" w:rsidRDefault="009E1FEA" w:rsidP="00D413E7">
      <w:pPr>
        <w:tabs>
          <w:tab w:val="left" w:pos="2652"/>
        </w:tabs>
        <w:ind w:left="426" w:right="810"/>
        <w:rPr>
          <w:sz w:val="23"/>
          <w:szCs w:val="23"/>
        </w:rPr>
      </w:pPr>
      <w:bookmarkStart w:id="0" w:name="_Hlk171103415"/>
      <w:r w:rsidRPr="009E1FEA">
        <w:rPr>
          <w:sz w:val="23"/>
          <w:szCs w:val="23"/>
        </w:rPr>
        <w:t xml:space="preserve">In Figure 3, the </w:t>
      </w:r>
      <w:proofErr w:type="spellStart"/>
      <w:r w:rsidRPr="009E1FEA">
        <w:rPr>
          <w:sz w:val="23"/>
          <w:szCs w:val="23"/>
        </w:rPr>
        <w:t>countplot</w:t>
      </w:r>
      <w:proofErr w:type="spellEnd"/>
      <w:r w:rsidRPr="009E1FEA">
        <w:rPr>
          <w:sz w:val="23"/>
          <w:szCs w:val="23"/>
        </w:rPr>
        <w:t xml:space="preserve"> using </w:t>
      </w:r>
      <w:proofErr w:type="spellStart"/>
      <w:r w:rsidRPr="009E1FEA">
        <w:rPr>
          <w:sz w:val="23"/>
          <w:szCs w:val="23"/>
        </w:rPr>
        <w:t>seaborn's</w:t>
      </w:r>
      <w:proofErr w:type="spellEnd"/>
      <w:r w:rsidRPr="009E1FEA">
        <w:rPr>
          <w:sz w:val="23"/>
          <w:szCs w:val="23"/>
        </w:rPr>
        <w:t xml:space="preserve"> function displays the distribution of insurance claims by gender, with the '</w:t>
      </w:r>
      <w:proofErr w:type="spellStart"/>
      <w:r w:rsidRPr="009E1FEA">
        <w:rPr>
          <w:sz w:val="23"/>
          <w:szCs w:val="23"/>
        </w:rPr>
        <w:t>insured_sex</w:t>
      </w:r>
      <w:proofErr w:type="spellEnd"/>
      <w:r w:rsidRPr="009E1FEA">
        <w:rPr>
          <w:sz w:val="23"/>
          <w:szCs w:val="23"/>
        </w:rPr>
        <w:t>' column on the x-axis</w:t>
      </w:r>
      <w:bookmarkEnd w:id="0"/>
      <w:r w:rsidRPr="009E1FEA">
        <w:rPr>
          <w:sz w:val="23"/>
          <w:szCs w:val="23"/>
        </w:rPr>
        <w:t>. The data reveals that females have a higher frequency of insurance claims compared to males</w:t>
      </w:r>
      <w:r w:rsidR="00A836C8">
        <w:rPr>
          <w:sz w:val="23"/>
          <w:szCs w:val="23"/>
        </w:rPr>
        <w:t xml:space="preserve"> </w:t>
      </w:r>
      <w:r w:rsidRPr="009E1FEA">
        <w:rPr>
          <w:sz w:val="23"/>
          <w:szCs w:val="23"/>
        </w:rPr>
        <w:t xml:space="preserve">, suggesting that females may be more proactive in filing insurance claims than males. This observation could reflect broader trends in insurance claim </w:t>
      </w:r>
      <w:proofErr w:type="spellStart"/>
      <w:r w:rsidRPr="009E1FEA">
        <w:rPr>
          <w:sz w:val="23"/>
          <w:szCs w:val="23"/>
        </w:rPr>
        <w:t>behavior</w:t>
      </w:r>
      <w:proofErr w:type="spellEnd"/>
      <w:r w:rsidRPr="009E1FEA">
        <w:rPr>
          <w:sz w:val="23"/>
          <w:szCs w:val="23"/>
        </w:rPr>
        <w:t xml:space="preserve"> influenced by factors such as risk perception or coverage needs across different demographics.</w:t>
      </w:r>
    </w:p>
    <w:p w14:paraId="0B00E6E4" w14:textId="77777777" w:rsidR="00D413E7" w:rsidRPr="00D413E7" w:rsidRDefault="00D413E7" w:rsidP="00D413E7">
      <w:pPr>
        <w:tabs>
          <w:tab w:val="left" w:pos="2652"/>
        </w:tabs>
        <w:ind w:left="426" w:right="810"/>
        <w:rPr>
          <w:sz w:val="16"/>
          <w:szCs w:val="16"/>
        </w:rPr>
      </w:pPr>
    </w:p>
    <w:p w14:paraId="79F0A24B" w14:textId="2FFF59CC" w:rsidR="002E2D36" w:rsidRDefault="002E2D36" w:rsidP="002E2D36">
      <w:pPr>
        <w:tabs>
          <w:tab w:val="left" w:pos="2652"/>
        </w:tabs>
        <w:ind w:left="1560" w:right="810"/>
        <w:rPr>
          <w:sz w:val="23"/>
          <w:szCs w:val="23"/>
        </w:rPr>
      </w:pPr>
      <w:r w:rsidRPr="002E2D36">
        <w:rPr>
          <w:noProof/>
          <w:sz w:val="23"/>
          <w:szCs w:val="23"/>
        </w:rPr>
        <w:drawing>
          <wp:inline distT="0" distB="0" distL="0" distR="0" wp14:anchorId="7224C54B" wp14:editId="1E56AEDA">
            <wp:extent cx="3992880" cy="2430780"/>
            <wp:effectExtent l="0" t="0" r="7620" b="7620"/>
            <wp:docPr id="161024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42710" name=""/>
                    <pic:cNvPicPr/>
                  </pic:nvPicPr>
                  <pic:blipFill>
                    <a:blip r:embed="rId22"/>
                    <a:stretch>
                      <a:fillRect/>
                    </a:stretch>
                  </pic:blipFill>
                  <pic:spPr>
                    <a:xfrm>
                      <a:off x="0" y="0"/>
                      <a:ext cx="3993246" cy="2431003"/>
                    </a:xfrm>
                    <a:prstGeom prst="rect">
                      <a:avLst/>
                    </a:prstGeom>
                  </pic:spPr>
                </pic:pic>
              </a:graphicData>
            </a:graphic>
          </wp:inline>
        </w:drawing>
      </w:r>
    </w:p>
    <w:p w14:paraId="774D5849" w14:textId="1F53B4D9" w:rsidR="004A67E5" w:rsidRDefault="002E2D36" w:rsidP="003C1547">
      <w:pPr>
        <w:tabs>
          <w:tab w:val="left" w:pos="2652"/>
        </w:tabs>
        <w:ind w:left="1134" w:right="810"/>
        <w:rPr>
          <w:sz w:val="23"/>
          <w:szCs w:val="23"/>
        </w:rPr>
      </w:pPr>
      <w:r>
        <w:rPr>
          <w:sz w:val="23"/>
          <w:szCs w:val="23"/>
        </w:rPr>
        <w:t xml:space="preserve">                          Figure 4. Plot of property damage against count</w:t>
      </w:r>
    </w:p>
    <w:p w14:paraId="6B727357" w14:textId="5C1332E8" w:rsidR="00644520" w:rsidRDefault="00644520" w:rsidP="00644520">
      <w:pPr>
        <w:tabs>
          <w:tab w:val="left" w:pos="2652"/>
        </w:tabs>
        <w:ind w:left="426" w:right="810"/>
        <w:rPr>
          <w:sz w:val="23"/>
          <w:szCs w:val="23"/>
        </w:rPr>
      </w:pPr>
      <w:r w:rsidRPr="009E1FEA">
        <w:rPr>
          <w:sz w:val="23"/>
          <w:szCs w:val="23"/>
        </w:rPr>
        <w:t xml:space="preserve">In Figure </w:t>
      </w:r>
      <w:r>
        <w:rPr>
          <w:sz w:val="23"/>
          <w:szCs w:val="23"/>
        </w:rPr>
        <w:t>4</w:t>
      </w:r>
      <w:r w:rsidRPr="009E1FEA">
        <w:rPr>
          <w:sz w:val="23"/>
          <w:szCs w:val="23"/>
        </w:rPr>
        <w:t xml:space="preserve">, the </w:t>
      </w:r>
      <w:proofErr w:type="spellStart"/>
      <w:r w:rsidRPr="009E1FEA">
        <w:rPr>
          <w:sz w:val="23"/>
          <w:szCs w:val="23"/>
        </w:rPr>
        <w:t>countplot</w:t>
      </w:r>
      <w:proofErr w:type="spellEnd"/>
      <w:r w:rsidRPr="009E1FEA">
        <w:rPr>
          <w:sz w:val="23"/>
          <w:szCs w:val="23"/>
        </w:rPr>
        <w:t xml:space="preserve"> using </w:t>
      </w:r>
      <w:proofErr w:type="spellStart"/>
      <w:r w:rsidRPr="009E1FEA">
        <w:rPr>
          <w:sz w:val="23"/>
          <w:szCs w:val="23"/>
        </w:rPr>
        <w:t>seaborn's</w:t>
      </w:r>
      <w:proofErr w:type="spellEnd"/>
      <w:r w:rsidRPr="009E1FEA">
        <w:rPr>
          <w:sz w:val="23"/>
          <w:szCs w:val="23"/>
        </w:rPr>
        <w:t xml:space="preserve"> function displays the distribution of insurance claims </w:t>
      </w:r>
      <w:r>
        <w:rPr>
          <w:sz w:val="23"/>
          <w:szCs w:val="23"/>
        </w:rPr>
        <w:t xml:space="preserve">of property damage </w:t>
      </w:r>
      <w:r w:rsidRPr="009E1FEA">
        <w:rPr>
          <w:sz w:val="23"/>
          <w:szCs w:val="23"/>
        </w:rPr>
        <w:t>, with the '</w:t>
      </w:r>
      <w:proofErr w:type="spellStart"/>
      <w:r w:rsidR="000912C7">
        <w:rPr>
          <w:sz w:val="23"/>
          <w:szCs w:val="23"/>
        </w:rPr>
        <w:t>property_damage</w:t>
      </w:r>
      <w:proofErr w:type="spellEnd"/>
      <w:r w:rsidRPr="009E1FEA">
        <w:rPr>
          <w:sz w:val="23"/>
          <w:szCs w:val="23"/>
        </w:rPr>
        <w:t>' column on the x-axis</w:t>
      </w:r>
      <w:r>
        <w:rPr>
          <w:sz w:val="23"/>
          <w:szCs w:val="23"/>
        </w:rPr>
        <w:t xml:space="preserve">. </w:t>
      </w:r>
      <w:r w:rsidRPr="00644520">
        <w:rPr>
          <w:sz w:val="23"/>
          <w:szCs w:val="23"/>
        </w:rPr>
        <w:t xml:space="preserve">A  visual  representation </w:t>
      </w:r>
      <w:r>
        <w:rPr>
          <w:sz w:val="23"/>
          <w:szCs w:val="23"/>
        </w:rPr>
        <w:t xml:space="preserve">that property damage is </w:t>
      </w:r>
      <w:r w:rsidRPr="00644520">
        <w:rPr>
          <w:sz w:val="23"/>
          <w:szCs w:val="23"/>
        </w:rPr>
        <w:t>less frequently reported compared to incidents with no property damage</w:t>
      </w:r>
      <w:r>
        <w:rPr>
          <w:sz w:val="23"/>
          <w:szCs w:val="23"/>
        </w:rPr>
        <w:t xml:space="preserve">. </w:t>
      </w:r>
    </w:p>
    <w:p w14:paraId="6A60AFD8" w14:textId="2349D9CB" w:rsidR="00D413E7" w:rsidRPr="00D413E7" w:rsidRDefault="00D413E7" w:rsidP="00644520">
      <w:pPr>
        <w:tabs>
          <w:tab w:val="left" w:pos="2652"/>
        </w:tabs>
        <w:ind w:left="426" w:right="810"/>
        <w:rPr>
          <w:sz w:val="16"/>
          <w:szCs w:val="16"/>
        </w:rPr>
      </w:pPr>
      <w:r>
        <w:rPr>
          <w:sz w:val="16"/>
          <w:szCs w:val="16"/>
        </w:rPr>
        <w:t xml:space="preserve">                                                     </w:t>
      </w:r>
    </w:p>
    <w:p w14:paraId="4ACB8C16" w14:textId="1AEF4E19" w:rsidR="000912C7" w:rsidRDefault="000912C7" w:rsidP="000912C7">
      <w:pPr>
        <w:tabs>
          <w:tab w:val="left" w:pos="2652"/>
        </w:tabs>
        <w:ind w:left="1560" w:right="810"/>
        <w:rPr>
          <w:sz w:val="23"/>
          <w:szCs w:val="23"/>
        </w:rPr>
      </w:pPr>
      <w:r w:rsidRPr="000912C7">
        <w:rPr>
          <w:noProof/>
          <w:sz w:val="23"/>
          <w:szCs w:val="23"/>
        </w:rPr>
        <w:drawing>
          <wp:inline distT="0" distB="0" distL="0" distR="0" wp14:anchorId="6993D884" wp14:editId="5014BC72">
            <wp:extent cx="4587240" cy="2430780"/>
            <wp:effectExtent l="0" t="0" r="3810" b="7620"/>
            <wp:docPr id="160901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19383" name=""/>
                    <pic:cNvPicPr/>
                  </pic:nvPicPr>
                  <pic:blipFill>
                    <a:blip r:embed="rId23"/>
                    <a:stretch>
                      <a:fillRect/>
                    </a:stretch>
                  </pic:blipFill>
                  <pic:spPr>
                    <a:xfrm>
                      <a:off x="0" y="0"/>
                      <a:ext cx="4587653" cy="2430999"/>
                    </a:xfrm>
                    <a:prstGeom prst="rect">
                      <a:avLst/>
                    </a:prstGeom>
                  </pic:spPr>
                </pic:pic>
              </a:graphicData>
            </a:graphic>
          </wp:inline>
        </w:drawing>
      </w:r>
    </w:p>
    <w:p w14:paraId="664C1C80" w14:textId="44982A72" w:rsidR="002E2D36" w:rsidRDefault="000912C7" w:rsidP="003C1547">
      <w:pPr>
        <w:tabs>
          <w:tab w:val="left" w:pos="2652"/>
        </w:tabs>
        <w:ind w:left="1134" w:right="810"/>
        <w:rPr>
          <w:sz w:val="23"/>
          <w:szCs w:val="23"/>
        </w:rPr>
      </w:pPr>
      <w:r>
        <w:rPr>
          <w:sz w:val="23"/>
          <w:szCs w:val="23"/>
        </w:rPr>
        <w:t xml:space="preserve">                          Figure 5. Plot of bodily injuries against count</w:t>
      </w:r>
    </w:p>
    <w:p w14:paraId="58078CFC" w14:textId="18DA5CD3" w:rsidR="000912C7" w:rsidRDefault="000912C7" w:rsidP="00AB5BEB">
      <w:pPr>
        <w:tabs>
          <w:tab w:val="left" w:pos="2652"/>
        </w:tabs>
        <w:ind w:left="426" w:right="810"/>
        <w:rPr>
          <w:sz w:val="23"/>
          <w:szCs w:val="23"/>
        </w:rPr>
      </w:pPr>
      <w:r w:rsidRPr="000912C7">
        <w:rPr>
          <w:sz w:val="23"/>
          <w:szCs w:val="23"/>
        </w:rPr>
        <w:t xml:space="preserve">In Figure 5, the </w:t>
      </w:r>
      <w:proofErr w:type="spellStart"/>
      <w:r w:rsidRPr="000912C7">
        <w:rPr>
          <w:sz w:val="23"/>
          <w:szCs w:val="23"/>
        </w:rPr>
        <w:t>countplot</w:t>
      </w:r>
      <w:proofErr w:type="spellEnd"/>
      <w:r w:rsidRPr="000912C7">
        <w:rPr>
          <w:sz w:val="23"/>
          <w:szCs w:val="23"/>
        </w:rPr>
        <w:t xml:space="preserve"> using </w:t>
      </w:r>
      <w:proofErr w:type="spellStart"/>
      <w:r w:rsidRPr="000912C7">
        <w:rPr>
          <w:sz w:val="23"/>
          <w:szCs w:val="23"/>
        </w:rPr>
        <w:t>seaborn's</w:t>
      </w:r>
      <w:proofErr w:type="spellEnd"/>
      <w:r w:rsidRPr="000912C7">
        <w:rPr>
          <w:sz w:val="23"/>
          <w:szCs w:val="23"/>
        </w:rPr>
        <w:t xml:space="preserve"> function illustrates the distribution of insurance claims categorized by bodily injuries, with the '</w:t>
      </w:r>
      <w:proofErr w:type="spellStart"/>
      <w:r w:rsidRPr="000912C7">
        <w:rPr>
          <w:sz w:val="23"/>
          <w:szCs w:val="23"/>
        </w:rPr>
        <w:t>bodily_injuries</w:t>
      </w:r>
      <w:proofErr w:type="spellEnd"/>
      <w:r w:rsidRPr="000912C7">
        <w:rPr>
          <w:sz w:val="23"/>
          <w:szCs w:val="23"/>
        </w:rPr>
        <w:t xml:space="preserve">' column plotted on the x-axis. The plot visually depicts a balanced distribution across the three categories (0, 1, 2). Specifically, there are slightly more claims with no bodily </w:t>
      </w:r>
      <w:r w:rsidR="00770C09" w:rsidRPr="000912C7">
        <w:rPr>
          <w:sz w:val="23"/>
          <w:szCs w:val="23"/>
        </w:rPr>
        <w:t>injuries compared</w:t>
      </w:r>
      <w:r w:rsidRPr="000912C7">
        <w:rPr>
          <w:sz w:val="23"/>
          <w:szCs w:val="23"/>
        </w:rPr>
        <w:t xml:space="preserve"> to those with </w:t>
      </w:r>
      <w:r w:rsidR="00770C09" w:rsidRPr="000912C7">
        <w:rPr>
          <w:sz w:val="23"/>
          <w:szCs w:val="23"/>
        </w:rPr>
        <w:t>one or</w:t>
      </w:r>
      <w:r w:rsidRPr="000912C7">
        <w:rPr>
          <w:sz w:val="23"/>
          <w:szCs w:val="23"/>
        </w:rPr>
        <w:t xml:space="preserve"> </w:t>
      </w:r>
      <w:r w:rsidR="001463CB" w:rsidRPr="000912C7">
        <w:rPr>
          <w:sz w:val="23"/>
          <w:szCs w:val="23"/>
        </w:rPr>
        <w:t>two bodily</w:t>
      </w:r>
      <w:r w:rsidRPr="000912C7">
        <w:rPr>
          <w:sz w:val="23"/>
          <w:szCs w:val="23"/>
        </w:rPr>
        <w:t xml:space="preserve"> injuries, indicating a relatively even distribution across these injury categories in the dataset.</w:t>
      </w:r>
    </w:p>
    <w:p w14:paraId="66730842" w14:textId="77777777" w:rsidR="007D769B" w:rsidRDefault="007D769B" w:rsidP="00AB5BEB">
      <w:pPr>
        <w:tabs>
          <w:tab w:val="left" w:pos="2652"/>
        </w:tabs>
        <w:ind w:left="426" w:right="810"/>
        <w:rPr>
          <w:sz w:val="23"/>
          <w:szCs w:val="23"/>
        </w:rPr>
      </w:pPr>
    </w:p>
    <w:p w14:paraId="2CE0591C" w14:textId="77777777" w:rsidR="007D769B" w:rsidRDefault="007D769B" w:rsidP="00AB5BEB">
      <w:pPr>
        <w:tabs>
          <w:tab w:val="left" w:pos="2652"/>
        </w:tabs>
        <w:ind w:left="426" w:right="810"/>
        <w:rPr>
          <w:sz w:val="23"/>
          <w:szCs w:val="23"/>
        </w:rPr>
      </w:pPr>
    </w:p>
    <w:p w14:paraId="3A6EDDF5" w14:textId="77777777" w:rsidR="007D769B" w:rsidRDefault="007D769B" w:rsidP="00AB5BEB">
      <w:pPr>
        <w:tabs>
          <w:tab w:val="left" w:pos="2652"/>
        </w:tabs>
        <w:ind w:left="426" w:right="810"/>
        <w:rPr>
          <w:sz w:val="23"/>
          <w:szCs w:val="23"/>
        </w:rPr>
      </w:pPr>
    </w:p>
    <w:p w14:paraId="71592C74" w14:textId="77777777" w:rsidR="007D769B" w:rsidRPr="007D769B" w:rsidRDefault="007D769B" w:rsidP="00AB5BEB">
      <w:pPr>
        <w:tabs>
          <w:tab w:val="left" w:pos="2652"/>
        </w:tabs>
        <w:ind w:left="426" w:right="810"/>
        <w:rPr>
          <w:sz w:val="16"/>
          <w:szCs w:val="16"/>
        </w:rPr>
      </w:pPr>
    </w:p>
    <w:p w14:paraId="392E1B61" w14:textId="7C50DE17" w:rsidR="0025035A" w:rsidRDefault="0025035A" w:rsidP="00F75742">
      <w:pPr>
        <w:tabs>
          <w:tab w:val="left" w:pos="2652"/>
        </w:tabs>
        <w:ind w:left="426" w:right="810"/>
        <w:rPr>
          <w:sz w:val="23"/>
          <w:szCs w:val="23"/>
        </w:rPr>
      </w:pPr>
      <w:r>
        <w:rPr>
          <w:sz w:val="23"/>
          <w:szCs w:val="23"/>
        </w:rPr>
        <w:t xml:space="preserve">                      </w:t>
      </w:r>
      <w:r w:rsidRPr="0025035A">
        <w:rPr>
          <w:noProof/>
          <w:sz w:val="23"/>
          <w:szCs w:val="23"/>
        </w:rPr>
        <w:drawing>
          <wp:inline distT="0" distB="0" distL="0" distR="0" wp14:anchorId="45651DE1" wp14:editId="41C3805D">
            <wp:extent cx="4319905" cy="2263140"/>
            <wp:effectExtent l="0" t="0" r="4445" b="3810"/>
            <wp:docPr id="1859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877" name=""/>
                    <pic:cNvPicPr/>
                  </pic:nvPicPr>
                  <pic:blipFill>
                    <a:blip r:embed="rId24"/>
                    <a:stretch>
                      <a:fillRect/>
                    </a:stretch>
                  </pic:blipFill>
                  <pic:spPr>
                    <a:xfrm>
                      <a:off x="0" y="0"/>
                      <a:ext cx="4334275" cy="2270668"/>
                    </a:xfrm>
                    <a:prstGeom prst="rect">
                      <a:avLst/>
                    </a:prstGeom>
                  </pic:spPr>
                </pic:pic>
              </a:graphicData>
            </a:graphic>
          </wp:inline>
        </w:drawing>
      </w:r>
    </w:p>
    <w:p w14:paraId="18794075" w14:textId="522ABE77" w:rsidR="00AB5BEB" w:rsidRPr="00D413E7" w:rsidRDefault="0025035A" w:rsidP="00D413E7">
      <w:pPr>
        <w:tabs>
          <w:tab w:val="left" w:pos="2652"/>
        </w:tabs>
        <w:ind w:left="426" w:right="810"/>
      </w:pPr>
      <w:r>
        <w:rPr>
          <w:sz w:val="23"/>
          <w:szCs w:val="23"/>
        </w:rPr>
        <w:t xml:space="preserve">                                            </w:t>
      </w:r>
      <w:r w:rsidRPr="0089091D">
        <w:t xml:space="preserve">Figure 6. Plot of police report available against count </w:t>
      </w:r>
    </w:p>
    <w:p w14:paraId="59574A70" w14:textId="559D442A" w:rsidR="00D413E7" w:rsidRPr="00D963C2" w:rsidRDefault="00AB5BEB" w:rsidP="00D963C2">
      <w:pPr>
        <w:tabs>
          <w:tab w:val="left" w:pos="2652"/>
        </w:tabs>
        <w:ind w:left="426" w:right="810"/>
      </w:pPr>
      <w:r w:rsidRPr="0089091D">
        <w:t xml:space="preserve">In Figure 6, the </w:t>
      </w:r>
      <w:proofErr w:type="spellStart"/>
      <w:r w:rsidRPr="0089091D">
        <w:t>countplot</w:t>
      </w:r>
      <w:proofErr w:type="spellEnd"/>
      <w:r w:rsidRPr="0089091D">
        <w:t xml:space="preserve"> using </w:t>
      </w:r>
      <w:proofErr w:type="spellStart"/>
      <w:r w:rsidRPr="0089091D">
        <w:t>seaborn's</w:t>
      </w:r>
      <w:proofErr w:type="spellEnd"/>
      <w:r w:rsidRPr="0089091D">
        <w:t xml:space="preserve"> function depicts the distribution of insurance claims categorized by the availability of police reports, with the '</w:t>
      </w:r>
      <w:proofErr w:type="spellStart"/>
      <w:r w:rsidRPr="0089091D">
        <w:t>police_report_available</w:t>
      </w:r>
      <w:proofErr w:type="spellEnd"/>
      <w:r w:rsidRPr="0089091D">
        <w:t>' column plotted on the x-axis. The plot visually highlights that a significant portion of insurance claim fraud cases lack accompanying police reports. This absence can impede thorough investigation and verification processes essential for detecting and adjudicating fraudulent claims effectively.</w:t>
      </w:r>
    </w:p>
    <w:p w14:paraId="7DADF6D2" w14:textId="6434B52C" w:rsidR="00EA65E3" w:rsidRDefault="00EA65E3" w:rsidP="00AB5BEB">
      <w:pPr>
        <w:tabs>
          <w:tab w:val="left" w:pos="2652"/>
        </w:tabs>
        <w:ind w:left="426" w:right="810"/>
        <w:rPr>
          <w:sz w:val="23"/>
          <w:szCs w:val="23"/>
        </w:rPr>
      </w:pPr>
      <w:r w:rsidRPr="00EA65E3">
        <w:rPr>
          <w:noProof/>
          <w:sz w:val="23"/>
          <w:szCs w:val="23"/>
        </w:rPr>
        <w:drawing>
          <wp:inline distT="0" distB="0" distL="0" distR="0" wp14:anchorId="1DD7B9E6" wp14:editId="7826B6BA">
            <wp:extent cx="6697980" cy="3985260"/>
            <wp:effectExtent l="0" t="0" r="7620" b="0"/>
            <wp:docPr id="170516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1860" name=""/>
                    <pic:cNvPicPr/>
                  </pic:nvPicPr>
                  <pic:blipFill>
                    <a:blip r:embed="rId25"/>
                    <a:stretch>
                      <a:fillRect/>
                    </a:stretch>
                  </pic:blipFill>
                  <pic:spPr>
                    <a:xfrm>
                      <a:off x="0" y="0"/>
                      <a:ext cx="6715317" cy="3995575"/>
                    </a:xfrm>
                    <a:prstGeom prst="rect">
                      <a:avLst/>
                    </a:prstGeom>
                  </pic:spPr>
                </pic:pic>
              </a:graphicData>
            </a:graphic>
          </wp:inline>
        </w:drawing>
      </w:r>
    </w:p>
    <w:p w14:paraId="2E40C981" w14:textId="77777777" w:rsidR="00EA65E3" w:rsidRPr="0089091D" w:rsidRDefault="00EA65E3" w:rsidP="003C1547">
      <w:pPr>
        <w:tabs>
          <w:tab w:val="left" w:pos="2652"/>
        </w:tabs>
        <w:ind w:left="1134" w:right="810"/>
      </w:pPr>
      <w:r>
        <w:rPr>
          <w:sz w:val="23"/>
          <w:szCs w:val="23"/>
        </w:rPr>
        <w:t xml:space="preserve">                               </w:t>
      </w:r>
      <w:r w:rsidRPr="0089091D">
        <w:t>Figure 7.Plot of  Auto make against count</w:t>
      </w:r>
    </w:p>
    <w:p w14:paraId="73CA3D4A" w14:textId="78DD7017" w:rsidR="00151492" w:rsidRDefault="00EA65E3" w:rsidP="00151492">
      <w:pPr>
        <w:tabs>
          <w:tab w:val="left" w:pos="2652"/>
        </w:tabs>
        <w:ind w:left="426" w:right="810"/>
      </w:pPr>
      <w:r>
        <w:rPr>
          <w:sz w:val="23"/>
          <w:szCs w:val="23"/>
        </w:rPr>
        <w:t xml:space="preserve"> </w:t>
      </w:r>
      <w:r w:rsidR="00151492">
        <w:t xml:space="preserve">In Figure </w:t>
      </w:r>
      <w:r w:rsidR="00D114E4">
        <w:t>7</w:t>
      </w:r>
      <w:r w:rsidR="00151492">
        <w:t xml:space="preserve">, the </w:t>
      </w:r>
      <w:proofErr w:type="spellStart"/>
      <w:r w:rsidR="00151492">
        <w:t>countplot</w:t>
      </w:r>
      <w:proofErr w:type="spellEnd"/>
      <w:r w:rsidR="00151492">
        <w:t xml:space="preserve"> using </w:t>
      </w:r>
      <w:proofErr w:type="spellStart"/>
      <w:r w:rsidR="00151492">
        <w:t>seaborn's</w:t>
      </w:r>
      <w:proofErr w:type="spellEnd"/>
      <w:r w:rsidR="00151492">
        <w:t xml:space="preserve"> function displays the distribution of insurance claims by auto make, with notable findings:</w:t>
      </w:r>
    </w:p>
    <w:p w14:paraId="77A8C247" w14:textId="77777777" w:rsidR="00151492" w:rsidRDefault="00151492" w:rsidP="00151492">
      <w:pPr>
        <w:pStyle w:val="ListParagraph"/>
        <w:numPr>
          <w:ilvl w:val="0"/>
          <w:numId w:val="17"/>
        </w:numPr>
        <w:tabs>
          <w:tab w:val="left" w:pos="2652"/>
        </w:tabs>
        <w:ind w:right="810"/>
      </w:pPr>
      <w:r>
        <w:t>Saab, Dodge, and Subaru exhibit the highest fraud report counts (80 each), suggesting frequent involvement in fraud cases.</w:t>
      </w:r>
    </w:p>
    <w:p w14:paraId="51589EE7" w14:textId="77777777" w:rsidR="00151492" w:rsidRDefault="00151492" w:rsidP="00151492">
      <w:pPr>
        <w:pStyle w:val="ListParagraph"/>
        <w:numPr>
          <w:ilvl w:val="0"/>
          <w:numId w:val="17"/>
        </w:numPr>
        <w:tabs>
          <w:tab w:val="left" w:pos="2652"/>
        </w:tabs>
        <w:ind w:right="810"/>
      </w:pPr>
      <w:r>
        <w:t>Nissan, Chevrolet, and Ford also show substantial counts, indicating moderate involvement in fraud cases.</w:t>
      </w:r>
    </w:p>
    <w:p w14:paraId="15C53CEC" w14:textId="77777777" w:rsidR="00151492" w:rsidRDefault="00151492" w:rsidP="00151492">
      <w:pPr>
        <w:pStyle w:val="ListParagraph"/>
        <w:numPr>
          <w:ilvl w:val="0"/>
          <w:numId w:val="17"/>
        </w:numPr>
        <w:tabs>
          <w:tab w:val="left" w:pos="2652"/>
        </w:tabs>
        <w:ind w:right="810"/>
      </w:pPr>
      <w:r>
        <w:t>BMW, Toyota, and Audi have notable fraud report counts.</w:t>
      </w:r>
    </w:p>
    <w:p w14:paraId="239AB31E" w14:textId="70C8C311" w:rsidR="0089091D" w:rsidRDefault="00151492" w:rsidP="0089091D">
      <w:pPr>
        <w:pStyle w:val="ListParagraph"/>
        <w:numPr>
          <w:ilvl w:val="0"/>
          <w:numId w:val="17"/>
        </w:numPr>
        <w:tabs>
          <w:tab w:val="left" w:pos="2652"/>
        </w:tabs>
        <w:ind w:right="810"/>
      </w:pPr>
      <w:r>
        <w:t>Honda has the lowest count (55), indicating it is the least frequently involved in fraud reports among the analysed makes.</w:t>
      </w:r>
    </w:p>
    <w:p w14:paraId="5C734713" w14:textId="591BB808" w:rsidR="003B1498" w:rsidRPr="00D413E7" w:rsidRDefault="0089091D" w:rsidP="00554B9A">
      <w:pPr>
        <w:tabs>
          <w:tab w:val="left" w:pos="2652"/>
        </w:tabs>
        <w:ind w:left="840" w:right="810"/>
      </w:pPr>
      <w:r w:rsidRPr="0089091D">
        <w:rPr>
          <w:noProof/>
        </w:rPr>
        <w:lastRenderedPageBreak/>
        <w:drawing>
          <wp:inline distT="0" distB="0" distL="0" distR="0" wp14:anchorId="6A17825D" wp14:editId="21D35949">
            <wp:extent cx="5997547" cy="3535680"/>
            <wp:effectExtent l="0" t="0" r="3810" b="7620"/>
            <wp:docPr id="121377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78991" name=""/>
                    <pic:cNvPicPr/>
                  </pic:nvPicPr>
                  <pic:blipFill>
                    <a:blip r:embed="rId26"/>
                    <a:stretch>
                      <a:fillRect/>
                    </a:stretch>
                  </pic:blipFill>
                  <pic:spPr>
                    <a:xfrm>
                      <a:off x="0" y="0"/>
                      <a:ext cx="6043656" cy="3562862"/>
                    </a:xfrm>
                    <a:prstGeom prst="rect">
                      <a:avLst/>
                    </a:prstGeom>
                  </pic:spPr>
                </pic:pic>
              </a:graphicData>
            </a:graphic>
          </wp:inline>
        </w:drawing>
      </w:r>
      <w:r w:rsidR="00554B9A">
        <w:t xml:space="preserve">                                         </w:t>
      </w:r>
      <w:r>
        <w:tab/>
      </w:r>
      <w:r w:rsidR="00554B9A">
        <w:t xml:space="preserve">               </w:t>
      </w:r>
      <w:r>
        <w:t>Figure 8. Plot of age group against count</w:t>
      </w:r>
    </w:p>
    <w:p w14:paraId="35BD16DD" w14:textId="248E9C28" w:rsidR="00D413E7" w:rsidRDefault="003B1498" w:rsidP="004F1109">
      <w:pPr>
        <w:tabs>
          <w:tab w:val="left" w:pos="3552"/>
        </w:tabs>
        <w:ind w:left="426" w:right="810"/>
      </w:pPr>
      <w:r w:rsidRPr="003B1498">
        <w:t xml:space="preserve">In Figure </w:t>
      </w:r>
      <w:r w:rsidR="00D114E4">
        <w:t>8</w:t>
      </w:r>
      <w:r w:rsidRPr="003B1498">
        <w:t xml:space="preserve">, the </w:t>
      </w:r>
      <w:proofErr w:type="spellStart"/>
      <w:r w:rsidRPr="003B1498">
        <w:t>countplot</w:t>
      </w:r>
      <w:proofErr w:type="spellEnd"/>
      <w:r w:rsidRPr="003B1498">
        <w:t xml:space="preserve"> using </w:t>
      </w:r>
      <w:proofErr w:type="spellStart"/>
      <w:r w:rsidRPr="003B1498">
        <w:t>seaborn's</w:t>
      </w:r>
      <w:proofErr w:type="spellEnd"/>
      <w:r w:rsidRPr="003B1498">
        <w:t xml:space="preserve"> function categorizes insurance claims by age group ('Age group' on x-axis). It shows that the 20-40 and 40-60 age groups have significant instances of reported fraud alongside high volumes of non-fraudulent claims. In contrast, the 0-20 and 60+ age groups exhibit fewer fraudulent claims, with the latter slightly higher in non-fraudulent claims.</w:t>
      </w:r>
    </w:p>
    <w:p w14:paraId="3D45E883" w14:textId="65387602" w:rsidR="00365AF3" w:rsidRPr="004F1109" w:rsidRDefault="00365AF3" w:rsidP="004F1109">
      <w:pPr>
        <w:tabs>
          <w:tab w:val="left" w:pos="3552"/>
        </w:tabs>
        <w:ind w:left="426" w:right="810"/>
      </w:pPr>
      <w:r w:rsidRPr="00365AF3">
        <w:drawing>
          <wp:inline distT="0" distB="0" distL="0" distR="0" wp14:anchorId="4214150D" wp14:editId="5D5565E2">
            <wp:extent cx="6936105" cy="1269493"/>
            <wp:effectExtent l="0" t="0" r="0" b="6985"/>
            <wp:docPr id="96975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50563" name=""/>
                    <pic:cNvPicPr/>
                  </pic:nvPicPr>
                  <pic:blipFill>
                    <a:blip r:embed="rId27"/>
                    <a:stretch>
                      <a:fillRect/>
                    </a:stretch>
                  </pic:blipFill>
                  <pic:spPr>
                    <a:xfrm>
                      <a:off x="0" y="0"/>
                      <a:ext cx="6979764" cy="1277484"/>
                    </a:xfrm>
                    <a:prstGeom prst="rect">
                      <a:avLst/>
                    </a:prstGeom>
                  </pic:spPr>
                </pic:pic>
              </a:graphicData>
            </a:graphic>
          </wp:inline>
        </w:drawing>
      </w:r>
    </w:p>
    <w:p w14:paraId="423B41A4" w14:textId="062469F6" w:rsidR="00D60326" w:rsidRDefault="00365AF3" w:rsidP="003B1498">
      <w:pPr>
        <w:tabs>
          <w:tab w:val="left" w:pos="3552"/>
        </w:tabs>
        <w:ind w:left="426" w:right="810"/>
      </w:pPr>
      <w:r w:rsidRPr="00365AF3">
        <w:rPr>
          <w:noProof/>
        </w:rPr>
        <w:drawing>
          <wp:inline distT="0" distB="0" distL="0" distR="0" wp14:anchorId="3E01BC4A" wp14:editId="0C14590C">
            <wp:extent cx="6760845" cy="2364516"/>
            <wp:effectExtent l="0" t="0" r="1905" b="0"/>
            <wp:docPr id="180709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93035" name=""/>
                    <pic:cNvPicPr/>
                  </pic:nvPicPr>
                  <pic:blipFill>
                    <a:blip r:embed="rId28"/>
                    <a:stretch>
                      <a:fillRect/>
                    </a:stretch>
                  </pic:blipFill>
                  <pic:spPr>
                    <a:xfrm>
                      <a:off x="0" y="0"/>
                      <a:ext cx="6801660" cy="2378790"/>
                    </a:xfrm>
                    <a:prstGeom prst="rect">
                      <a:avLst/>
                    </a:prstGeom>
                  </pic:spPr>
                </pic:pic>
              </a:graphicData>
            </a:graphic>
          </wp:inline>
        </w:drawing>
      </w:r>
      <w:r w:rsidR="004F1109" w:rsidRPr="004F1109">
        <w:rPr>
          <w:noProof/>
        </w:rPr>
        <w:t xml:space="preserve"> </w:t>
      </w:r>
    </w:p>
    <w:p w14:paraId="454A3B15" w14:textId="5267DFF1" w:rsidR="004F1109" w:rsidRDefault="00EB724E" w:rsidP="00365AF3">
      <w:pPr>
        <w:tabs>
          <w:tab w:val="left" w:pos="3552"/>
        </w:tabs>
        <w:ind w:left="426"/>
      </w:pPr>
      <w:r>
        <w:t xml:space="preserve">                                                              Figure 9. Plot of insured occupation against count </w:t>
      </w:r>
    </w:p>
    <w:p w14:paraId="51F7A1FA" w14:textId="543C5FF0" w:rsidR="009E5B45" w:rsidRDefault="00EB724E" w:rsidP="00805A2F">
      <w:pPr>
        <w:tabs>
          <w:tab w:val="left" w:pos="3552"/>
        </w:tabs>
        <w:ind w:left="426" w:right="668"/>
      </w:pPr>
      <w:r w:rsidRPr="00EB724E">
        <w:t xml:space="preserve">In Figure 9, the </w:t>
      </w:r>
      <w:proofErr w:type="spellStart"/>
      <w:r w:rsidRPr="00EB724E">
        <w:t>countplot</w:t>
      </w:r>
      <w:proofErr w:type="spellEnd"/>
      <w:r w:rsidRPr="00EB724E">
        <w:t xml:space="preserve"> using </w:t>
      </w:r>
      <w:proofErr w:type="spellStart"/>
      <w:r w:rsidRPr="00EB724E">
        <w:t>seaborn's</w:t>
      </w:r>
      <w:proofErr w:type="spellEnd"/>
      <w:r w:rsidRPr="00EB724E">
        <w:t xml:space="preserve"> function shows the distribution of insurance claims by insured occupation</w:t>
      </w:r>
      <w:r w:rsidR="00805A2F">
        <w:t xml:space="preserve"> </w:t>
      </w:r>
      <w:r w:rsidRPr="00EB724E">
        <w:t>. The data reveals that Professional Specialty and Machine Operators/Inspectors have the highest fraud incidence suggesting these occupations are frequently involved in fraud reports. Moderate fraud incidence is observed in occupations like Tech Support, Sales, Executive Managerial, and Craft Repair. Conversely, Protective Service, Handlers/Cleaners, and Farming/Fishing have the lowest counts, indicating these occupations are less frequently associated with fraud reports.</w:t>
      </w:r>
    </w:p>
    <w:p w14:paraId="5FC03103" w14:textId="2CF23484" w:rsidR="00805A2F" w:rsidRDefault="00805A2F" w:rsidP="00EB724E">
      <w:pPr>
        <w:tabs>
          <w:tab w:val="left" w:pos="3552"/>
        </w:tabs>
        <w:ind w:left="426"/>
      </w:pPr>
      <w:r w:rsidRPr="00805A2F">
        <w:rPr>
          <w:noProof/>
        </w:rPr>
        <w:lastRenderedPageBreak/>
        <w:drawing>
          <wp:inline distT="0" distB="0" distL="0" distR="0" wp14:anchorId="62D56DAA" wp14:editId="1D71946E">
            <wp:extent cx="6500703" cy="4579620"/>
            <wp:effectExtent l="0" t="0" r="0" b="0"/>
            <wp:docPr id="191777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74658" name=""/>
                    <pic:cNvPicPr/>
                  </pic:nvPicPr>
                  <pic:blipFill>
                    <a:blip r:embed="rId29"/>
                    <a:stretch>
                      <a:fillRect/>
                    </a:stretch>
                  </pic:blipFill>
                  <pic:spPr>
                    <a:xfrm>
                      <a:off x="0" y="0"/>
                      <a:ext cx="6513942" cy="4588947"/>
                    </a:xfrm>
                    <a:prstGeom prst="rect">
                      <a:avLst/>
                    </a:prstGeom>
                  </pic:spPr>
                </pic:pic>
              </a:graphicData>
            </a:graphic>
          </wp:inline>
        </w:drawing>
      </w:r>
    </w:p>
    <w:p w14:paraId="402D42DA" w14:textId="2E2150CC" w:rsidR="009E5B45" w:rsidRDefault="00805A2F" w:rsidP="00805A2F">
      <w:pPr>
        <w:tabs>
          <w:tab w:val="left" w:pos="3552"/>
        </w:tabs>
        <w:ind w:left="284" w:right="668"/>
      </w:pPr>
      <w:r>
        <w:t xml:space="preserve">                                                            Figure 10. Plot insured education level against count                                                                   </w:t>
      </w:r>
      <w:r w:rsidRPr="00805A2F">
        <w:t xml:space="preserve">In Figure </w:t>
      </w:r>
      <w:r>
        <w:t>10</w:t>
      </w:r>
      <w:r w:rsidRPr="00805A2F">
        <w:t xml:space="preserve">, the </w:t>
      </w:r>
      <w:proofErr w:type="spellStart"/>
      <w:r w:rsidRPr="00805A2F">
        <w:t>countplot</w:t>
      </w:r>
      <w:proofErr w:type="spellEnd"/>
      <w:r w:rsidRPr="00805A2F">
        <w:t xml:space="preserve"> using </w:t>
      </w:r>
      <w:proofErr w:type="spellStart"/>
      <w:r w:rsidRPr="00805A2F">
        <w:t>seaborn's</w:t>
      </w:r>
      <w:proofErr w:type="spellEnd"/>
      <w:r w:rsidRPr="00805A2F">
        <w:t xml:space="preserve"> function displays the distribution of insurance claims categorized by insured education. The visual representation shows that across all education levels, non-fraudulent claims ('N') significantly outnumber fraudulent claims ('Y'). The highest incidence of reported fraud is among individuals with a JD degree, followed by those with an MD. High school graduates have the highest number of non-fraudulent claims, closely followed by those with an Associate degree and a Master's degree.</w:t>
      </w:r>
    </w:p>
    <w:p w14:paraId="3AC93EE7" w14:textId="0BEAF8CA" w:rsidR="00E63489" w:rsidRDefault="00E63489" w:rsidP="00E63489">
      <w:pPr>
        <w:pStyle w:val="ListParagraph"/>
        <w:numPr>
          <w:ilvl w:val="0"/>
          <w:numId w:val="6"/>
        </w:numPr>
        <w:tabs>
          <w:tab w:val="left" w:pos="3552"/>
        </w:tabs>
        <w:ind w:left="567" w:right="668" w:hanging="283"/>
        <w:rPr>
          <w:b/>
          <w:bCs/>
          <w:color w:val="0072AE"/>
          <w:sz w:val="28"/>
          <w:szCs w:val="28"/>
        </w:rPr>
      </w:pPr>
      <w:r w:rsidRPr="00E63489">
        <w:rPr>
          <w:b/>
          <w:bCs/>
          <w:color w:val="0072AE"/>
          <w:sz w:val="28"/>
          <w:szCs w:val="28"/>
        </w:rPr>
        <w:t xml:space="preserve">Data Transformation </w:t>
      </w:r>
    </w:p>
    <w:p w14:paraId="7F8BD570" w14:textId="23301B07" w:rsidR="00667422" w:rsidRPr="00554B9A" w:rsidRDefault="00554B9A" w:rsidP="00667422">
      <w:pPr>
        <w:tabs>
          <w:tab w:val="left" w:pos="3552"/>
        </w:tabs>
        <w:ind w:left="284" w:right="668"/>
      </w:pPr>
      <w:r w:rsidRPr="00554B9A">
        <w:t>In order to build a predictive model by using machine learning it is important to have all the input and output variables in numeric format not in categorical format as we know machines only understand numeric values, so we have to convert all the categorical variables into numeric to fit and access the model</w:t>
      </w:r>
      <w:r w:rsidR="00667422">
        <w:t xml:space="preserve">. </w:t>
      </w:r>
    </w:p>
    <w:p w14:paraId="031553BD" w14:textId="77777777" w:rsidR="00667422" w:rsidRDefault="00E63489" w:rsidP="00365AF3">
      <w:pPr>
        <w:tabs>
          <w:tab w:val="left" w:pos="3552"/>
        </w:tabs>
        <w:ind w:left="709" w:hanging="142"/>
      </w:pPr>
      <w:r>
        <w:t xml:space="preserve">      </w:t>
      </w:r>
      <w:r w:rsidRPr="00E63489">
        <w:rPr>
          <w:noProof/>
        </w:rPr>
        <w:drawing>
          <wp:inline distT="0" distB="0" distL="0" distR="0" wp14:anchorId="3A6D9C91" wp14:editId="06ECF44C">
            <wp:extent cx="5813425" cy="1203960"/>
            <wp:effectExtent l="0" t="0" r="0" b="0"/>
            <wp:docPr id="1295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714" name=""/>
                    <pic:cNvPicPr/>
                  </pic:nvPicPr>
                  <pic:blipFill>
                    <a:blip r:embed="rId30"/>
                    <a:stretch>
                      <a:fillRect/>
                    </a:stretch>
                  </pic:blipFill>
                  <pic:spPr>
                    <a:xfrm>
                      <a:off x="0" y="0"/>
                      <a:ext cx="5863184" cy="1214265"/>
                    </a:xfrm>
                    <a:prstGeom prst="rect">
                      <a:avLst/>
                    </a:prstGeom>
                  </pic:spPr>
                </pic:pic>
              </a:graphicData>
            </a:graphic>
          </wp:inline>
        </w:drawing>
      </w:r>
    </w:p>
    <w:p w14:paraId="3D49218D" w14:textId="441510E6" w:rsidR="00667422" w:rsidRPr="00365AF3" w:rsidRDefault="00667422" w:rsidP="00365AF3">
      <w:pPr>
        <w:tabs>
          <w:tab w:val="left" w:pos="3552"/>
        </w:tabs>
        <w:ind w:left="426" w:right="810"/>
      </w:pPr>
      <w:r>
        <w:t xml:space="preserve"> From </w:t>
      </w:r>
      <w:proofErr w:type="spellStart"/>
      <w:r>
        <w:t>sklearn.preprocessing</w:t>
      </w:r>
      <w:proofErr w:type="spellEnd"/>
      <w:r>
        <w:t xml:space="preserve"> label encoder is used to apply label encoding to categorical data and converted into numerical form.</w:t>
      </w:r>
    </w:p>
    <w:p w14:paraId="23C0142C" w14:textId="325C7694" w:rsidR="00602D8F" w:rsidRDefault="00355867" w:rsidP="00355867">
      <w:pPr>
        <w:pStyle w:val="ListParagraph"/>
        <w:numPr>
          <w:ilvl w:val="0"/>
          <w:numId w:val="6"/>
        </w:numPr>
        <w:tabs>
          <w:tab w:val="left" w:pos="3552"/>
        </w:tabs>
        <w:ind w:left="567" w:right="668" w:hanging="283"/>
        <w:rPr>
          <w:b/>
          <w:bCs/>
        </w:rPr>
      </w:pPr>
      <w:r w:rsidRPr="00355867">
        <w:rPr>
          <w:b/>
          <w:bCs/>
          <w:color w:val="0072AE"/>
          <w:sz w:val="28"/>
          <w:szCs w:val="28"/>
        </w:rPr>
        <w:t>Correlation</w:t>
      </w:r>
      <w:r w:rsidRPr="00355867">
        <w:rPr>
          <w:b/>
          <w:bCs/>
        </w:rPr>
        <w:t xml:space="preserve"> </w:t>
      </w:r>
    </w:p>
    <w:p w14:paraId="1DC5351E" w14:textId="64BF8E39" w:rsidR="009E5B45" w:rsidRDefault="00602D8F" w:rsidP="00602D8F">
      <w:pPr>
        <w:tabs>
          <w:tab w:val="left" w:pos="3552"/>
        </w:tabs>
        <w:ind w:left="284" w:right="668"/>
      </w:pPr>
      <w:r w:rsidRPr="00602D8F">
        <w:t>When predicting the output using supervised machine learning techniques, managing the dataset size is crucial. With small datasets, we can easily identify predictors or variables. However, as data volume increases, using all the data can negatively impact model accuracy and computational efficiency. To address this, we explore the concept of correlation to understand the relationships between dependent and independent features, allowing us to select the most important features for prediction. This selective approach enhances model performance and optimizes resource usage.</w:t>
      </w:r>
    </w:p>
    <w:p w14:paraId="6F6E8EAA" w14:textId="77777777" w:rsidR="00365AF3" w:rsidRDefault="00365AF3" w:rsidP="00602D8F">
      <w:pPr>
        <w:tabs>
          <w:tab w:val="left" w:pos="3552"/>
        </w:tabs>
        <w:ind w:left="284" w:right="668"/>
      </w:pPr>
    </w:p>
    <w:p w14:paraId="2B0B1CEF" w14:textId="1FC084CB" w:rsidR="00602D8F" w:rsidRPr="00602D8F" w:rsidRDefault="00602D8F" w:rsidP="00602D8F">
      <w:pPr>
        <w:tabs>
          <w:tab w:val="left" w:pos="3552"/>
        </w:tabs>
        <w:ind w:left="284" w:right="668"/>
      </w:pPr>
      <w:r w:rsidRPr="00602D8F">
        <w:rPr>
          <w:noProof/>
        </w:rPr>
        <w:drawing>
          <wp:inline distT="0" distB="0" distL="0" distR="0" wp14:anchorId="37B33504" wp14:editId="54EB0D2B">
            <wp:extent cx="2316480" cy="353362"/>
            <wp:effectExtent l="0" t="0" r="0" b="8890"/>
            <wp:docPr id="35572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9406" name=""/>
                    <pic:cNvPicPr/>
                  </pic:nvPicPr>
                  <pic:blipFill>
                    <a:blip r:embed="rId31"/>
                    <a:stretch>
                      <a:fillRect/>
                    </a:stretch>
                  </pic:blipFill>
                  <pic:spPr>
                    <a:xfrm>
                      <a:off x="0" y="0"/>
                      <a:ext cx="2376731" cy="362553"/>
                    </a:xfrm>
                    <a:prstGeom prst="rect">
                      <a:avLst/>
                    </a:prstGeom>
                  </pic:spPr>
                </pic:pic>
              </a:graphicData>
            </a:graphic>
          </wp:inline>
        </w:drawing>
      </w:r>
    </w:p>
    <w:p w14:paraId="35F010E8" w14:textId="0C0A18ED" w:rsidR="00602D8F" w:rsidRPr="00602D8F" w:rsidRDefault="00E021CC" w:rsidP="00602D8F">
      <w:pPr>
        <w:tabs>
          <w:tab w:val="left" w:pos="3552"/>
        </w:tabs>
        <w:ind w:left="284" w:right="668"/>
      </w:pPr>
      <w:r w:rsidRPr="00E021CC">
        <w:rPr>
          <w:noProof/>
        </w:rPr>
        <w:drawing>
          <wp:inline distT="0" distB="0" distL="0" distR="0" wp14:anchorId="7A6AE35B" wp14:editId="746CD314">
            <wp:extent cx="6530340" cy="1146283"/>
            <wp:effectExtent l="0" t="0" r="3810" b="0"/>
            <wp:docPr id="114110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02705" name=""/>
                    <pic:cNvPicPr/>
                  </pic:nvPicPr>
                  <pic:blipFill>
                    <a:blip r:embed="rId32"/>
                    <a:stretch>
                      <a:fillRect/>
                    </a:stretch>
                  </pic:blipFill>
                  <pic:spPr>
                    <a:xfrm>
                      <a:off x="0" y="0"/>
                      <a:ext cx="6550777" cy="1149870"/>
                    </a:xfrm>
                    <a:prstGeom prst="rect">
                      <a:avLst/>
                    </a:prstGeom>
                  </pic:spPr>
                </pic:pic>
              </a:graphicData>
            </a:graphic>
          </wp:inline>
        </w:drawing>
      </w:r>
    </w:p>
    <w:p w14:paraId="2D2E8810" w14:textId="55EAFDEC" w:rsidR="00355867" w:rsidRPr="00602D8F" w:rsidRDefault="00E021CC" w:rsidP="00602D8F">
      <w:pPr>
        <w:tabs>
          <w:tab w:val="left" w:pos="3552"/>
        </w:tabs>
        <w:ind w:left="284" w:right="668"/>
      </w:pPr>
      <w:r w:rsidRPr="00E021CC">
        <w:rPr>
          <w:noProof/>
        </w:rPr>
        <w:drawing>
          <wp:inline distT="0" distB="0" distL="0" distR="0" wp14:anchorId="331C3807" wp14:editId="320FA9F1">
            <wp:extent cx="6707385" cy="3642360"/>
            <wp:effectExtent l="0" t="0" r="0" b="0"/>
            <wp:docPr id="205643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34410" name=""/>
                    <pic:cNvPicPr/>
                  </pic:nvPicPr>
                  <pic:blipFill>
                    <a:blip r:embed="rId33"/>
                    <a:stretch>
                      <a:fillRect/>
                    </a:stretch>
                  </pic:blipFill>
                  <pic:spPr>
                    <a:xfrm>
                      <a:off x="0" y="0"/>
                      <a:ext cx="6726302" cy="3652633"/>
                    </a:xfrm>
                    <a:prstGeom prst="rect">
                      <a:avLst/>
                    </a:prstGeom>
                  </pic:spPr>
                </pic:pic>
              </a:graphicData>
            </a:graphic>
          </wp:inline>
        </w:drawing>
      </w:r>
    </w:p>
    <w:p w14:paraId="02368A9C" w14:textId="452CE488" w:rsidR="009E5B45" w:rsidRDefault="00E021CC" w:rsidP="00602D8F">
      <w:pPr>
        <w:tabs>
          <w:tab w:val="left" w:pos="3552"/>
        </w:tabs>
        <w:ind w:left="284" w:right="668"/>
      </w:pPr>
      <w:r>
        <w:t xml:space="preserve">                                                      Figure 11. Feature Correlation with fraud report </w:t>
      </w:r>
    </w:p>
    <w:p w14:paraId="29268D6B" w14:textId="43870F37" w:rsidR="00FF1396" w:rsidRPr="00FF1396" w:rsidRDefault="0022099E" w:rsidP="00FF1396">
      <w:pPr>
        <w:tabs>
          <w:tab w:val="left" w:pos="3552"/>
        </w:tabs>
        <w:ind w:left="284" w:right="668"/>
      </w:pPr>
      <w:r>
        <w:t xml:space="preserve">Figure 11. show ,  </w:t>
      </w:r>
      <w:r w:rsidRPr="0022099E">
        <w:t>The correlation plot illustrates the relationships between various features and fraud reports. Notably, `</w:t>
      </w:r>
      <w:proofErr w:type="spellStart"/>
      <w:r w:rsidRPr="0022099E">
        <w:t>incident_type</w:t>
      </w:r>
      <w:proofErr w:type="spellEnd"/>
      <w:r w:rsidRPr="0022099E">
        <w:t>` and `</w:t>
      </w:r>
      <w:proofErr w:type="spellStart"/>
      <w:r w:rsidRPr="0022099E">
        <w:t>collision_type</w:t>
      </w:r>
      <w:proofErr w:type="spellEnd"/>
      <w:r w:rsidRPr="0022099E">
        <w:t>` show the strongest negative correlations with fraud reports, while features like `</w:t>
      </w:r>
      <w:proofErr w:type="spellStart"/>
      <w:r w:rsidRPr="0022099E">
        <w:t>vehicle_claim</w:t>
      </w:r>
      <w:proofErr w:type="spellEnd"/>
      <w:r w:rsidRPr="0022099E">
        <w:t>`, `</w:t>
      </w:r>
      <w:proofErr w:type="spellStart"/>
      <w:r w:rsidRPr="0022099E">
        <w:t>total_claim_amount</w:t>
      </w:r>
      <w:proofErr w:type="spellEnd"/>
      <w:r w:rsidRPr="0022099E">
        <w:t>`, and `</w:t>
      </w:r>
      <w:proofErr w:type="spellStart"/>
      <w:r w:rsidRPr="0022099E">
        <w:t>injury_claim</w:t>
      </w:r>
      <w:proofErr w:type="spellEnd"/>
      <w:r w:rsidRPr="0022099E">
        <w:t>` have positive correlations. These insights help identify key predictors for building an accurate fraud detection model.</w:t>
      </w:r>
    </w:p>
    <w:p w14:paraId="2CC0FF7A" w14:textId="77777777" w:rsidR="00FF1396" w:rsidRDefault="0022099E" w:rsidP="0022099E">
      <w:pPr>
        <w:pStyle w:val="ListParagraph"/>
        <w:numPr>
          <w:ilvl w:val="0"/>
          <w:numId w:val="6"/>
        </w:numPr>
        <w:tabs>
          <w:tab w:val="left" w:pos="3552"/>
        </w:tabs>
        <w:ind w:left="567" w:right="668" w:hanging="283"/>
      </w:pPr>
      <w:r w:rsidRPr="0022099E">
        <w:rPr>
          <w:b/>
          <w:bCs/>
          <w:color w:val="0072AE"/>
          <w:sz w:val="28"/>
          <w:szCs w:val="28"/>
        </w:rPr>
        <w:t>Build &amp; training</w:t>
      </w:r>
      <w:r w:rsidRPr="0022099E">
        <w:t xml:space="preserve"> </w:t>
      </w:r>
      <w:r w:rsidRPr="0022099E">
        <w:rPr>
          <w:b/>
          <w:bCs/>
          <w:color w:val="0072AE"/>
          <w:sz w:val="28"/>
          <w:szCs w:val="28"/>
        </w:rPr>
        <w:t>model</w:t>
      </w:r>
      <w:r w:rsidR="00FF1396" w:rsidRPr="00FF1396">
        <w:t xml:space="preserve"> </w:t>
      </w:r>
    </w:p>
    <w:p w14:paraId="1BB9C193" w14:textId="1DF760BD" w:rsidR="002059E0" w:rsidRDefault="00FF1396" w:rsidP="00365AF3">
      <w:pPr>
        <w:tabs>
          <w:tab w:val="left" w:pos="3552"/>
        </w:tabs>
        <w:ind w:left="284" w:right="668"/>
      </w:pPr>
      <w:r w:rsidRPr="00FF1396">
        <w:t>Building and training a model involves selecting an appropriate machine learning algorithm and preparing the dataset by splitting it into training and testing sets. The model is trained on the training set to learn patterns and relationships within the data. After training, the model's performance is evaluated on the test set to assess its accuracy and generalizability. This process helps ensure that the model can make reliable predictions on new, unseen data</w:t>
      </w:r>
    </w:p>
    <w:p w14:paraId="14E0BC22" w14:textId="7A1DC003" w:rsidR="00FF1396" w:rsidRDefault="002059E0" w:rsidP="002059E0">
      <w:pPr>
        <w:tabs>
          <w:tab w:val="left" w:pos="3552"/>
        </w:tabs>
        <w:ind w:left="1276" w:right="668"/>
      </w:pPr>
      <w:r w:rsidRPr="002059E0">
        <w:rPr>
          <w:noProof/>
        </w:rPr>
        <w:drawing>
          <wp:inline distT="0" distB="0" distL="0" distR="0" wp14:anchorId="1426713C" wp14:editId="21D2C132">
            <wp:extent cx="3170195" cy="1044030"/>
            <wp:effectExtent l="0" t="0" r="0" b="3810"/>
            <wp:docPr id="98377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76136" name=""/>
                    <pic:cNvPicPr/>
                  </pic:nvPicPr>
                  <pic:blipFill>
                    <a:blip r:embed="rId34"/>
                    <a:stretch>
                      <a:fillRect/>
                    </a:stretch>
                  </pic:blipFill>
                  <pic:spPr>
                    <a:xfrm>
                      <a:off x="0" y="0"/>
                      <a:ext cx="3170195" cy="1044030"/>
                    </a:xfrm>
                    <a:prstGeom prst="rect">
                      <a:avLst/>
                    </a:prstGeom>
                  </pic:spPr>
                </pic:pic>
              </a:graphicData>
            </a:graphic>
          </wp:inline>
        </w:drawing>
      </w:r>
    </w:p>
    <w:p w14:paraId="485E870A" w14:textId="2CCD4636" w:rsidR="009E5B45" w:rsidRDefault="002059E0" w:rsidP="00602D8F">
      <w:pPr>
        <w:tabs>
          <w:tab w:val="left" w:pos="3552"/>
        </w:tabs>
        <w:ind w:left="284" w:right="668"/>
      </w:pPr>
      <w:r>
        <w:t xml:space="preserve">                       Figure 12.  </w:t>
      </w:r>
      <w:r w:rsidR="00562992">
        <w:t>Separating</w:t>
      </w:r>
      <w:r>
        <w:t xml:space="preserve"> independent and target variable</w:t>
      </w:r>
    </w:p>
    <w:p w14:paraId="7D9128C1" w14:textId="77777777" w:rsidR="00365AF3" w:rsidRDefault="00365AF3" w:rsidP="00602D8F">
      <w:pPr>
        <w:tabs>
          <w:tab w:val="left" w:pos="3552"/>
        </w:tabs>
        <w:ind w:left="284" w:right="668"/>
      </w:pPr>
    </w:p>
    <w:p w14:paraId="4CF2EC8D" w14:textId="77777777" w:rsidR="00365AF3" w:rsidRDefault="00365AF3" w:rsidP="00602D8F">
      <w:pPr>
        <w:tabs>
          <w:tab w:val="left" w:pos="3552"/>
        </w:tabs>
        <w:ind w:left="284" w:right="668"/>
      </w:pPr>
    </w:p>
    <w:p w14:paraId="5BE52CD9" w14:textId="77777777" w:rsidR="00365AF3" w:rsidRDefault="00365AF3" w:rsidP="00602D8F">
      <w:pPr>
        <w:tabs>
          <w:tab w:val="left" w:pos="3552"/>
        </w:tabs>
        <w:ind w:left="284" w:right="668"/>
      </w:pPr>
    </w:p>
    <w:p w14:paraId="302C851D" w14:textId="6D1D3319" w:rsidR="00562992" w:rsidRPr="00562992" w:rsidRDefault="00562992" w:rsidP="00562992">
      <w:pPr>
        <w:pStyle w:val="ListParagraph"/>
        <w:numPr>
          <w:ilvl w:val="0"/>
          <w:numId w:val="6"/>
        </w:numPr>
        <w:tabs>
          <w:tab w:val="left" w:pos="3552"/>
        </w:tabs>
        <w:ind w:left="567" w:right="668" w:hanging="283"/>
        <w:rPr>
          <w:b/>
          <w:bCs/>
          <w:color w:val="0072AE"/>
          <w:sz w:val="28"/>
          <w:szCs w:val="28"/>
        </w:rPr>
      </w:pPr>
      <w:r w:rsidRPr="00562992">
        <w:rPr>
          <w:b/>
          <w:bCs/>
          <w:color w:val="0072AE"/>
          <w:sz w:val="28"/>
          <w:szCs w:val="28"/>
        </w:rPr>
        <w:t xml:space="preserve">Feature Scaling </w:t>
      </w:r>
    </w:p>
    <w:p w14:paraId="74388D30" w14:textId="0B67B981" w:rsidR="009E5B45" w:rsidRDefault="00562992" w:rsidP="008C2E55">
      <w:pPr>
        <w:tabs>
          <w:tab w:val="left" w:pos="3552"/>
        </w:tabs>
        <w:ind w:left="426" w:right="810" w:hanging="426"/>
      </w:pPr>
      <w:r>
        <w:t xml:space="preserve">          </w:t>
      </w:r>
      <w:r w:rsidRPr="00562992">
        <w:t xml:space="preserve">Feature scaling, using tools like </w:t>
      </w:r>
      <w:proofErr w:type="spellStart"/>
      <w:r w:rsidRPr="00562992">
        <w:t>StandardScaler</w:t>
      </w:r>
      <w:proofErr w:type="spellEnd"/>
      <w:r w:rsidRPr="00562992">
        <w:t>, standardizes data by removing the mean and scaling to unit variance. This step is essential for many machine learning algorithms to ensure that all features contribute equally and improve model performance and convergence.</w:t>
      </w:r>
    </w:p>
    <w:p w14:paraId="71A3A022" w14:textId="2F838AA7" w:rsidR="008C2E55" w:rsidRDefault="008C2E55" w:rsidP="00562992">
      <w:pPr>
        <w:tabs>
          <w:tab w:val="left" w:pos="3552"/>
        </w:tabs>
        <w:ind w:left="426" w:hanging="426"/>
      </w:pPr>
      <w:r>
        <w:t xml:space="preserve">                                        </w:t>
      </w:r>
      <w:r w:rsidRPr="008C2E55">
        <w:rPr>
          <w:noProof/>
        </w:rPr>
        <w:drawing>
          <wp:inline distT="0" distB="0" distL="0" distR="0" wp14:anchorId="646AF146" wp14:editId="75B6E4A4">
            <wp:extent cx="3817951" cy="3520745"/>
            <wp:effectExtent l="0" t="0" r="0" b="3810"/>
            <wp:docPr id="106531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12003" name=""/>
                    <pic:cNvPicPr/>
                  </pic:nvPicPr>
                  <pic:blipFill>
                    <a:blip r:embed="rId35"/>
                    <a:stretch>
                      <a:fillRect/>
                    </a:stretch>
                  </pic:blipFill>
                  <pic:spPr>
                    <a:xfrm>
                      <a:off x="0" y="0"/>
                      <a:ext cx="3817951" cy="3520745"/>
                    </a:xfrm>
                    <a:prstGeom prst="rect">
                      <a:avLst/>
                    </a:prstGeom>
                  </pic:spPr>
                </pic:pic>
              </a:graphicData>
            </a:graphic>
          </wp:inline>
        </w:drawing>
      </w:r>
    </w:p>
    <w:p w14:paraId="5F3E7EF2" w14:textId="540C8436" w:rsidR="008C2E55" w:rsidRDefault="008C2E55" w:rsidP="00562992">
      <w:pPr>
        <w:tabs>
          <w:tab w:val="left" w:pos="3552"/>
        </w:tabs>
        <w:ind w:left="426" w:hanging="426"/>
      </w:pPr>
      <w:r>
        <w:t xml:space="preserve">                                          Figure 12. scaling by using standard scaler</w:t>
      </w:r>
    </w:p>
    <w:p w14:paraId="0D9A8C3C" w14:textId="1B6EE296" w:rsidR="00491871" w:rsidRPr="00491871" w:rsidRDefault="008C2E55" w:rsidP="00491871">
      <w:pPr>
        <w:tabs>
          <w:tab w:val="left" w:pos="3552"/>
        </w:tabs>
        <w:ind w:left="284" w:right="810" w:hanging="568"/>
      </w:pPr>
      <w:r>
        <w:t xml:space="preserve">            Figure 12.,</w:t>
      </w:r>
      <w:r w:rsidRPr="008C2E55">
        <w:t xml:space="preserve"> We have scaled the data using the standard scaler method to ensure that all features contribute equally to the </w:t>
      </w:r>
      <w:r>
        <w:t xml:space="preserve">   </w:t>
      </w:r>
      <w:r w:rsidRPr="008C2E55">
        <w:t>analysis, thus overcoming the issue of bias caused by varying scales of the features</w:t>
      </w:r>
      <w:r>
        <w:t xml:space="preserve"> </w:t>
      </w:r>
      <w:r w:rsidR="00DC4E2A">
        <w:t>.</w:t>
      </w:r>
    </w:p>
    <w:p w14:paraId="70AAFFAF" w14:textId="77777777" w:rsidR="00491871" w:rsidRDefault="00DC4E2A" w:rsidP="00DC4E2A">
      <w:pPr>
        <w:pStyle w:val="ListParagraph"/>
        <w:numPr>
          <w:ilvl w:val="0"/>
          <w:numId w:val="6"/>
        </w:numPr>
        <w:tabs>
          <w:tab w:val="left" w:pos="709"/>
        </w:tabs>
        <w:ind w:left="567" w:right="668" w:hanging="283"/>
      </w:pPr>
      <w:r>
        <w:t xml:space="preserve"> </w:t>
      </w:r>
      <w:r w:rsidRPr="00DC4E2A">
        <w:rPr>
          <w:b/>
          <w:bCs/>
          <w:color w:val="0072AE"/>
          <w:sz w:val="28"/>
          <w:szCs w:val="28"/>
        </w:rPr>
        <w:t>Variance Inflation Factor</w:t>
      </w:r>
      <w:r w:rsidR="00491871" w:rsidRPr="00491871">
        <w:t xml:space="preserve"> </w:t>
      </w:r>
    </w:p>
    <w:p w14:paraId="77C8DD88" w14:textId="5D57141A" w:rsidR="00DC4E2A" w:rsidRDefault="00491871" w:rsidP="00491871">
      <w:pPr>
        <w:pStyle w:val="ListParagraph"/>
        <w:tabs>
          <w:tab w:val="left" w:pos="709"/>
          <w:tab w:val="left" w:pos="10915"/>
        </w:tabs>
        <w:ind w:left="284" w:right="668"/>
      </w:pPr>
      <w:r w:rsidRPr="00491871">
        <w:t>Variance Inflation Factor (VIF) measures the degree of multicollinearity in a set of predictor variables within a regression model. High VIF values indicate that a predictor is highly collinear with other predictors, which can negatively impact model stability and interpretability. Reducing multicollinearity by removing or combining variables with high VIF improves model performance.</w:t>
      </w:r>
    </w:p>
    <w:p w14:paraId="6801C843" w14:textId="77777777" w:rsidR="00491871" w:rsidRPr="00491871" w:rsidRDefault="00491871" w:rsidP="00491871">
      <w:pPr>
        <w:pStyle w:val="ListParagraph"/>
        <w:tabs>
          <w:tab w:val="left" w:pos="709"/>
          <w:tab w:val="left" w:pos="10915"/>
        </w:tabs>
        <w:ind w:left="284" w:right="668"/>
      </w:pPr>
    </w:p>
    <w:p w14:paraId="2FB75742" w14:textId="094DF0AF" w:rsidR="00491871" w:rsidRDefault="00491871" w:rsidP="00491871">
      <w:pPr>
        <w:pStyle w:val="ListParagraph"/>
        <w:tabs>
          <w:tab w:val="left" w:pos="709"/>
        </w:tabs>
        <w:ind w:left="567" w:right="668"/>
      </w:pPr>
      <w:r w:rsidRPr="00491871">
        <w:rPr>
          <w:noProof/>
        </w:rPr>
        <w:drawing>
          <wp:inline distT="0" distB="0" distL="0" distR="0" wp14:anchorId="0E17127D" wp14:editId="262CFFA2">
            <wp:extent cx="4808637" cy="670618"/>
            <wp:effectExtent l="0" t="0" r="0" b="0"/>
            <wp:docPr id="14950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7403" name=""/>
                    <pic:cNvPicPr/>
                  </pic:nvPicPr>
                  <pic:blipFill>
                    <a:blip r:embed="rId36"/>
                    <a:stretch>
                      <a:fillRect/>
                    </a:stretch>
                  </pic:blipFill>
                  <pic:spPr>
                    <a:xfrm>
                      <a:off x="0" y="0"/>
                      <a:ext cx="4808637" cy="670618"/>
                    </a:xfrm>
                    <a:prstGeom prst="rect">
                      <a:avLst/>
                    </a:prstGeom>
                  </pic:spPr>
                </pic:pic>
              </a:graphicData>
            </a:graphic>
          </wp:inline>
        </w:drawing>
      </w:r>
    </w:p>
    <w:p w14:paraId="1F675825" w14:textId="77777777" w:rsidR="00491871" w:rsidRDefault="00491871" w:rsidP="008C2E55">
      <w:pPr>
        <w:tabs>
          <w:tab w:val="left" w:pos="3552"/>
        </w:tabs>
        <w:ind w:left="284" w:right="810" w:hanging="568"/>
      </w:pPr>
      <w:r>
        <w:t xml:space="preserve">                                           Figure 13. VIF</w:t>
      </w:r>
    </w:p>
    <w:p w14:paraId="609710DA" w14:textId="0B880BD4" w:rsidR="00606C2E" w:rsidRDefault="00491871" w:rsidP="00FD456C">
      <w:pPr>
        <w:tabs>
          <w:tab w:val="left" w:pos="3552"/>
        </w:tabs>
        <w:ind w:left="284" w:right="810" w:hanging="568"/>
      </w:pPr>
      <w:r>
        <w:t xml:space="preserve">            Figure 13., From </w:t>
      </w:r>
      <w:proofErr w:type="spellStart"/>
      <w:r>
        <w:t>statsmodels.stats.outliers_influence</w:t>
      </w:r>
      <w:proofErr w:type="spellEnd"/>
      <w:r>
        <w:t xml:space="preserve"> using </w:t>
      </w:r>
      <w:proofErr w:type="spellStart"/>
      <w:r>
        <w:t>variance_inflation_factor</w:t>
      </w:r>
      <w:proofErr w:type="spellEnd"/>
      <w:r>
        <w:t xml:space="preserve"> for checking VIF score</w:t>
      </w:r>
      <w:r w:rsidR="007C4BD1" w:rsidRPr="007C4BD1">
        <w:t xml:space="preserve"> for multicollinearity in your data</w:t>
      </w:r>
      <w:r w:rsidR="007C4BD1">
        <w:t xml:space="preserve"> </w:t>
      </w:r>
      <w:r>
        <w:t xml:space="preserve"> .    </w:t>
      </w:r>
    </w:p>
    <w:p w14:paraId="59935282" w14:textId="4CC5BC8D" w:rsidR="009E5B45" w:rsidRDefault="00606C2E" w:rsidP="001A0380">
      <w:pPr>
        <w:pStyle w:val="ListParagraph"/>
        <w:numPr>
          <w:ilvl w:val="0"/>
          <w:numId w:val="6"/>
        </w:numPr>
        <w:tabs>
          <w:tab w:val="left" w:pos="709"/>
        </w:tabs>
        <w:ind w:left="567" w:right="810" w:hanging="283"/>
        <w:rPr>
          <w:b/>
          <w:bCs/>
          <w:color w:val="0072AE"/>
          <w:sz w:val="28"/>
          <w:szCs w:val="28"/>
        </w:rPr>
      </w:pPr>
      <w:r>
        <w:t xml:space="preserve">  </w:t>
      </w:r>
      <w:r w:rsidR="00491871">
        <w:t xml:space="preserve">  </w:t>
      </w:r>
      <w:r w:rsidRPr="00606C2E">
        <w:rPr>
          <w:b/>
          <w:bCs/>
          <w:color w:val="0072AE"/>
          <w:sz w:val="28"/>
          <w:szCs w:val="28"/>
        </w:rPr>
        <w:t>Principal Component Analysis (PCA)</w:t>
      </w:r>
    </w:p>
    <w:p w14:paraId="2E2620AC" w14:textId="007061F3" w:rsidR="00606C2E" w:rsidRDefault="00606C2E" w:rsidP="001A0380">
      <w:pPr>
        <w:tabs>
          <w:tab w:val="left" w:pos="3552"/>
        </w:tabs>
        <w:ind w:left="284" w:right="810"/>
      </w:pPr>
      <w:r w:rsidRPr="00606C2E">
        <w:t>Principal Component Analysis (PCA) is a dimensionality reduction technique used to transform high-dimensional data into a lower-dimensional space while retaining as much variance as possible. It identifies the directions (principal components) that capture the maximum variance in the data, allowing for simplified visualization and analysis of complex datasets. This method is widely used in exploratory data analysis and feature extraction across various fields, including data science, image processing, and signal processing.</w:t>
      </w:r>
    </w:p>
    <w:p w14:paraId="61D70F29" w14:textId="1BF0C8F7" w:rsidR="00CB18D0" w:rsidRDefault="00244BB0" w:rsidP="001A0380">
      <w:pPr>
        <w:tabs>
          <w:tab w:val="left" w:pos="3552"/>
        </w:tabs>
        <w:ind w:left="284" w:right="810"/>
      </w:pPr>
      <w:r>
        <w:lastRenderedPageBreak/>
        <w:t xml:space="preserve">                        </w:t>
      </w:r>
      <w:r w:rsidRPr="00244BB0">
        <w:rPr>
          <w:noProof/>
        </w:rPr>
        <w:drawing>
          <wp:inline distT="0" distB="0" distL="0" distR="0" wp14:anchorId="7F5A7DA0" wp14:editId="4D92516B">
            <wp:extent cx="3429297" cy="457240"/>
            <wp:effectExtent l="0" t="0" r="0" b="0"/>
            <wp:docPr id="195850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6332" name=""/>
                    <pic:cNvPicPr/>
                  </pic:nvPicPr>
                  <pic:blipFill>
                    <a:blip r:embed="rId37"/>
                    <a:stretch>
                      <a:fillRect/>
                    </a:stretch>
                  </pic:blipFill>
                  <pic:spPr>
                    <a:xfrm>
                      <a:off x="0" y="0"/>
                      <a:ext cx="3429297" cy="457240"/>
                    </a:xfrm>
                    <a:prstGeom prst="rect">
                      <a:avLst/>
                    </a:prstGeom>
                  </pic:spPr>
                </pic:pic>
              </a:graphicData>
            </a:graphic>
          </wp:inline>
        </w:drawing>
      </w:r>
    </w:p>
    <w:p w14:paraId="1D08B1F6" w14:textId="7285F8E5" w:rsidR="00244BB0" w:rsidRDefault="00244BB0" w:rsidP="001A0380">
      <w:pPr>
        <w:tabs>
          <w:tab w:val="left" w:pos="3552"/>
        </w:tabs>
        <w:ind w:left="284" w:right="810"/>
      </w:pPr>
      <w:r>
        <w:t xml:space="preserve">                               Figure 14. PCA</w:t>
      </w:r>
    </w:p>
    <w:p w14:paraId="5A136200" w14:textId="684CED34" w:rsidR="00244BB0" w:rsidRDefault="00244BB0" w:rsidP="001A0380">
      <w:pPr>
        <w:tabs>
          <w:tab w:val="left" w:pos="3552"/>
        </w:tabs>
        <w:ind w:left="284" w:right="810"/>
      </w:pPr>
      <w:r>
        <w:t xml:space="preserve">Figure 14., From </w:t>
      </w:r>
      <w:proofErr w:type="spellStart"/>
      <w:r>
        <w:t>sklearn.decomposition</w:t>
      </w:r>
      <w:proofErr w:type="spellEnd"/>
      <w:r>
        <w:t xml:space="preserve"> using </w:t>
      </w:r>
      <w:r w:rsidRPr="00244BB0">
        <w:t xml:space="preserve"> PCA method to manage bias in the data by transforming the original features into a set of orthogonal components, which helps in reducing dimensionality and capturing the most important variance in the data</w:t>
      </w:r>
      <w:r>
        <w:t>.</w:t>
      </w:r>
    </w:p>
    <w:p w14:paraId="4996AA87" w14:textId="53FC6CDB" w:rsidR="00E91E7C" w:rsidRDefault="00E91E7C" w:rsidP="001A0380">
      <w:pPr>
        <w:pStyle w:val="ListParagraph"/>
        <w:numPr>
          <w:ilvl w:val="0"/>
          <w:numId w:val="6"/>
        </w:numPr>
        <w:tabs>
          <w:tab w:val="left" w:pos="3552"/>
        </w:tabs>
        <w:ind w:left="851" w:right="810" w:hanging="567"/>
        <w:rPr>
          <w:b/>
          <w:bCs/>
          <w:color w:val="0072AE"/>
          <w:sz w:val="28"/>
          <w:szCs w:val="28"/>
        </w:rPr>
      </w:pPr>
      <w:r w:rsidRPr="00E91E7C">
        <w:rPr>
          <w:b/>
          <w:bCs/>
          <w:color w:val="0072AE"/>
          <w:sz w:val="28"/>
          <w:szCs w:val="28"/>
        </w:rPr>
        <w:t xml:space="preserve">Oversampling </w:t>
      </w:r>
    </w:p>
    <w:p w14:paraId="0479B69F" w14:textId="4F422D90" w:rsidR="00E91E7C" w:rsidRDefault="001B3AC6" w:rsidP="001A0380">
      <w:pPr>
        <w:tabs>
          <w:tab w:val="left" w:pos="3552"/>
        </w:tabs>
        <w:ind w:left="284" w:right="810"/>
      </w:pPr>
      <w:r w:rsidRPr="001B3AC6">
        <w:t>Oversampling is a technique used in machine learning to handle class imbalance by increasing the number of instances in the minority class. This helps in improving model performance by ensuring that the training dataset has a balanced distribution of classes, thereby reducing bias towards the majority class and enhancing the model's ability to correctly predict the minority class. Common methods include Random Oversampling, SMOTE (Synthetic Minority Over-sampling Technique), and ADASYN (Adaptive Synthetic Sampling).</w:t>
      </w:r>
    </w:p>
    <w:p w14:paraId="1530A4A4" w14:textId="23FA11BF" w:rsidR="00A24C1F" w:rsidRDefault="00A24C1F" w:rsidP="001874F4">
      <w:pPr>
        <w:tabs>
          <w:tab w:val="left" w:pos="3552"/>
        </w:tabs>
        <w:ind w:left="1418" w:right="810"/>
      </w:pPr>
      <w:r w:rsidRPr="00A24C1F">
        <w:rPr>
          <w:noProof/>
        </w:rPr>
        <w:drawing>
          <wp:inline distT="0" distB="0" distL="0" distR="0" wp14:anchorId="4B8789AD" wp14:editId="29B9A204">
            <wp:extent cx="2804403" cy="609653"/>
            <wp:effectExtent l="0" t="0" r="0" b="0"/>
            <wp:docPr id="18177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595" name=""/>
                    <pic:cNvPicPr/>
                  </pic:nvPicPr>
                  <pic:blipFill>
                    <a:blip r:embed="rId38"/>
                    <a:stretch>
                      <a:fillRect/>
                    </a:stretch>
                  </pic:blipFill>
                  <pic:spPr>
                    <a:xfrm>
                      <a:off x="0" y="0"/>
                      <a:ext cx="2804403" cy="609653"/>
                    </a:xfrm>
                    <a:prstGeom prst="rect">
                      <a:avLst/>
                    </a:prstGeom>
                  </pic:spPr>
                </pic:pic>
              </a:graphicData>
            </a:graphic>
          </wp:inline>
        </w:drawing>
      </w:r>
    </w:p>
    <w:p w14:paraId="332137D8" w14:textId="20A74D86" w:rsidR="001874F4" w:rsidRDefault="001874F4" w:rsidP="001874F4">
      <w:pPr>
        <w:tabs>
          <w:tab w:val="left" w:pos="3552"/>
        </w:tabs>
        <w:ind w:left="1418" w:right="810"/>
      </w:pPr>
      <w:r>
        <w:t xml:space="preserve">Figure 15. Oversampling </w:t>
      </w:r>
    </w:p>
    <w:p w14:paraId="730D1195" w14:textId="0D84DD80" w:rsidR="001874F4" w:rsidRDefault="001874F4" w:rsidP="001874F4">
      <w:pPr>
        <w:tabs>
          <w:tab w:val="left" w:pos="3552"/>
        </w:tabs>
        <w:ind w:left="284" w:right="810"/>
      </w:pPr>
      <w:r>
        <w:t xml:space="preserve">Figure 15., We have used SMOTE methods from </w:t>
      </w:r>
      <w:proofErr w:type="spellStart"/>
      <w:r>
        <w:t>imblearn.over_sampling</w:t>
      </w:r>
      <w:proofErr w:type="spellEnd"/>
      <w:r>
        <w:t xml:space="preserve"> for overcome the class imbalance problem</w:t>
      </w:r>
    </w:p>
    <w:p w14:paraId="1AEB6D7B" w14:textId="11EFA4EF" w:rsidR="00A24C1F" w:rsidRPr="00A24C1F" w:rsidRDefault="00A24C1F" w:rsidP="00A24C1F">
      <w:pPr>
        <w:pStyle w:val="ListParagraph"/>
        <w:numPr>
          <w:ilvl w:val="0"/>
          <w:numId w:val="6"/>
        </w:numPr>
        <w:tabs>
          <w:tab w:val="left" w:pos="3552"/>
        </w:tabs>
        <w:ind w:left="851" w:right="810" w:hanging="567"/>
        <w:rPr>
          <w:b/>
          <w:bCs/>
          <w:color w:val="0072AE"/>
          <w:sz w:val="28"/>
          <w:szCs w:val="28"/>
        </w:rPr>
      </w:pPr>
      <w:r w:rsidRPr="00A24C1F">
        <w:rPr>
          <w:b/>
          <w:bCs/>
          <w:color w:val="0072AE"/>
          <w:sz w:val="28"/>
          <w:szCs w:val="28"/>
        </w:rPr>
        <w:t xml:space="preserve">Model Selection </w:t>
      </w:r>
    </w:p>
    <w:p w14:paraId="7C9124C7" w14:textId="7528225E" w:rsidR="00606C2E" w:rsidRDefault="001874F4" w:rsidP="001874F4">
      <w:pPr>
        <w:pStyle w:val="ListParagraph"/>
        <w:tabs>
          <w:tab w:val="left" w:pos="709"/>
        </w:tabs>
        <w:ind w:left="284" w:right="668"/>
        <w:rPr>
          <w:b/>
          <w:bCs/>
          <w:color w:val="0072AE"/>
          <w:sz w:val="28"/>
          <w:szCs w:val="28"/>
        </w:rPr>
      </w:pPr>
      <w:r w:rsidRPr="001874F4">
        <w:t>Model selection refers to the process of choosing the best machine learning algorithm or statistical model that fits a given dataset and problem. It involves evaluating multiple models based on metrics like accuracy, precision, recall, or cross-validation scores to determine which model generalizes best to unseen data. Techniques such as grid search, cross-validation, and hyperparameter tuning are commonly used to optimize model performance and select the most suitable one for a specific task</w:t>
      </w:r>
      <w:r w:rsidRPr="001874F4">
        <w:rPr>
          <w:b/>
          <w:bCs/>
          <w:color w:val="0072AE"/>
          <w:sz w:val="28"/>
          <w:szCs w:val="28"/>
        </w:rPr>
        <w:t>.</w:t>
      </w:r>
    </w:p>
    <w:p w14:paraId="7DA9E72F" w14:textId="0685BAA7" w:rsidR="00A5362A" w:rsidRDefault="00A5362A" w:rsidP="00A5362A">
      <w:pPr>
        <w:pStyle w:val="ListParagraph"/>
        <w:tabs>
          <w:tab w:val="left" w:pos="709"/>
        </w:tabs>
        <w:ind w:left="709" w:right="668"/>
        <w:rPr>
          <w:b/>
          <w:bCs/>
          <w:color w:val="0072AE"/>
          <w:sz w:val="28"/>
          <w:szCs w:val="28"/>
        </w:rPr>
      </w:pPr>
      <w:r w:rsidRPr="00A5362A">
        <w:rPr>
          <w:b/>
          <w:bCs/>
          <w:noProof/>
          <w:color w:val="0072AE"/>
          <w:sz w:val="28"/>
          <w:szCs w:val="28"/>
        </w:rPr>
        <w:drawing>
          <wp:inline distT="0" distB="0" distL="0" distR="0" wp14:anchorId="53565A01" wp14:editId="2814F9E4">
            <wp:extent cx="6343608" cy="1226820"/>
            <wp:effectExtent l="0" t="0" r="635" b="0"/>
            <wp:docPr id="202250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07324" name=""/>
                    <pic:cNvPicPr/>
                  </pic:nvPicPr>
                  <pic:blipFill>
                    <a:blip r:embed="rId39"/>
                    <a:stretch>
                      <a:fillRect/>
                    </a:stretch>
                  </pic:blipFill>
                  <pic:spPr>
                    <a:xfrm>
                      <a:off x="0" y="0"/>
                      <a:ext cx="6411818" cy="1240012"/>
                    </a:xfrm>
                    <a:prstGeom prst="rect">
                      <a:avLst/>
                    </a:prstGeom>
                  </pic:spPr>
                </pic:pic>
              </a:graphicData>
            </a:graphic>
          </wp:inline>
        </w:drawing>
      </w:r>
    </w:p>
    <w:p w14:paraId="1EDA3C60" w14:textId="77777777" w:rsidR="00A5362A" w:rsidRPr="00DD0152" w:rsidRDefault="00A5362A" w:rsidP="00A5362A">
      <w:pPr>
        <w:pStyle w:val="ListParagraph"/>
        <w:tabs>
          <w:tab w:val="left" w:pos="709"/>
        </w:tabs>
        <w:ind w:left="709" w:right="668"/>
        <w:rPr>
          <w:b/>
          <w:bCs/>
          <w:color w:val="0072AE"/>
          <w:sz w:val="16"/>
          <w:szCs w:val="16"/>
        </w:rPr>
      </w:pPr>
    </w:p>
    <w:p w14:paraId="354AEC51" w14:textId="1DFB9FF5" w:rsidR="00A5362A" w:rsidRPr="00DD0152" w:rsidRDefault="00A5362A" w:rsidP="009445AB">
      <w:pPr>
        <w:pStyle w:val="ListParagraph"/>
        <w:numPr>
          <w:ilvl w:val="0"/>
          <w:numId w:val="18"/>
        </w:numPr>
        <w:tabs>
          <w:tab w:val="left" w:pos="567"/>
        </w:tabs>
        <w:ind w:right="668"/>
      </w:pPr>
      <w:r w:rsidRPr="00DD0152">
        <w:t xml:space="preserve"> Logistic Regression:</w:t>
      </w:r>
    </w:p>
    <w:p w14:paraId="1658B72B" w14:textId="29CE3D41" w:rsidR="00A5362A" w:rsidRPr="00DD0152" w:rsidRDefault="00A5362A" w:rsidP="009445AB">
      <w:pPr>
        <w:pStyle w:val="ListParagraph"/>
        <w:tabs>
          <w:tab w:val="left" w:pos="709"/>
        </w:tabs>
        <w:ind w:left="284" w:right="668"/>
      </w:pPr>
      <w:r w:rsidRPr="00DD0152">
        <w:t xml:space="preserve"> Logistic Regression is a linear model used for binary classification tasks, predicting the probability that an instance belongs to a particular class based on input features.</w:t>
      </w:r>
    </w:p>
    <w:p w14:paraId="6477BAFF" w14:textId="77777777" w:rsidR="00A5362A" w:rsidRPr="00DD0152" w:rsidRDefault="00A5362A" w:rsidP="009445AB">
      <w:pPr>
        <w:pStyle w:val="ListParagraph"/>
        <w:tabs>
          <w:tab w:val="left" w:pos="709"/>
        </w:tabs>
        <w:ind w:left="284" w:right="668"/>
        <w:rPr>
          <w:sz w:val="16"/>
          <w:szCs w:val="16"/>
        </w:rPr>
      </w:pPr>
    </w:p>
    <w:p w14:paraId="604DA253" w14:textId="344115BD" w:rsidR="00A5362A" w:rsidRPr="00DD0152" w:rsidRDefault="00A5362A" w:rsidP="009445AB">
      <w:pPr>
        <w:pStyle w:val="ListParagraph"/>
        <w:tabs>
          <w:tab w:val="left" w:pos="709"/>
        </w:tabs>
        <w:ind w:left="284" w:right="668"/>
      </w:pPr>
      <w:r w:rsidRPr="00DD0152">
        <w:t xml:space="preserve">2. </w:t>
      </w:r>
      <w:r w:rsidR="009445AB">
        <w:t xml:space="preserve"> </w:t>
      </w:r>
      <w:r w:rsidRPr="00DD0152">
        <w:t>Decision Tree Classifier:</w:t>
      </w:r>
    </w:p>
    <w:p w14:paraId="0F3C1C45" w14:textId="172ACBB9" w:rsidR="001A0380" w:rsidRDefault="00A5362A" w:rsidP="009445AB">
      <w:pPr>
        <w:pStyle w:val="ListParagraph"/>
        <w:tabs>
          <w:tab w:val="left" w:pos="709"/>
        </w:tabs>
        <w:ind w:left="284" w:right="668"/>
      </w:pPr>
      <w:r w:rsidRPr="00DD0152">
        <w:t xml:space="preserve"> Decision Tree Classifier partitions data into subsets based on features, creating a tree-like model of decisions. It handles both numerical and categorical data, making it suitable for various classification tasks.</w:t>
      </w:r>
    </w:p>
    <w:p w14:paraId="35F7CE84" w14:textId="77777777" w:rsidR="009445AB" w:rsidRPr="009445AB" w:rsidRDefault="009445AB" w:rsidP="009445AB">
      <w:pPr>
        <w:pStyle w:val="ListParagraph"/>
        <w:tabs>
          <w:tab w:val="left" w:pos="709"/>
        </w:tabs>
        <w:ind w:left="284" w:right="668"/>
        <w:rPr>
          <w:sz w:val="16"/>
          <w:szCs w:val="16"/>
        </w:rPr>
      </w:pPr>
    </w:p>
    <w:p w14:paraId="3A837A7A" w14:textId="77777777" w:rsidR="009445AB" w:rsidRDefault="00A5362A" w:rsidP="009445AB">
      <w:pPr>
        <w:pStyle w:val="ListParagraph"/>
        <w:numPr>
          <w:ilvl w:val="0"/>
          <w:numId w:val="13"/>
        </w:numPr>
        <w:tabs>
          <w:tab w:val="left" w:pos="567"/>
        </w:tabs>
        <w:ind w:left="284" w:right="668" w:firstLine="0"/>
      </w:pPr>
      <w:r w:rsidRPr="00DD0152">
        <w:t>Random Forest Classifier</w:t>
      </w:r>
      <w:r w:rsidR="00DD0152">
        <w:t xml:space="preserve"> </w:t>
      </w:r>
      <w:r w:rsidRPr="00DD0152">
        <w:t xml:space="preserve">and </w:t>
      </w:r>
      <w:r w:rsidR="00DD0152">
        <w:t xml:space="preserve"> </w:t>
      </w:r>
      <w:r w:rsidRPr="00DD0152">
        <w:t>Extra Trees Classifier:</w:t>
      </w:r>
    </w:p>
    <w:p w14:paraId="60AC8923" w14:textId="17B07DB5" w:rsidR="00A5362A" w:rsidRDefault="00A5362A" w:rsidP="009445AB">
      <w:pPr>
        <w:pStyle w:val="ListParagraph"/>
        <w:tabs>
          <w:tab w:val="left" w:pos="709"/>
        </w:tabs>
        <w:ind w:left="284" w:right="668"/>
      </w:pPr>
      <w:r w:rsidRPr="00DD0152">
        <w:t xml:space="preserve">These ensemble methods combine multiple decision trees trained on different data subsets. Random Forest averages predictions to improve generalization, while Extra Trees selects splits randomly, both mitigating </w:t>
      </w:r>
      <w:r w:rsidR="009445AB" w:rsidRPr="00DD0152">
        <w:t>overfittings</w:t>
      </w:r>
      <w:r w:rsidRPr="00DD0152">
        <w:t>.</w:t>
      </w:r>
    </w:p>
    <w:p w14:paraId="0D3F33A4" w14:textId="77777777" w:rsidR="009445AB" w:rsidRPr="009445AB" w:rsidRDefault="009445AB" w:rsidP="009445AB">
      <w:pPr>
        <w:pStyle w:val="ListParagraph"/>
        <w:tabs>
          <w:tab w:val="left" w:pos="709"/>
        </w:tabs>
        <w:ind w:left="284" w:right="668"/>
        <w:rPr>
          <w:sz w:val="16"/>
          <w:szCs w:val="16"/>
        </w:rPr>
      </w:pPr>
    </w:p>
    <w:p w14:paraId="5615FE39" w14:textId="4447539D" w:rsidR="00A5362A" w:rsidRPr="00DD0152" w:rsidRDefault="00A5362A" w:rsidP="009445AB">
      <w:pPr>
        <w:pStyle w:val="ListParagraph"/>
        <w:numPr>
          <w:ilvl w:val="0"/>
          <w:numId w:val="13"/>
        </w:numPr>
        <w:tabs>
          <w:tab w:val="left" w:pos="567"/>
        </w:tabs>
        <w:ind w:left="284" w:right="668" w:firstLine="0"/>
      </w:pPr>
      <w:r w:rsidRPr="00DD0152">
        <w:t xml:space="preserve">Gradient Boosting Classifier and </w:t>
      </w:r>
      <w:r w:rsidR="00DD0152">
        <w:t xml:space="preserve"> </w:t>
      </w:r>
      <w:r w:rsidRPr="00DD0152">
        <w:t>AdaBoost Classifier:</w:t>
      </w:r>
    </w:p>
    <w:p w14:paraId="746FAFB1" w14:textId="3F18A447" w:rsidR="00A5362A" w:rsidRPr="00FD456C" w:rsidRDefault="00A5362A" w:rsidP="00FD456C">
      <w:pPr>
        <w:pStyle w:val="ListParagraph"/>
        <w:tabs>
          <w:tab w:val="left" w:pos="709"/>
        </w:tabs>
        <w:ind w:left="284" w:right="668"/>
      </w:pPr>
      <w:r w:rsidRPr="00DD0152">
        <w:t xml:space="preserve">   Gradient Boosting and AdaBoost build models sequentially, correcting errors from previous models to enhance </w:t>
      </w:r>
      <w:r w:rsidR="00DD0152">
        <w:t xml:space="preserve">   </w:t>
      </w:r>
      <w:r w:rsidRPr="00DD0152">
        <w:t>accuracy, particularly effective for challenging instances.</w:t>
      </w:r>
    </w:p>
    <w:p w14:paraId="0552925E" w14:textId="77777777" w:rsidR="003F1DC2" w:rsidRPr="00DD0152" w:rsidRDefault="003F1DC2" w:rsidP="009445AB">
      <w:pPr>
        <w:pStyle w:val="ListParagraph"/>
        <w:tabs>
          <w:tab w:val="left" w:pos="709"/>
        </w:tabs>
        <w:ind w:left="284" w:right="668"/>
        <w:rPr>
          <w:sz w:val="16"/>
          <w:szCs w:val="16"/>
        </w:rPr>
      </w:pPr>
    </w:p>
    <w:p w14:paraId="7BB417C7" w14:textId="4F845A27" w:rsidR="00A5362A" w:rsidRPr="00DD0152" w:rsidRDefault="00A5362A" w:rsidP="009445AB">
      <w:pPr>
        <w:pStyle w:val="ListParagraph"/>
        <w:tabs>
          <w:tab w:val="left" w:pos="709"/>
        </w:tabs>
        <w:ind w:left="284" w:right="668"/>
      </w:pPr>
      <w:r w:rsidRPr="00DD0152">
        <w:t>5. Support Vector Classifier (SVC):</w:t>
      </w:r>
    </w:p>
    <w:p w14:paraId="47011E82" w14:textId="77777777" w:rsidR="00A5362A" w:rsidRPr="00DD0152" w:rsidRDefault="00A5362A" w:rsidP="009445AB">
      <w:pPr>
        <w:pStyle w:val="ListParagraph"/>
        <w:tabs>
          <w:tab w:val="left" w:pos="709"/>
        </w:tabs>
        <w:ind w:left="284" w:right="668"/>
      </w:pPr>
      <w:r w:rsidRPr="00DD0152">
        <w:t xml:space="preserve">   SVC finds an optimal hyperplane to separate classes in high-dimensional spaces. It excels in complex tasks and performs well with smaller to medium-sized datasets.</w:t>
      </w:r>
    </w:p>
    <w:p w14:paraId="10FC4CC0" w14:textId="77777777" w:rsidR="00A5362A" w:rsidRPr="00E14EA6" w:rsidRDefault="00A5362A" w:rsidP="00DD0152">
      <w:pPr>
        <w:pStyle w:val="ListParagraph"/>
        <w:tabs>
          <w:tab w:val="left" w:pos="709"/>
        </w:tabs>
        <w:ind w:left="284" w:right="668"/>
        <w:rPr>
          <w:sz w:val="16"/>
          <w:szCs w:val="16"/>
        </w:rPr>
      </w:pPr>
    </w:p>
    <w:p w14:paraId="3A192E54" w14:textId="41F77044" w:rsidR="00A5362A" w:rsidRPr="00DD0152" w:rsidRDefault="00A5362A" w:rsidP="00DD0152">
      <w:pPr>
        <w:pStyle w:val="ListParagraph"/>
        <w:tabs>
          <w:tab w:val="left" w:pos="709"/>
        </w:tabs>
        <w:ind w:left="284" w:right="668"/>
      </w:pPr>
      <w:r w:rsidRPr="00DD0152">
        <w:t xml:space="preserve">6. K-Nearest </w:t>
      </w:r>
      <w:proofErr w:type="spellStart"/>
      <w:r w:rsidRPr="00DD0152">
        <w:t>Neighbors</w:t>
      </w:r>
      <w:proofErr w:type="spellEnd"/>
      <w:r w:rsidRPr="00DD0152">
        <w:t xml:space="preserve"> Classifier (KNN):</w:t>
      </w:r>
    </w:p>
    <w:p w14:paraId="7313186A" w14:textId="00734D1B" w:rsidR="00A5362A" w:rsidRDefault="00783207" w:rsidP="00DD0152">
      <w:pPr>
        <w:pStyle w:val="ListParagraph"/>
        <w:tabs>
          <w:tab w:val="left" w:pos="709"/>
        </w:tabs>
        <w:ind w:left="284" w:right="668"/>
      </w:pPr>
      <w:r w:rsidRPr="00E13E1C">
        <w:rPr>
          <w:noProof/>
        </w:rPr>
        <w:drawing>
          <wp:anchor distT="0" distB="0" distL="114300" distR="114300" simplePos="0" relativeHeight="251665408" behindDoc="0" locked="0" layoutInCell="1" allowOverlap="1" wp14:anchorId="6F1D96C6" wp14:editId="4719470F">
            <wp:simplePos x="0" y="0"/>
            <wp:positionH relativeFrom="column">
              <wp:posOffset>3609975</wp:posOffset>
            </wp:positionH>
            <wp:positionV relativeFrom="paragraph">
              <wp:posOffset>6356985</wp:posOffset>
            </wp:positionV>
            <wp:extent cx="3261360" cy="1584960"/>
            <wp:effectExtent l="0" t="0" r="0" b="0"/>
            <wp:wrapSquare wrapText="bothSides"/>
            <wp:docPr id="149525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51134" name=""/>
                    <pic:cNvPicPr/>
                  </pic:nvPicPr>
                  <pic:blipFill>
                    <a:blip r:embed="rId40">
                      <a:extLst>
                        <a:ext uri="{28A0092B-C50C-407E-A947-70E740481C1C}">
                          <a14:useLocalDpi xmlns:a14="http://schemas.microsoft.com/office/drawing/2010/main" val="0"/>
                        </a:ext>
                      </a:extLst>
                    </a:blip>
                    <a:stretch>
                      <a:fillRect/>
                    </a:stretch>
                  </pic:blipFill>
                  <pic:spPr>
                    <a:xfrm>
                      <a:off x="0" y="0"/>
                      <a:ext cx="3261360" cy="1584960"/>
                    </a:xfrm>
                    <a:prstGeom prst="rect">
                      <a:avLst/>
                    </a:prstGeom>
                  </pic:spPr>
                </pic:pic>
              </a:graphicData>
            </a:graphic>
            <wp14:sizeRelH relativeFrom="margin">
              <wp14:pctWidth>0</wp14:pctWidth>
            </wp14:sizeRelH>
            <wp14:sizeRelV relativeFrom="margin">
              <wp14:pctHeight>0</wp14:pctHeight>
            </wp14:sizeRelV>
          </wp:anchor>
        </w:drawing>
      </w:r>
      <w:r w:rsidRPr="00E13E1C">
        <w:rPr>
          <w:noProof/>
        </w:rPr>
        <w:drawing>
          <wp:anchor distT="0" distB="0" distL="114300" distR="114300" simplePos="0" relativeHeight="251664384" behindDoc="0" locked="0" layoutInCell="1" allowOverlap="1" wp14:anchorId="510B05BC" wp14:editId="275330F2">
            <wp:simplePos x="0" y="0"/>
            <wp:positionH relativeFrom="margin">
              <wp:posOffset>173355</wp:posOffset>
            </wp:positionH>
            <wp:positionV relativeFrom="paragraph">
              <wp:posOffset>6265545</wp:posOffset>
            </wp:positionV>
            <wp:extent cx="3291840" cy="1699260"/>
            <wp:effectExtent l="0" t="0" r="3810" b="0"/>
            <wp:wrapSquare wrapText="bothSides"/>
            <wp:docPr id="82177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74347" name=""/>
                    <pic:cNvPicPr/>
                  </pic:nvPicPr>
                  <pic:blipFill>
                    <a:blip r:embed="rId41">
                      <a:extLst>
                        <a:ext uri="{28A0092B-C50C-407E-A947-70E740481C1C}">
                          <a14:useLocalDpi xmlns:a14="http://schemas.microsoft.com/office/drawing/2010/main" val="0"/>
                        </a:ext>
                      </a:extLst>
                    </a:blip>
                    <a:stretch>
                      <a:fillRect/>
                    </a:stretch>
                  </pic:blipFill>
                  <pic:spPr>
                    <a:xfrm>
                      <a:off x="0" y="0"/>
                      <a:ext cx="3291840" cy="1699260"/>
                    </a:xfrm>
                    <a:prstGeom prst="rect">
                      <a:avLst/>
                    </a:prstGeom>
                  </pic:spPr>
                </pic:pic>
              </a:graphicData>
            </a:graphic>
            <wp14:sizeRelH relativeFrom="margin">
              <wp14:pctWidth>0</wp14:pctWidth>
            </wp14:sizeRelH>
            <wp14:sizeRelV relativeFrom="margin">
              <wp14:pctHeight>0</wp14:pctHeight>
            </wp14:sizeRelV>
          </wp:anchor>
        </w:drawing>
      </w:r>
      <w:r w:rsidRPr="00E13E1C">
        <w:rPr>
          <w:noProof/>
        </w:rPr>
        <w:drawing>
          <wp:anchor distT="0" distB="0" distL="114300" distR="114300" simplePos="0" relativeHeight="251662336" behindDoc="0" locked="0" layoutInCell="1" allowOverlap="1" wp14:anchorId="40BB02FB" wp14:editId="5132FA27">
            <wp:simplePos x="0" y="0"/>
            <wp:positionH relativeFrom="column">
              <wp:posOffset>287655</wp:posOffset>
            </wp:positionH>
            <wp:positionV relativeFrom="paragraph">
              <wp:posOffset>4299585</wp:posOffset>
            </wp:positionV>
            <wp:extent cx="3154680" cy="1844040"/>
            <wp:effectExtent l="0" t="0" r="7620" b="3810"/>
            <wp:wrapSquare wrapText="bothSides"/>
            <wp:docPr id="44549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500" name=""/>
                    <pic:cNvPicPr/>
                  </pic:nvPicPr>
                  <pic:blipFill>
                    <a:blip r:embed="rId42">
                      <a:extLst>
                        <a:ext uri="{28A0092B-C50C-407E-A947-70E740481C1C}">
                          <a14:useLocalDpi xmlns:a14="http://schemas.microsoft.com/office/drawing/2010/main" val="0"/>
                        </a:ext>
                      </a:extLst>
                    </a:blip>
                    <a:stretch>
                      <a:fillRect/>
                    </a:stretch>
                  </pic:blipFill>
                  <pic:spPr>
                    <a:xfrm>
                      <a:off x="0" y="0"/>
                      <a:ext cx="3154680" cy="1844040"/>
                    </a:xfrm>
                    <a:prstGeom prst="rect">
                      <a:avLst/>
                    </a:prstGeom>
                  </pic:spPr>
                </pic:pic>
              </a:graphicData>
            </a:graphic>
            <wp14:sizeRelH relativeFrom="margin">
              <wp14:pctWidth>0</wp14:pctWidth>
            </wp14:sizeRelH>
            <wp14:sizeRelV relativeFrom="margin">
              <wp14:pctHeight>0</wp14:pctHeight>
            </wp14:sizeRelV>
          </wp:anchor>
        </w:drawing>
      </w:r>
      <w:r w:rsidR="002D733D" w:rsidRPr="00E13E1C">
        <w:rPr>
          <w:noProof/>
        </w:rPr>
        <w:drawing>
          <wp:anchor distT="0" distB="0" distL="114300" distR="114300" simplePos="0" relativeHeight="251663360" behindDoc="0" locked="0" layoutInCell="1" allowOverlap="1" wp14:anchorId="18335134" wp14:editId="48DA7539">
            <wp:simplePos x="0" y="0"/>
            <wp:positionH relativeFrom="margin">
              <wp:posOffset>3594735</wp:posOffset>
            </wp:positionH>
            <wp:positionV relativeFrom="paragraph">
              <wp:posOffset>4246245</wp:posOffset>
            </wp:positionV>
            <wp:extent cx="3284220" cy="1973580"/>
            <wp:effectExtent l="0" t="0" r="0" b="7620"/>
            <wp:wrapSquare wrapText="bothSides"/>
            <wp:docPr id="148136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68076" name=""/>
                    <pic:cNvPicPr/>
                  </pic:nvPicPr>
                  <pic:blipFill>
                    <a:blip r:embed="rId43">
                      <a:extLst>
                        <a:ext uri="{28A0092B-C50C-407E-A947-70E740481C1C}">
                          <a14:useLocalDpi xmlns:a14="http://schemas.microsoft.com/office/drawing/2010/main" val="0"/>
                        </a:ext>
                      </a:extLst>
                    </a:blip>
                    <a:stretch>
                      <a:fillRect/>
                    </a:stretch>
                  </pic:blipFill>
                  <pic:spPr>
                    <a:xfrm>
                      <a:off x="0" y="0"/>
                      <a:ext cx="3284220" cy="1973580"/>
                    </a:xfrm>
                    <a:prstGeom prst="rect">
                      <a:avLst/>
                    </a:prstGeom>
                  </pic:spPr>
                </pic:pic>
              </a:graphicData>
            </a:graphic>
            <wp14:sizeRelH relativeFrom="margin">
              <wp14:pctWidth>0</wp14:pctWidth>
            </wp14:sizeRelH>
            <wp14:sizeRelV relativeFrom="margin">
              <wp14:pctHeight>0</wp14:pctHeight>
            </wp14:sizeRelV>
          </wp:anchor>
        </w:drawing>
      </w:r>
      <w:r w:rsidR="002D733D" w:rsidRPr="009B3EE4">
        <w:rPr>
          <w:noProof/>
        </w:rPr>
        <w:drawing>
          <wp:anchor distT="0" distB="0" distL="114300" distR="114300" simplePos="0" relativeHeight="251660288" behindDoc="0" locked="0" layoutInCell="1" allowOverlap="1" wp14:anchorId="7936DED9" wp14:editId="228E757C">
            <wp:simplePos x="0" y="0"/>
            <wp:positionH relativeFrom="margin">
              <wp:posOffset>211455</wp:posOffset>
            </wp:positionH>
            <wp:positionV relativeFrom="paragraph">
              <wp:posOffset>2402205</wp:posOffset>
            </wp:positionV>
            <wp:extent cx="3276600" cy="1752600"/>
            <wp:effectExtent l="0" t="0" r="0" b="0"/>
            <wp:wrapSquare wrapText="bothSides"/>
            <wp:docPr id="130945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59964" name=""/>
                    <pic:cNvPicPr/>
                  </pic:nvPicPr>
                  <pic:blipFill>
                    <a:blip r:embed="rId44">
                      <a:extLst>
                        <a:ext uri="{28A0092B-C50C-407E-A947-70E740481C1C}">
                          <a14:useLocalDpi xmlns:a14="http://schemas.microsoft.com/office/drawing/2010/main" val="0"/>
                        </a:ext>
                      </a:extLst>
                    </a:blip>
                    <a:stretch>
                      <a:fillRect/>
                    </a:stretch>
                  </pic:blipFill>
                  <pic:spPr>
                    <a:xfrm>
                      <a:off x="0" y="0"/>
                      <a:ext cx="3276600" cy="1752600"/>
                    </a:xfrm>
                    <a:prstGeom prst="rect">
                      <a:avLst/>
                    </a:prstGeom>
                  </pic:spPr>
                </pic:pic>
              </a:graphicData>
            </a:graphic>
            <wp14:sizeRelH relativeFrom="margin">
              <wp14:pctWidth>0</wp14:pctWidth>
            </wp14:sizeRelH>
            <wp14:sizeRelV relativeFrom="margin">
              <wp14:pctHeight>0</wp14:pctHeight>
            </wp14:sizeRelV>
          </wp:anchor>
        </w:drawing>
      </w:r>
      <w:r w:rsidR="002D733D" w:rsidRPr="009B3EE4">
        <w:rPr>
          <w:noProof/>
        </w:rPr>
        <w:drawing>
          <wp:anchor distT="0" distB="0" distL="114300" distR="114300" simplePos="0" relativeHeight="251661312" behindDoc="0" locked="0" layoutInCell="1" allowOverlap="1" wp14:anchorId="3E71B70F" wp14:editId="52F0ABDA">
            <wp:simplePos x="0" y="0"/>
            <wp:positionH relativeFrom="column">
              <wp:posOffset>3587115</wp:posOffset>
            </wp:positionH>
            <wp:positionV relativeFrom="paragraph">
              <wp:posOffset>2524125</wp:posOffset>
            </wp:positionV>
            <wp:extent cx="3284220" cy="1623060"/>
            <wp:effectExtent l="0" t="0" r="0" b="0"/>
            <wp:wrapSquare wrapText="bothSides"/>
            <wp:docPr id="16282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2941" name=""/>
                    <pic:cNvPicPr/>
                  </pic:nvPicPr>
                  <pic:blipFill>
                    <a:blip r:embed="rId45">
                      <a:extLst>
                        <a:ext uri="{28A0092B-C50C-407E-A947-70E740481C1C}">
                          <a14:useLocalDpi xmlns:a14="http://schemas.microsoft.com/office/drawing/2010/main" val="0"/>
                        </a:ext>
                      </a:extLst>
                    </a:blip>
                    <a:stretch>
                      <a:fillRect/>
                    </a:stretch>
                  </pic:blipFill>
                  <pic:spPr>
                    <a:xfrm>
                      <a:off x="0" y="0"/>
                      <a:ext cx="3284220" cy="1623060"/>
                    </a:xfrm>
                    <a:prstGeom prst="rect">
                      <a:avLst/>
                    </a:prstGeom>
                  </pic:spPr>
                </pic:pic>
              </a:graphicData>
            </a:graphic>
            <wp14:sizeRelH relativeFrom="margin">
              <wp14:pctWidth>0</wp14:pctWidth>
            </wp14:sizeRelH>
            <wp14:sizeRelV relativeFrom="margin">
              <wp14:pctHeight>0</wp14:pctHeight>
            </wp14:sizeRelV>
          </wp:anchor>
        </w:drawing>
      </w:r>
      <w:r w:rsidR="002D733D" w:rsidRPr="009B3EE4">
        <w:rPr>
          <w:noProof/>
        </w:rPr>
        <w:drawing>
          <wp:anchor distT="0" distB="0" distL="114300" distR="114300" simplePos="0" relativeHeight="251658240" behindDoc="0" locked="0" layoutInCell="1" allowOverlap="1" wp14:anchorId="7407D5FC" wp14:editId="2E13B202">
            <wp:simplePos x="0" y="0"/>
            <wp:positionH relativeFrom="column">
              <wp:posOffset>3762375</wp:posOffset>
            </wp:positionH>
            <wp:positionV relativeFrom="paragraph">
              <wp:posOffset>588645</wp:posOffset>
            </wp:positionV>
            <wp:extent cx="3009900" cy="1844040"/>
            <wp:effectExtent l="0" t="0" r="0" b="3810"/>
            <wp:wrapTopAndBottom/>
            <wp:docPr id="51477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71969" name=""/>
                    <pic:cNvPicPr/>
                  </pic:nvPicPr>
                  <pic:blipFill>
                    <a:blip r:embed="rId46">
                      <a:extLst>
                        <a:ext uri="{28A0092B-C50C-407E-A947-70E740481C1C}">
                          <a14:useLocalDpi xmlns:a14="http://schemas.microsoft.com/office/drawing/2010/main" val="0"/>
                        </a:ext>
                      </a:extLst>
                    </a:blip>
                    <a:stretch>
                      <a:fillRect/>
                    </a:stretch>
                  </pic:blipFill>
                  <pic:spPr>
                    <a:xfrm>
                      <a:off x="0" y="0"/>
                      <a:ext cx="3009900" cy="1844040"/>
                    </a:xfrm>
                    <a:prstGeom prst="rect">
                      <a:avLst/>
                    </a:prstGeom>
                  </pic:spPr>
                </pic:pic>
              </a:graphicData>
            </a:graphic>
            <wp14:sizeRelH relativeFrom="margin">
              <wp14:pctWidth>0</wp14:pctWidth>
            </wp14:sizeRelH>
            <wp14:sizeRelV relativeFrom="margin">
              <wp14:pctHeight>0</wp14:pctHeight>
            </wp14:sizeRelV>
          </wp:anchor>
        </w:drawing>
      </w:r>
      <w:r w:rsidR="002D733D" w:rsidRPr="009B3EE4">
        <w:rPr>
          <w:noProof/>
        </w:rPr>
        <w:drawing>
          <wp:anchor distT="0" distB="0" distL="114300" distR="114300" simplePos="0" relativeHeight="251659264" behindDoc="0" locked="0" layoutInCell="1" allowOverlap="1" wp14:anchorId="0401A512" wp14:editId="0C58DC98">
            <wp:simplePos x="0" y="0"/>
            <wp:positionH relativeFrom="column">
              <wp:posOffset>180975</wp:posOffset>
            </wp:positionH>
            <wp:positionV relativeFrom="paragraph">
              <wp:posOffset>565785</wp:posOffset>
            </wp:positionV>
            <wp:extent cx="3398520" cy="1752600"/>
            <wp:effectExtent l="0" t="0" r="0" b="0"/>
            <wp:wrapSquare wrapText="bothSides"/>
            <wp:docPr id="55216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66238" name=""/>
                    <pic:cNvPicPr/>
                  </pic:nvPicPr>
                  <pic:blipFill>
                    <a:blip r:embed="rId47">
                      <a:extLst>
                        <a:ext uri="{28A0092B-C50C-407E-A947-70E740481C1C}">
                          <a14:useLocalDpi xmlns:a14="http://schemas.microsoft.com/office/drawing/2010/main" val="0"/>
                        </a:ext>
                      </a:extLst>
                    </a:blip>
                    <a:stretch>
                      <a:fillRect/>
                    </a:stretch>
                  </pic:blipFill>
                  <pic:spPr>
                    <a:xfrm>
                      <a:off x="0" y="0"/>
                      <a:ext cx="3398520" cy="1752600"/>
                    </a:xfrm>
                    <a:prstGeom prst="rect">
                      <a:avLst/>
                    </a:prstGeom>
                  </pic:spPr>
                </pic:pic>
              </a:graphicData>
            </a:graphic>
            <wp14:sizeRelH relativeFrom="margin">
              <wp14:pctWidth>0</wp14:pctWidth>
            </wp14:sizeRelH>
            <wp14:sizeRelV relativeFrom="margin">
              <wp14:pctHeight>0</wp14:pctHeight>
            </wp14:sizeRelV>
          </wp:anchor>
        </w:drawing>
      </w:r>
      <w:r w:rsidR="00A5362A" w:rsidRPr="00DD0152">
        <w:t xml:space="preserve">   KNN predicts class based on majority voting from its nearest </w:t>
      </w:r>
      <w:proofErr w:type="spellStart"/>
      <w:r w:rsidR="00A5362A" w:rsidRPr="00DD0152">
        <w:t>neighbors</w:t>
      </w:r>
      <w:proofErr w:type="spellEnd"/>
      <w:r w:rsidR="00A5362A" w:rsidRPr="00DD0152">
        <w:t>, suitable for both binary and multi-class classification tasks with irregular decision boundaries.</w:t>
      </w:r>
    </w:p>
    <w:p w14:paraId="24FDD51A" w14:textId="4FCCBA85" w:rsidR="00E13E1C" w:rsidRDefault="00E13E1C" w:rsidP="00E13E1C">
      <w:pPr>
        <w:tabs>
          <w:tab w:val="left" w:pos="709"/>
        </w:tabs>
        <w:ind w:right="668"/>
      </w:pPr>
    </w:p>
    <w:p w14:paraId="7AD73A05" w14:textId="77777777" w:rsidR="004D6D86" w:rsidRPr="004D6D86" w:rsidRDefault="005A1CD2" w:rsidP="005A1CD2">
      <w:pPr>
        <w:pStyle w:val="ListParagraph"/>
        <w:numPr>
          <w:ilvl w:val="0"/>
          <w:numId w:val="6"/>
        </w:numPr>
        <w:tabs>
          <w:tab w:val="left" w:pos="3552"/>
        </w:tabs>
        <w:ind w:left="709" w:right="810" w:hanging="567"/>
        <w:rPr>
          <w:b/>
          <w:bCs/>
          <w:color w:val="0072AE"/>
          <w:sz w:val="28"/>
          <w:szCs w:val="28"/>
        </w:rPr>
      </w:pPr>
      <w:r w:rsidRPr="005A1CD2">
        <w:rPr>
          <w:b/>
          <w:bCs/>
          <w:color w:val="0072AE"/>
          <w:sz w:val="28"/>
          <w:szCs w:val="28"/>
        </w:rPr>
        <w:t>Cross Validation Score</w:t>
      </w:r>
      <w:r w:rsidR="004D6D86" w:rsidRPr="004D6D86">
        <w:t xml:space="preserve"> </w:t>
      </w:r>
    </w:p>
    <w:p w14:paraId="3612038A" w14:textId="4CC4C887" w:rsidR="005A1CD2" w:rsidRPr="004D6D86" w:rsidRDefault="004D6D86" w:rsidP="004D6D86">
      <w:pPr>
        <w:pStyle w:val="ListParagraph"/>
        <w:tabs>
          <w:tab w:val="left" w:pos="709"/>
        </w:tabs>
        <w:ind w:left="284" w:right="668"/>
      </w:pPr>
      <w:r w:rsidRPr="004D6D86">
        <w:t xml:space="preserve">Cross-validation score is a technique used to evaluate the performance of a machine learning model by partitioning the dataset into subsets. The model is trained on some subsets and validated on the remaining ones, repeated multiple times to ensure robustness. In this project, cross-validation was applied using </w:t>
      </w:r>
      <w:proofErr w:type="spellStart"/>
      <w:r w:rsidRPr="004D6D86">
        <w:t>accuracy_score</w:t>
      </w:r>
      <w:proofErr w:type="spellEnd"/>
      <w:r w:rsidRPr="004D6D86">
        <w:t xml:space="preserve"> as the evaluation metric to assess the reliability and generalizability of the models</w:t>
      </w:r>
      <w:r>
        <w:t>. The result is below :-</w:t>
      </w:r>
    </w:p>
    <w:p w14:paraId="4F367C6F" w14:textId="77777777" w:rsidR="004D6D86" w:rsidRDefault="004D6D86" w:rsidP="004D6D86">
      <w:pPr>
        <w:pStyle w:val="ListParagraph"/>
        <w:tabs>
          <w:tab w:val="left" w:pos="3552"/>
        </w:tabs>
        <w:ind w:left="709" w:right="810"/>
        <w:rPr>
          <w:b/>
          <w:bCs/>
          <w:color w:val="0072AE"/>
          <w:sz w:val="28"/>
          <w:szCs w:val="28"/>
        </w:rPr>
      </w:pPr>
    </w:p>
    <w:p w14:paraId="4135DD2B" w14:textId="77777777" w:rsidR="002D733D" w:rsidRPr="001B4158" w:rsidRDefault="002D733D" w:rsidP="001B4158">
      <w:pPr>
        <w:tabs>
          <w:tab w:val="left" w:pos="3552"/>
        </w:tabs>
        <w:ind w:right="810"/>
        <w:rPr>
          <w:b/>
          <w:bCs/>
          <w:color w:val="0072AE"/>
          <w:sz w:val="28"/>
          <w:szCs w:val="28"/>
        </w:rPr>
      </w:pPr>
    </w:p>
    <w:tbl>
      <w:tblPr>
        <w:tblStyle w:val="TableGrid"/>
        <w:tblpPr w:leftFromText="180" w:rightFromText="180" w:vertAnchor="text" w:horzAnchor="page" w:tblpX="1057" w:tblpY="1"/>
        <w:tblW w:w="0" w:type="auto"/>
        <w:tblLook w:val="04A0" w:firstRow="1" w:lastRow="0" w:firstColumn="1" w:lastColumn="0" w:noHBand="0" w:noVBand="1"/>
      </w:tblPr>
      <w:tblGrid>
        <w:gridCol w:w="3294"/>
        <w:gridCol w:w="1698"/>
        <w:gridCol w:w="2168"/>
        <w:gridCol w:w="2029"/>
      </w:tblGrid>
      <w:tr w:rsidR="001E3F05" w14:paraId="029BE249" w14:textId="77777777" w:rsidTr="001E3F05">
        <w:trPr>
          <w:trHeight w:val="211"/>
        </w:trPr>
        <w:tc>
          <w:tcPr>
            <w:tcW w:w="3294" w:type="dxa"/>
          </w:tcPr>
          <w:p w14:paraId="00D9A8F8" w14:textId="77777777" w:rsidR="001E3F05" w:rsidRPr="00935518" w:rsidRDefault="001E3F05" w:rsidP="001E3F05">
            <w:pPr>
              <w:pStyle w:val="Default"/>
              <w:ind w:right="-465"/>
              <w:rPr>
                <w:sz w:val="23"/>
                <w:szCs w:val="23"/>
              </w:rPr>
            </w:pPr>
            <w:r>
              <w:rPr>
                <w:b/>
                <w:bCs/>
                <w:sz w:val="23"/>
                <w:szCs w:val="23"/>
              </w:rPr>
              <w:t xml:space="preserve">Machine learning model </w:t>
            </w:r>
          </w:p>
        </w:tc>
        <w:tc>
          <w:tcPr>
            <w:tcW w:w="1698" w:type="dxa"/>
          </w:tcPr>
          <w:p w14:paraId="3933F0E2" w14:textId="77777777" w:rsidR="001E3F05" w:rsidRPr="00117CE7" w:rsidRDefault="001E3F05" w:rsidP="001E3F05">
            <w:pPr>
              <w:tabs>
                <w:tab w:val="left" w:pos="709"/>
                <w:tab w:val="left" w:pos="1166"/>
              </w:tabs>
              <w:ind w:right="668"/>
              <w:rPr>
                <w:b/>
                <w:bCs/>
              </w:rPr>
            </w:pPr>
            <w:r w:rsidRPr="00117CE7">
              <w:rPr>
                <w:b/>
                <w:bCs/>
              </w:rPr>
              <w:t xml:space="preserve">Accuracy Score </w:t>
            </w:r>
          </w:p>
        </w:tc>
        <w:tc>
          <w:tcPr>
            <w:tcW w:w="2168" w:type="dxa"/>
          </w:tcPr>
          <w:p w14:paraId="18ACF030" w14:textId="77777777" w:rsidR="001E3F05" w:rsidRDefault="001E3F05" w:rsidP="001E3F05">
            <w:pPr>
              <w:tabs>
                <w:tab w:val="left" w:pos="1805"/>
              </w:tabs>
              <w:ind w:right="-106"/>
            </w:pPr>
            <w:r>
              <w:t>Cross Validation Score mean value</w:t>
            </w:r>
          </w:p>
        </w:tc>
        <w:tc>
          <w:tcPr>
            <w:tcW w:w="2029" w:type="dxa"/>
          </w:tcPr>
          <w:p w14:paraId="3D871776" w14:textId="77777777" w:rsidR="001E3F05" w:rsidRDefault="001E3F05" w:rsidP="001E3F05">
            <w:pPr>
              <w:tabs>
                <w:tab w:val="left" w:pos="709"/>
              </w:tabs>
              <w:ind w:right="668"/>
            </w:pPr>
            <w:r>
              <w:t xml:space="preserve">Difference of cross validation </w:t>
            </w:r>
          </w:p>
        </w:tc>
      </w:tr>
      <w:tr w:rsidR="001E3F05" w14:paraId="5BC6B4C8" w14:textId="77777777" w:rsidTr="001E3F05">
        <w:trPr>
          <w:trHeight w:val="211"/>
        </w:trPr>
        <w:tc>
          <w:tcPr>
            <w:tcW w:w="3294" w:type="dxa"/>
          </w:tcPr>
          <w:p w14:paraId="3144CAE2" w14:textId="77777777" w:rsidR="001E3F05" w:rsidRDefault="001E3F05" w:rsidP="001E3F05">
            <w:pPr>
              <w:pStyle w:val="ListParagraph"/>
              <w:numPr>
                <w:ilvl w:val="0"/>
                <w:numId w:val="19"/>
              </w:numPr>
              <w:tabs>
                <w:tab w:val="left" w:pos="709"/>
              </w:tabs>
              <w:ind w:right="-465"/>
            </w:pPr>
            <w:proofErr w:type="spellStart"/>
            <w:r w:rsidRPr="00935518">
              <w:t>LogisticRegression</w:t>
            </w:r>
            <w:proofErr w:type="spellEnd"/>
          </w:p>
        </w:tc>
        <w:tc>
          <w:tcPr>
            <w:tcW w:w="1698" w:type="dxa"/>
          </w:tcPr>
          <w:p w14:paraId="37281B11" w14:textId="77777777" w:rsidR="001E3F05" w:rsidRDefault="001E3F05" w:rsidP="001E3F05">
            <w:pPr>
              <w:tabs>
                <w:tab w:val="left" w:pos="709"/>
                <w:tab w:val="left" w:pos="1166"/>
              </w:tabs>
              <w:ind w:right="668"/>
            </w:pPr>
            <w:r>
              <w:t>64.82%</w:t>
            </w:r>
          </w:p>
        </w:tc>
        <w:tc>
          <w:tcPr>
            <w:tcW w:w="2168" w:type="dxa"/>
          </w:tcPr>
          <w:p w14:paraId="18A3394A" w14:textId="07C5C83C" w:rsidR="001E3F05" w:rsidRDefault="001E3F05" w:rsidP="001E3F05">
            <w:pPr>
              <w:tabs>
                <w:tab w:val="left" w:pos="709"/>
              </w:tabs>
              <w:ind w:right="668"/>
            </w:pPr>
            <w:r w:rsidRPr="001E3F05">
              <w:t>0.75</w:t>
            </w:r>
          </w:p>
        </w:tc>
        <w:tc>
          <w:tcPr>
            <w:tcW w:w="2029" w:type="dxa"/>
          </w:tcPr>
          <w:p w14:paraId="48D984C1" w14:textId="3E208365" w:rsidR="001E3F05" w:rsidRDefault="001E3F05" w:rsidP="001E3F05">
            <w:pPr>
              <w:tabs>
                <w:tab w:val="left" w:pos="709"/>
              </w:tabs>
              <w:ind w:right="668"/>
            </w:pPr>
            <w:r w:rsidRPr="001E3F05">
              <w:t>-10.17</w:t>
            </w:r>
          </w:p>
        </w:tc>
      </w:tr>
      <w:tr w:rsidR="001E3F05" w14:paraId="192D435B" w14:textId="77777777" w:rsidTr="001E3F05">
        <w:trPr>
          <w:trHeight w:val="220"/>
        </w:trPr>
        <w:tc>
          <w:tcPr>
            <w:tcW w:w="3294" w:type="dxa"/>
          </w:tcPr>
          <w:p w14:paraId="7112403C" w14:textId="77777777" w:rsidR="001E3F05" w:rsidRDefault="001E3F05" w:rsidP="001E3F05">
            <w:pPr>
              <w:pStyle w:val="ListParagraph"/>
              <w:numPr>
                <w:ilvl w:val="0"/>
                <w:numId w:val="19"/>
              </w:numPr>
              <w:tabs>
                <w:tab w:val="left" w:pos="709"/>
              </w:tabs>
              <w:ind w:right="-465"/>
            </w:pPr>
            <w:proofErr w:type="spellStart"/>
            <w:r w:rsidRPr="000A5D9C">
              <w:t>ExtraTreesClassifier</w:t>
            </w:r>
            <w:proofErr w:type="spellEnd"/>
          </w:p>
        </w:tc>
        <w:tc>
          <w:tcPr>
            <w:tcW w:w="1698" w:type="dxa"/>
          </w:tcPr>
          <w:p w14:paraId="643726FF" w14:textId="77777777" w:rsidR="001E3F05" w:rsidRDefault="001E3F05" w:rsidP="001E3F05">
            <w:pPr>
              <w:tabs>
                <w:tab w:val="left" w:pos="709"/>
                <w:tab w:val="left" w:pos="1166"/>
              </w:tabs>
              <w:ind w:right="668"/>
            </w:pPr>
            <w:r>
              <w:t>78.76%</w:t>
            </w:r>
          </w:p>
        </w:tc>
        <w:tc>
          <w:tcPr>
            <w:tcW w:w="2168" w:type="dxa"/>
          </w:tcPr>
          <w:p w14:paraId="32DFDF60" w14:textId="26EDF251" w:rsidR="001E3F05" w:rsidRDefault="001E3F05" w:rsidP="001E3F05">
            <w:pPr>
              <w:tabs>
                <w:tab w:val="left" w:pos="709"/>
              </w:tabs>
              <w:ind w:right="668"/>
            </w:pPr>
            <w:r w:rsidRPr="001E3F05">
              <w:t>0.70</w:t>
            </w:r>
          </w:p>
        </w:tc>
        <w:tc>
          <w:tcPr>
            <w:tcW w:w="2029" w:type="dxa"/>
          </w:tcPr>
          <w:p w14:paraId="51893E71" w14:textId="37DADC4E" w:rsidR="001E3F05" w:rsidRDefault="001E3F05" w:rsidP="001E3F05">
            <w:pPr>
              <w:tabs>
                <w:tab w:val="left" w:pos="709"/>
              </w:tabs>
              <w:ind w:right="668"/>
            </w:pPr>
            <w:r w:rsidRPr="001E3F05">
              <w:t>8.06</w:t>
            </w:r>
          </w:p>
        </w:tc>
      </w:tr>
      <w:tr w:rsidR="001E3F05" w14:paraId="55F79888" w14:textId="77777777" w:rsidTr="001E3F05">
        <w:trPr>
          <w:trHeight w:val="211"/>
        </w:trPr>
        <w:tc>
          <w:tcPr>
            <w:tcW w:w="3294" w:type="dxa"/>
          </w:tcPr>
          <w:p w14:paraId="787DA66A" w14:textId="77777777" w:rsidR="001E3F05" w:rsidRDefault="001E3F05" w:rsidP="001E3F05">
            <w:pPr>
              <w:pStyle w:val="ListParagraph"/>
              <w:numPr>
                <w:ilvl w:val="0"/>
                <w:numId w:val="19"/>
              </w:numPr>
              <w:tabs>
                <w:tab w:val="left" w:pos="709"/>
              </w:tabs>
              <w:ind w:right="-465"/>
            </w:pPr>
            <w:proofErr w:type="spellStart"/>
            <w:r w:rsidRPr="00935518">
              <w:t>DecisionTreeClassifier</w:t>
            </w:r>
            <w:proofErr w:type="spellEnd"/>
          </w:p>
        </w:tc>
        <w:tc>
          <w:tcPr>
            <w:tcW w:w="1698" w:type="dxa"/>
          </w:tcPr>
          <w:p w14:paraId="07661EBB" w14:textId="77777777" w:rsidR="001E3F05" w:rsidRDefault="001E3F05" w:rsidP="001E3F05">
            <w:pPr>
              <w:tabs>
                <w:tab w:val="left" w:pos="709"/>
                <w:tab w:val="left" w:pos="1166"/>
              </w:tabs>
              <w:ind w:right="668"/>
            </w:pPr>
            <w:r>
              <w:t>64.60%</w:t>
            </w:r>
          </w:p>
        </w:tc>
        <w:tc>
          <w:tcPr>
            <w:tcW w:w="2168" w:type="dxa"/>
          </w:tcPr>
          <w:p w14:paraId="73B5A6E6" w14:textId="43963A49" w:rsidR="001E3F05" w:rsidRDefault="001E3F05" w:rsidP="001E3F05">
            <w:pPr>
              <w:tabs>
                <w:tab w:val="left" w:pos="709"/>
              </w:tabs>
              <w:ind w:right="668"/>
            </w:pPr>
            <w:r w:rsidRPr="001E3F05">
              <w:t>0.63</w:t>
            </w:r>
          </w:p>
        </w:tc>
        <w:tc>
          <w:tcPr>
            <w:tcW w:w="2029" w:type="dxa"/>
          </w:tcPr>
          <w:p w14:paraId="1AD0C3E3" w14:textId="2F4FFDE5" w:rsidR="001E3F05" w:rsidRDefault="001E3F05" w:rsidP="001E3F05">
            <w:pPr>
              <w:tabs>
                <w:tab w:val="left" w:pos="709"/>
              </w:tabs>
              <w:ind w:right="668"/>
            </w:pPr>
            <w:r>
              <w:t>1.10</w:t>
            </w:r>
          </w:p>
        </w:tc>
      </w:tr>
      <w:tr w:rsidR="001E3F05" w14:paraId="4C73BA24" w14:textId="77777777" w:rsidTr="001E3F05">
        <w:trPr>
          <w:trHeight w:val="211"/>
        </w:trPr>
        <w:tc>
          <w:tcPr>
            <w:tcW w:w="3294" w:type="dxa"/>
          </w:tcPr>
          <w:p w14:paraId="16A374AC" w14:textId="77777777" w:rsidR="001E3F05" w:rsidRDefault="001E3F05" w:rsidP="001E3F05">
            <w:pPr>
              <w:pStyle w:val="ListParagraph"/>
              <w:numPr>
                <w:ilvl w:val="0"/>
                <w:numId w:val="19"/>
              </w:numPr>
              <w:tabs>
                <w:tab w:val="left" w:pos="709"/>
              </w:tabs>
              <w:ind w:right="-465"/>
            </w:pPr>
            <w:proofErr w:type="spellStart"/>
            <w:r w:rsidRPr="00935518">
              <w:t>GradientBoostingClassifier</w:t>
            </w:r>
            <w:proofErr w:type="spellEnd"/>
          </w:p>
        </w:tc>
        <w:tc>
          <w:tcPr>
            <w:tcW w:w="1698" w:type="dxa"/>
          </w:tcPr>
          <w:p w14:paraId="17BFA71B" w14:textId="77777777" w:rsidR="001E3F05" w:rsidRDefault="001E3F05" w:rsidP="001E3F05">
            <w:pPr>
              <w:tabs>
                <w:tab w:val="left" w:pos="709"/>
                <w:tab w:val="left" w:pos="1166"/>
              </w:tabs>
              <w:ind w:right="668"/>
            </w:pPr>
            <w:r>
              <w:t>68.36%</w:t>
            </w:r>
          </w:p>
        </w:tc>
        <w:tc>
          <w:tcPr>
            <w:tcW w:w="2168" w:type="dxa"/>
          </w:tcPr>
          <w:p w14:paraId="2E7A6843" w14:textId="73E2B750" w:rsidR="001E3F05" w:rsidRDefault="001E3F05" w:rsidP="001E3F05">
            <w:pPr>
              <w:tabs>
                <w:tab w:val="left" w:pos="709"/>
              </w:tabs>
              <w:ind w:right="668"/>
            </w:pPr>
            <w:r>
              <w:t>0.71</w:t>
            </w:r>
          </w:p>
        </w:tc>
        <w:tc>
          <w:tcPr>
            <w:tcW w:w="2029" w:type="dxa"/>
          </w:tcPr>
          <w:p w14:paraId="28FEA7AF" w14:textId="47D34D42" w:rsidR="001E3F05" w:rsidRDefault="001E3F05" w:rsidP="001E3F05">
            <w:pPr>
              <w:tabs>
                <w:tab w:val="left" w:pos="709"/>
              </w:tabs>
              <w:ind w:right="668"/>
            </w:pPr>
            <w:r>
              <w:t>-3.53</w:t>
            </w:r>
          </w:p>
        </w:tc>
      </w:tr>
      <w:tr w:rsidR="001E3F05" w14:paraId="5BA02F9E" w14:textId="77777777" w:rsidTr="001E3F05">
        <w:trPr>
          <w:trHeight w:val="211"/>
        </w:trPr>
        <w:tc>
          <w:tcPr>
            <w:tcW w:w="3294" w:type="dxa"/>
          </w:tcPr>
          <w:p w14:paraId="0EB8E18E" w14:textId="77777777" w:rsidR="001E3F05" w:rsidRDefault="001E3F05" w:rsidP="001E3F05">
            <w:pPr>
              <w:pStyle w:val="ListParagraph"/>
              <w:numPr>
                <w:ilvl w:val="0"/>
                <w:numId w:val="19"/>
              </w:numPr>
              <w:tabs>
                <w:tab w:val="left" w:pos="709"/>
              </w:tabs>
              <w:ind w:right="-465"/>
            </w:pPr>
            <w:proofErr w:type="spellStart"/>
            <w:r w:rsidRPr="00935518">
              <w:t>AdaBoostClassifier</w:t>
            </w:r>
            <w:proofErr w:type="spellEnd"/>
          </w:p>
        </w:tc>
        <w:tc>
          <w:tcPr>
            <w:tcW w:w="1698" w:type="dxa"/>
          </w:tcPr>
          <w:p w14:paraId="65B1BC55" w14:textId="77777777" w:rsidR="001E3F05" w:rsidRDefault="001E3F05" w:rsidP="001E3F05">
            <w:pPr>
              <w:tabs>
                <w:tab w:val="left" w:pos="709"/>
                <w:tab w:val="left" w:pos="1166"/>
              </w:tabs>
              <w:ind w:right="668"/>
            </w:pPr>
            <w:r>
              <w:t>63.27%</w:t>
            </w:r>
          </w:p>
        </w:tc>
        <w:tc>
          <w:tcPr>
            <w:tcW w:w="2168" w:type="dxa"/>
          </w:tcPr>
          <w:p w14:paraId="6E92E81C" w14:textId="273E6D34" w:rsidR="001E3F05" w:rsidRDefault="001E3F05" w:rsidP="001E3F05">
            <w:pPr>
              <w:tabs>
                <w:tab w:val="left" w:pos="709"/>
              </w:tabs>
              <w:ind w:right="668"/>
            </w:pPr>
            <w:r>
              <w:t>0.73</w:t>
            </w:r>
          </w:p>
        </w:tc>
        <w:tc>
          <w:tcPr>
            <w:tcW w:w="2029" w:type="dxa"/>
          </w:tcPr>
          <w:p w14:paraId="14DF7535" w14:textId="68E49E4E" w:rsidR="001E3F05" w:rsidRDefault="001E3F05" w:rsidP="001E3F05">
            <w:pPr>
              <w:tabs>
                <w:tab w:val="left" w:pos="709"/>
              </w:tabs>
              <w:ind w:right="668"/>
            </w:pPr>
            <w:r>
              <w:t>-10.32</w:t>
            </w:r>
          </w:p>
        </w:tc>
      </w:tr>
      <w:tr w:rsidR="001E3F05" w14:paraId="4128B6C7" w14:textId="77777777" w:rsidTr="001E3F05">
        <w:trPr>
          <w:trHeight w:val="211"/>
        </w:trPr>
        <w:tc>
          <w:tcPr>
            <w:tcW w:w="3294" w:type="dxa"/>
          </w:tcPr>
          <w:p w14:paraId="2B4FB789" w14:textId="77777777" w:rsidR="001E3F05" w:rsidRDefault="001E3F05" w:rsidP="001E3F05">
            <w:pPr>
              <w:pStyle w:val="ListParagraph"/>
              <w:numPr>
                <w:ilvl w:val="0"/>
                <w:numId w:val="19"/>
              </w:numPr>
              <w:tabs>
                <w:tab w:val="left" w:pos="709"/>
              </w:tabs>
              <w:ind w:right="-465"/>
            </w:pPr>
            <w:proofErr w:type="spellStart"/>
            <w:r w:rsidRPr="00935518">
              <w:t>RandomForestClassifier</w:t>
            </w:r>
            <w:proofErr w:type="spellEnd"/>
          </w:p>
        </w:tc>
        <w:tc>
          <w:tcPr>
            <w:tcW w:w="1698" w:type="dxa"/>
          </w:tcPr>
          <w:p w14:paraId="2C40D544" w14:textId="77777777" w:rsidR="001E3F05" w:rsidRDefault="001E3F05" w:rsidP="001E3F05">
            <w:pPr>
              <w:tabs>
                <w:tab w:val="left" w:pos="709"/>
                <w:tab w:val="left" w:pos="1166"/>
              </w:tabs>
              <w:ind w:right="668"/>
            </w:pPr>
            <w:r>
              <w:t>74.55%</w:t>
            </w:r>
          </w:p>
        </w:tc>
        <w:tc>
          <w:tcPr>
            <w:tcW w:w="2168" w:type="dxa"/>
          </w:tcPr>
          <w:p w14:paraId="4E426B04" w14:textId="24275FDB" w:rsidR="001E3F05" w:rsidRDefault="001E3F05" w:rsidP="001E3F05">
            <w:pPr>
              <w:tabs>
                <w:tab w:val="left" w:pos="709"/>
              </w:tabs>
              <w:ind w:right="668"/>
            </w:pPr>
            <w:r>
              <w:t>0.71</w:t>
            </w:r>
          </w:p>
        </w:tc>
        <w:tc>
          <w:tcPr>
            <w:tcW w:w="2029" w:type="dxa"/>
          </w:tcPr>
          <w:p w14:paraId="65106612" w14:textId="5172F4B7" w:rsidR="001E3F05" w:rsidRDefault="001E3F05" w:rsidP="001E3F05">
            <w:pPr>
              <w:tabs>
                <w:tab w:val="left" w:pos="709"/>
              </w:tabs>
              <w:ind w:right="668"/>
            </w:pPr>
            <w:r>
              <w:t>2.63</w:t>
            </w:r>
          </w:p>
        </w:tc>
      </w:tr>
      <w:tr w:rsidR="001E3F05" w14:paraId="3FA52A59" w14:textId="77777777" w:rsidTr="001E3F05">
        <w:trPr>
          <w:trHeight w:val="220"/>
        </w:trPr>
        <w:tc>
          <w:tcPr>
            <w:tcW w:w="3294" w:type="dxa"/>
          </w:tcPr>
          <w:p w14:paraId="51F8BBE5" w14:textId="77777777" w:rsidR="001E3F05" w:rsidRDefault="001E3F05" w:rsidP="001E3F05">
            <w:pPr>
              <w:pStyle w:val="ListParagraph"/>
              <w:numPr>
                <w:ilvl w:val="0"/>
                <w:numId w:val="19"/>
              </w:numPr>
              <w:tabs>
                <w:tab w:val="left" w:pos="709"/>
              </w:tabs>
              <w:ind w:right="-465"/>
            </w:pPr>
            <w:proofErr w:type="spellStart"/>
            <w:r w:rsidRPr="00935518">
              <w:t>KNeighborsClassifier</w:t>
            </w:r>
            <w:proofErr w:type="spellEnd"/>
          </w:p>
        </w:tc>
        <w:tc>
          <w:tcPr>
            <w:tcW w:w="1698" w:type="dxa"/>
          </w:tcPr>
          <w:p w14:paraId="4E4D2498" w14:textId="77777777" w:rsidR="001E3F05" w:rsidRDefault="001E3F05" w:rsidP="001E3F05">
            <w:pPr>
              <w:tabs>
                <w:tab w:val="left" w:pos="709"/>
                <w:tab w:val="left" w:pos="1166"/>
              </w:tabs>
              <w:ind w:right="668"/>
            </w:pPr>
            <w:r>
              <w:t>68.36%</w:t>
            </w:r>
          </w:p>
        </w:tc>
        <w:tc>
          <w:tcPr>
            <w:tcW w:w="2168" w:type="dxa"/>
          </w:tcPr>
          <w:p w14:paraId="0081C459" w14:textId="25F902E4" w:rsidR="001E3F05" w:rsidRDefault="001E3F05" w:rsidP="001E3F05">
            <w:pPr>
              <w:tabs>
                <w:tab w:val="left" w:pos="709"/>
              </w:tabs>
              <w:ind w:right="668"/>
            </w:pPr>
            <w:r>
              <w:t>0.71</w:t>
            </w:r>
          </w:p>
        </w:tc>
        <w:tc>
          <w:tcPr>
            <w:tcW w:w="2029" w:type="dxa"/>
          </w:tcPr>
          <w:p w14:paraId="0D5637BE" w14:textId="20154E6A" w:rsidR="001E3F05" w:rsidRDefault="001E3F05" w:rsidP="001E3F05">
            <w:pPr>
              <w:tabs>
                <w:tab w:val="left" w:pos="709"/>
              </w:tabs>
              <w:ind w:right="668"/>
            </w:pPr>
            <w:r>
              <w:t>-3.33</w:t>
            </w:r>
          </w:p>
        </w:tc>
      </w:tr>
      <w:tr w:rsidR="001E3F05" w14:paraId="623C6FFD" w14:textId="77777777" w:rsidTr="001E3F05">
        <w:trPr>
          <w:trHeight w:val="220"/>
        </w:trPr>
        <w:tc>
          <w:tcPr>
            <w:tcW w:w="3294" w:type="dxa"/>
          </w:tcPr>
          <w:p w14:paraId="3E5671C2" w14:textId="77777777" w:rsidR="001E3F05" w:rsidRPr="00935518" w:rsidRDefault="001E3F05" w:rsidP="001E3F05">
            <w:pPr>
              <w:pStyle w:val="ListParagraph"/>
              <w:numPr>
                <w:ilvl w:val="0"/>
                <w:numId w:val="19"/>
              </w:numPr>
              <w:tabs>
                <w:tab w:val="left" w:pos="709"/>
              </w:tabs>
              <w:ind w:right="-465"/>
            </w:pPr>
            <w:r w:rsidRPr="00117CE7">
              <w:t>SVC</w:t>
            </w:r>
          </w:p>
        </w:tc>
        <w:tc>
          <w:tcPr>
            <w:tcW w:w="1698" w:type="dxa"/>
          </w:tcPr>
          <w:p w14:paraId="15570455" w14:textId="77777777" w:rsidR="001E3F05" w:rsidRDefault="001E3F05" w:rsidP="001E3F05">
            <w:pPr>
              <w:tabs>
                <w:tab w:val="left" w:pos="709"/>
                <w:tab w:val="left" w:pos="1166"/>
              </w:tabs>
              <w:ind w:right="668"/>
            </w:pPr>
            <w:r>
              <w:t>63.05%</w:t>
            </w:r>
          </w:p>
        </w:tc>
        <w:tc>
          <w:tcPr>
            <w:tcW w:w="2168" w:type="dxa"/>
          </w:tcPr>
          <w:p w14:paraId="464DF716" w14:textId="02D77419" w:rsidR="001E3F05" w:rsidRDefault="001E3F05" w:rsidP="001E3F05">
            <w:pPr>
              <w:tabs>
                <w:tab w:val="left" w:pos="709"/>
              </w:tabs>
              <w:ind w:right="668"/>
            </w:pPr>
            <w:r>
              <w:t>0.75</w:t>
            </w:r>
          </w:p>
        </w:tc>
        <w:tc>
          <w:tcPr>
            <w:tcW w:w="2029" w:type="dxa"/>
          </w:tcPr>
          <w:p w14:paraId="380CE866" w14:textId="30F35571" w:rsidR="001E3F05" w:rsidRDefault="001E3F05" w:rsidP="001E3F05">
            <w:pPr>
              <w:tabs>
                <w:tab w:val="left" w:pos="709"/>
              </w:tabs>
              <w:ind w:right="668"/>
            </w:pPr>
            <w:r>
              <w:t>-12.24</w:t>
            </w:r>
          </w:p>
        </w:tc>
      </w:tr>
    </w:tbl>
    <w:p w14:paraId="2B6F9B94" w14:textId="4901C321" w:rsidR="005A1CD2" w:rsidRDefault="005A1CD2" w:rsidP="005A1CD2">
      <w:pPr>
        <w:pStyle w:val="ListParagraph"/>
        <w:tabs>
          <w:tab w:val="left" w:pos="3552"/>
        </w:tabs>
        <w:ind w:left="709" w:right="810"/>
        <w:rPr>
          <w:b/>
          <w:bCs/>
          <w:color w:val="0072AE"/>
          <w:sz w:val="28"/>
          <w:szCs w:val="28"/>
        </w:rPr>
      </w:pPr>
    </w:p>
    <w:p w14:paraId="73A5D988" w14:textId="4591C134" w:rsidR="00E3007C" w:rsidRDefault="00E3007C" w:rsidP="00E3007C">
      <w:pPr>
        <w:rPr>
          <w:b/>
          <w:bCs/>
          <w:color w:val="0072AE"/>
          <w:sz w:val="28"/>
          <w:szCs w:val="28"/>
        </w:rPr>
      </w:pPr>
    </w:p>
    <w:p w14:paraId="0DEC0975" w14:textId="77777777" w:rsidR="00E3007C" w:rsidRDefault="00E3007C" w:rsidP="00E3007C"/>
    <w:p w14:paraId="5A63894B" w14:textId="77777777" w:rsidR="00E3007C" w:rsidRDefault="00E3007C" w:rsidP="00E3007C"/>
    <w:p w14:paraId="33A55139" w14:textId="77777777" w:rsidR="00E3007C" w:rsidRDefault="00E3007C" w:rsidP="00E3007C"/>
    <w:p w14:paraId="2589EE5B" w14:textId="77777777" w:rsidR="00E3007C" w:rsidRDefault="00E3007C" w:rsidP="00E3007C"/>
    <w:p w14:paraId="3E1942B1" w14:textId="77777777" w:rsidR="00E3007C" w:rsidRDefault="00E3007C" w:rsidP="00E3007C"/>
    <w:p w14:paraId="72CDAFAD" w14:textId="01713BE7" w:rsidR="00E3007C" w:rsidRDefault="00914EB2" w:rsidP="00914EB2">
      <w:pPr>
        <w:ind w:left="284" w:right="810" w:hanging="426"/>
      </w:pPr>
      <w:r>
        <w:t xml:space="preserve">        </w:t>
      </w:r>
      <w:r>
        <w:t xml:space="preserve">The </w:t>
      </w:r>
      <w:proofErr w:type="spellStart"/>
      <w:r>
        <w:t>RandomForestClassifier</w:t>
      </w:r>
      <w:proofErr w:type="spellEnd"/>
      <w:r>
        <w:t xml:space="preserve"> seems to perform relatively well among the models tested, as it has a high mean cross-validation score and a small difference between accuracy score and cross-validation score</w:t>
      </w:r>
      <w:r>
        <w:t xml:space="preserve">. </w:t>
      </w:r>
      <w:proofErr w:type="spellStart"/>
      <w:r>
        <w:t>RandomForestClassifier</w:t>
      </w:r>
      <w:proofErr w:type="spellEnd"/>
      <w:r>
        <w:t xml:space="preserve"> is our best fitting and best performing model</w:t>
      </w:r>
      <w:r>
        <w:t>.</w:t>
      </w:r>
    </w:p>
    <w:p w14:paraId="27BD2D7F" w14:textId="7B171F80" w:rsidR="00E3007C" w:rsidRDefault="00757F0F" w:rsidP="00757F0F">
      <w:pPr>
        <w:pStyle w:val="ListParagraph"/>
        <w:numPr>
          <w:ilvl w:val="0"/>
          <w:numId w:val="6"/>
        </w:numPr>
        <w:tabs>
          <w:tab w:val="left" w:pos="3552"/>
        </w:tabs>
        <w:ind w:left="709" w:right="810" w:hanging="425"/>
      </w:pPr>
      <w:r>
        <w:t xml:space="preserve"> </w:t>
      </w:r>
      <w:r w:rsidRPr="00757F0F">
        <w:rPr>
          <w:b/>
          <w:bCs/>
          <w:color w:val="0072AE"/>
          <w:sz w:val="28"/>
          <w:szCs w:val="28"/>
        </w:rPr>
        <w:t>Hyper Parameter Tuning</w:t>
      </w:r>
      <w:r>
        <w:t xml:space="preserve"> </w:t>
      </w:r>
    </w:p>
    <w:p w14:paraId="7AE49457" w14:textId="56082FA3" w:rsidR="00EE2482" w:rsidRDefault="00E82A46" w:rsidP="00E82A46">
      <w:pPr>
        <w:pStyle w:val="ListParagraph"/>
        <w:tabs>
          <w:tab w:val="left" w:pos="3552"/>
        </w:tabs>
        <w:ind w:left="284" w:right="810"/>
      </w:pPr>
      <w:proofErr w:type="spellStart"/>
      <w:r w:rsidRPr="00E82A46">
        <w:t>GridSearchCV</w:t>
      </w:r>
      <w:proofErr w:type="spellEnd"/>
      <w:r w:rsidRPr="00E82A46">
        <w:t xml:space="preserve"> is a method from scikit-learn used to improve model performance by exhaustively searching for the best hyperparameters over a specified parameter grid. This approach helps in fine-tuning the model by finding the optimal combination of hyperparameters.</w:t>
      </w:r>
      <w:r>
        <w:t xml:space="preserve"> </w:t>
      </w:r>
    </w:p>
    <w:p w14:paraId="27CAE231" w14:textId="77777777" w:rsidR="00E82A46" w:rsidRPr="00E82A46" w:rsidRDefault="00E82A46" w:rsidP="00E777D8">
      <w:pPr>
        <w:pStyle w:val="ListParagraph"/>
        <w:tabs>
          <w:tab w:val="left" w:pos="3552"/>
        </w:tabs>
        <w:ind w:left="709" w:right="810"/>
        <w:rPr>
          <w:sz w:val="16"/>
          <w:szCs w:val="16"/>
        </w:rPr>
      </w:pPr>
    </w:p>
    <w:p w14:paraId="7DF8AD80" w14:textId="5CB1923D" w:rsidR="00B76A64" w:rsidRDefault="00E777D8" w:rsidP="00B76A64">
      <w:pPr>
        <w:pStyle w:val="ListParagraph"/>
        <w:tabs>
          <w:tab w:val="left" w:pos="3552"/>
        </w:tabs>
        <w:ind w:left="709" w:right="810"/>
      </w:pPr>
      <w:r w:rsidRPr="00E777D8">
        <w:drawing>
          <wp:inline distT="0" distB="0" distL="0" distR="0" wp14:anchorId="23441DE1" wp14:editId="073B13EA">
            <wp:extent cx="2743438" cy="3162574"/>
            <wp:effectExtent l="0" t="0" r="0" b="0"/>
            <wp:docPr id="105994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42526" name=""/>
                    <pic:cNvPicPr/>
                  </pic:nvPicPr>
                  <pic:blipFill>
                    <a:blip r:embed="rId48"/>
                    <a:stretch>
                      <a:fillRect/>
                    </a:stretch>
                  </pic:blipFill>
                  <pic:spPr>
                    <a:xfrm>
                      <a:off x="0" y="0"/>
                      <a:ext cx="2743438" cy="3162574"/>
                    </a:xfrm>
                    <a:prstGeom prst="rect">
                      <a:avLst/>
                    </a:prstGeom>
                  </pic:spPr>
                </pic:pic>
              </a:graphicData>
            </a:graphic>
          </wp:inline>
        </w:drawing>
      </w:r>
    </w:p>
    <w:p w14:paraId="278F7F79" w14:textId="77777777" w:rsidR="00E82A46" w:rsidRPr="00E82A46" w:rsidRDefault="00E82A46" w:rsidP="00B76A64">
      <w:pPr>
        <w:pStyle w:val="ListParagraph"/>
        <w:tabs>
          <w:tab w:val="left" w:pos="3552"/>
        </w:tabs>
        <w:ind w:left="709" w:right="810"/>
        <w:rPr>
          <w:sz w:val="16"/>
          <w:szCs w:val="16"/>
        </w:rPr>
      </w:pPr>
    </w:p>
    <w:p w14:paraId="1CCAE3A7" w14:textId="14362905" w:rsidR="00E82A46" w:rsidRDefault="00E82A46" w:rsidP="00E82A46">
      <w:pPr>
        <w:pStyle w:val="ListParagraph"/>
        <w:tabs>
          <w:tab w:val="left" w:pos="3552"/>
        </w:tabs>
        <w:ind w:left="284" w:right="810"/>
      </w:pPr>
      <w:proofErr w:type="spellStart"/>
      <w:r w:rsidRPr="00E82A46">
        <w:t>GridSearchCV</w:t>
      </w:r>
      <w:proofErr w:type="spellEnd"/>
      <w:r w:rsidRPr="00E82A46">
        <w:t xml:space="preserve"> evaluates different combinations of </w:t>
      </w:r>
      <w:proofErr w:type="spellStart"/>
      <w:r w:rsidRPr="00E82A46">
        <w:t>n_estimators</w:t>
      </w:r>
      <w:proofErr w:type="spellEnd"/>
      <w:r w:rsidRPr="00E82A46">
        <w:t xml:space="preserve">, </w:t>
      </w:r>
      <w:proofErr w:type="spellStart"/>
      <w:r w:rsidRPr="00E82A46">
        <w:t>max_features</w:t>
      </w:r>
      <w:proofErr w:type="spellEnd"/>
      <w:r w:rsidRPr="00E82A46">
        <w:t xml:space="preserve">, </w:t>
      </w:r>
      <w:proofErr w:type="spellStart"/>
      <w:r w:rsidRPr="00E82A46">
        <w:t>max_depth</w:t>
      </w:r>
      <w:proofErr w:type="spellEnd"/>
      <w:r w:rsidRPr="00E82A46">
        <w:t xml:space="preserve">, and </w:t>
      </w:r>
      <w:proofErr w:type="spellStart"/>
      <w:r w:rsidRPr="00E82A46">
        <w:t>min_samples_leaf</w:t>
      </w:r>
      <w:proofErr w:type="spellEnd"/>
      <w:r w:rsidRPr="00E82A46">
        <w:t xml:space="preserve"> to find the optimal set of hyperparameters that maximizes the accuracy of the </w:t>
      </w:r>
      <w:proofErr w:type="spellStart"/>
      <w:r w:rsidRPr="00E82A46">
        <w:t>RandomForestClassifier</w:t>
      </w:r>
      <w:proofErr w:type="spellEnd"/>
      <w:r w:rsidR="0047093A">
        <w:t xml:space="preserve">. </w:t>
      </w:r>
    </w:p>
    <w:p w14:paraId="19667590" w14:textId="77777777" w:rsidR="0047093A" w:rsidRPr="0047093A" w:rsidRDefault="0047093A" w:rsidP="00E82A46">
      <w:pPr>
        <w:pStyle w:val="ListParagraph"/>
        <w:tabs>
          <w:tab w:val="left" w:pos="3552"/>
        </w:tabs>
        <w:ind w:left="284" w:right="810"/>
        <w:rPr>
          <w:sz w:val="16"/>
          <w:szCs w:val="16"/>
        </w:rPr>
      </w:pPr>
    </w:p>
    <w:p w14:paraId="2A83DF4D" w14:textId="6F3C5B9A" w:rsidR="0047093A" w:rsidRDefault="0047093A" w:rsidP="00A03FD3">
      <w:pPr>
        <w:pStyle w:val="ListParagraph"/>
        <w:tabs>
          <w:tab w:val="left" w:pos="3552"/>
        </w:tabs>
        <w:ind w:left="851" w:right="810"/>
      </w:pPr>
      <w:r w:rsidRPr="0047093A">
        <w:drawing>
          <wp:inline distT="0" distB="0" distL="0" distR="0" wp14:anchorId="799325EB" wp14:editId="39CBA3F6">
            <wp:extent cx="5295900" cy="2186940"/>
            <wp:effectExtent l="0" t="0" r="0" b="3810"/>
            <wp:docPr id="123502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22517" name=""/>
                    <pic:cNvPicPr/>
                  </pic:nvPicPr>
                  <pic:blipFill>
                    <a:blip r:embed="rId49"/>
                    <a:stretch>
                      <a:fillRect/>
                    </a:stretch>
                  </pic:blipFill>
                  <pic:spPr>
                    <a:xfrm>
                      <a:off x="0" y="0"/>
                      <a:ext cx="5296380" cy="2187138"/>
                    </a:xfrm>
                    <a:prstGeom prst="rect">
                      <a:avLst/>
                    </a:prstGeom>
                  </pic:spPr>
                </pic:pic>
              </a:graphicData>
            </a:graphic>
          </wp:inline>
        </w:drawing>
      </w:r>
    </w:p>
    <w:p w14:paraId="120DC0E5" w14:textId="77777777" w:rsidR="00C4272A" w:rsidRDefault="00C4272A" w:rsidP="00A03FD3">
      <w:pPr>
        <w:pStyle w:val="ListParagraph"/>
        <w:tabs>
          <w:tab w:val="left" w:pos="3552"/>
        </w:tabs>
        <w:ind w:left="851" w:right="810"/>
      </w:pPr>
    </w:p>
    <w:p w14:paraId="0CB45F63" w14:textId="77777777" w:rsidR="00C4272A" w:rsidRDefault="00C4272A" w:rsidP="00A03FD3">
      <w:pPr>
        <w:pStyle w:val="ListParagraph"/>
        <w:tabs>
          <w:tab w:val="left" w:pos="3552"/>
        </w:tabs>
        <w:ind w:left="851" w:right="810"/>
      </w:pPr>
    </w:p>
    <w:p w14:paraId="0FB1B72A" w14:textId="4C671181" w:rsidR="00C4272A" w:rsidRDefault="008B6EFA" w:rsidP="00A6771D">
      <w:pPr>
        <w:pStyle w:val="ListParagraph"/>
        <w:numPr>
          <w:ilvl w:val="0"/>
          <w:numId w:val="6"/>
        </w:numPr>
        <w:tabs>
          <w:tab w:val="left" w:pos="3552"/>
        </w:tabs>
        <w:ind w:left="709" w:right="810" w:hanging="425"/>
      </w:pPr>
      <w:r>
        <w:t xml:space="preserve">  </w:t>
      </w:r>
      <w:r w:rsidRPr="00A6771D">
        <w:rPr>
          <w:b/>
          <w:bCs/>
          <w:color w:val="0072AE"/>
          <w:sz w:val="28"/>
          <w:szCs w:val="28"/>
        </w:rPr>
        <w:t>AUC ROC curve</w:t>
      </w:r>
      <w:r w:rsidR="000B2EE5" w:rsidRPr="00A6771D">
        <w:rPr>
          <w:b/>
          <w:bCs/>
          <w:color w:val="0072AE"/>
          <w:sz w:val="28"/>
          <w:szCs w:val="28"/>
        </w:rPr>
        <w:t xml:space="preserve"> and Precision-Recall Curve</w:t>
      </w:r>
    </w:p>
    <w:p w14:paraId="60541D3C" w14:textId="77777777" w:rsidR="008B6EFA" w:rsidRPr="008B6EFA" w:rsidRDefault="008B6EFA" w:rsidP="008B6EFA">
      <w:pPr>
        <w:pStyle w:val="ListParagraph"/>
        <w:tabs>
          <w:tab w:val="left" w:pos="3552"/>
        </w:tabs>
        <w:ind w:left="1080" w:right="810"/>
        <w:rPr>
          <w:sz w:val="16"/>
          <w:szCs w:val="16"/>
        </w:rPr>
      </w:pPr>
    </w:p>
    <w:p w14:paraId="1CDE02CD" w14:textId="4A53CEEE" w:rsidR="00C4272A" w:rsidRDefault="008B6EFA" w:rsidP="008B6EFA">
      <w:pPr>
        <w:pStyle w:val="ListParagraph"/>
        <w:tabs>
          <w:tab w:val="left" w:pos="3552"/>
        </w:tabs>
        <w:ind w:left="1080" w:right="810"/>
      </w:pPr>
      <w:r w:rsidRPr="008B6EFA">
        <w:drawing>
          <wp:inline distT="0" distB="0" distL="0" distR="0" wp14:anchorId="487584F5" wp14:editId="33E9F7D8">
            <wp:extent cx="5819775" cy="3078480"/>
            <wp:effectExtent l="0" t="0" r="9525" b="7620"/>
            <wp:docPr id="207086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65967" name=""/>
                    <pic:cNvPicPr/>
                  </pic:nvPicPr>
                  <pic:blipFill>
                    <a:blip r:embed="rId50"/>
                    <a:stretch>
                      <a:fillRect/>
                    </a:stretch>
                  </pic:blipFill>
                  <pic:spPr>
                    <a:xfrm>
                      <a:off x="0" y="0"/>
                      <a:ext cx="5831519" cy="3084692"/>
                    </a:xfrm>
                    <a:prstGeom prst="rect">
                      <a:avLst/>
                    </a:prstGeom>
                  </pic:spPr>
                </pic:pic>
              </a:graphicData>
            </a:graphic>
          </wp:inline>
        </w:drawing>
      </w:r>
    </w:p>
    <w:p w14:paraId="1E97521A" w14:textId="3F67C07B" w:rsidR="008B6EFA" w:rsidRDefault="000B2EE5" w:rsidP="008B6EFA">
      <w:pPr>
        <w:pStyle w:val="ListParagraph"/>
        <w:tabs>
          <w:tab w:val="left" w:pos="3552"/>
        </w:tabs>
        <w:ind w:left="1080" w:right="810"/>
      </w:pPr>
      <w:r>
        <w:t xml:space="preserve">                                                Figure 16.  ROC  </w:t>
      </w:r>
      <w:r w:rsidR="0027025E">
        <w:t xml:space="preserve">Curve </w:t>
      </w:r>
    </w:p>
    <w:p w14:paraId="6BDCAB95" w14:textId="614848A9" w:rsidR="000B2EE5" w:rsidRDefault="000B2EE5" w:rsidP="008B6EFA">
      <w:pPr>
        <w:pStyle w:val="ListParagraph"/>
        <w:tabs>
          <w:tab w:val="left" w:pos="3552"/>
        </w:tabs>
        <w:ind w:left="1080" w:right="810"/>
      </w:pPr>
      <w:r>
        <w:t xml:space="preserve">      </w:t>
      </w:r>
      <w:r w:rsidRPr="000B2EE5">
        <w:drawing>
          <wp:inline distT="0" distB="0" distL="0" distR="0" wp14:anchorId="2D186E1C" wp14:editId="75A0CFB6">
            <wp:extent cx="5082540" cy="3680460"/>
            <wp:effectExtent l="0" t="0" r="3810" b="0"/>
            <wp:docPr id="32913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32850" name=""/>
                    <pic:cNvPicPr/>
                  </pic:nvPicPr>
                  <pic:blipFill>
                    <a:blip r:embed="rId51"/>
                    <a:stretch>
                      <a:fillRect/>
                    </a:stretch>
                  </pic:blipFill>
                  <pic:spPr>
                    <a:xfrm>
                      <a:off x="0" y="0"/>
                      <a:ext cx="5082982" cy="3680780"/>
                    </a:xfrm>
                    <a:prstGeom prst="rect">
                      <a:avLst/>
                    </a:prstGeom>
                  </pic:spPr>
                </pic:pic>
              </a:graphicData>
            </a:graphic>
          </wp:inline>
        </w:drawing>
      </w:r>
    </w:p>
    <w:p w14:paraId="6EF9A850" w14:textId="333325A7" w:rsidR="001F5C4F" w:rsidRDefault="001F5C4F" w:rsidP="008B6EFA">
      <w:pPr>
        <w:pStyle w:val="ListParagraph"/>
        <w:tabs>
          <w:tab w:val="left" w:pos="3552"/>
        </w:tabs>
        <w:ind w:left="1080" w:right="810"/>
      </w:pPr>
      <w:r>
        <w:t xml:space="preserve">                                  Figure 17. Precision-Recall Curve</w:t>
      </w:r>
    </w:p>
    <w:p w14:paraId="62645D5F" w14:textId="09B7D4B4" w:rsidR="0014412F" w:rsidRPr="004D14C8" w:rsidRDefault="004D14C8" w:rsidP="004D14C8">
      <w:pPr>
        <w:tabs>
          <w:tab w:val="left" w:pos="3552"/>
        </w:tabs>
        <w:ind w:right="810"/>
        <w:rPr>
          <w:sz w:val="28"/>
          <w:szCs w:val="28"/>
        </w:rPr>
      </w:pPr>
      <w:r w:rsidRPr="004D14C8">
        <w:rPr>
          <w:b/>
          <w:bCs/>
          <w:sz w:val="28"/>
          <w:szCs w:val="28"/>
        </w:rPr>
        <w:t>Conclusion</w:t>
      </w:r>
      <w:r w:rsidR="0014412F" w:rsidRPr="004D14C8">
        <w:rPr>
          <w:b/>
          <w:bCs/>
          <w:sz w:val="28"/>
          <w:szCs w:val="28"/>
        </w:rPr>
        <w:t xml:space="preserve"> </w:t>
      </w:r>
    </w:p>
    <w:p w14:paraId="3DA27FF5" w14:textId="128D5D6D" w:rsidR="0014412F" w:rsidRPr="00E3007C" w:rsidRDefault="0014412F" w:rsidP="004D14C8">
      <w:pPr>
        <w:pStyle w:val="ListParagraph"/>
        <w:tabs>
          <w:tab w:val="left" w:pos="3552"/>
          <w:tab w:val="left" w:pos="10490"/>
        </w:tabs>
        <w:ind w:left="284" w:right="810"/>
      </w:pPr>
      <w:r>
        <w:t>As countries worldwide evolve towards more economically driven systems, stimulating their economies becomes a central goal. Combating fraudsters and money launderers was a complex task before the advent of machine learning. However, thanks to advancements in machine learning and AI, we are now better equipped to tackle such issues. The proposed solution can be applied by insurance companies to determine whether a particular insurance claim is fraudulent. This model was developed after testing multiple algorithms to identify the best one for detecting fraudulent claims. It is intended as a pitch to insurance companies to encourage the development of a tailored model suited to their specific systems. The model should be straightforward enough to handle large datasets, yet sophisticated enough to achieve a high success rate.</w:t>
      </w:r>
    </w:p>
    <w:sectPr w:rsidR="0014412F" w:rsidRPr="00E3007C" w:rsidSect="00B270EF">
      <w:pgSz w:w="12240" w:h="15840"/>
      <w:pgMar w:top="0" w:right="90" w:bottom="0" w:left="567" w:header="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0B8F"/>
    <w:multiLevelType w:val="hybridMultilevel"/>
    <w:tmpl w:val="7B304206"/>
    <w:lvl w:ilvl="0" w:tplc="1968F3BE">
      <w:start w:val="1"/>
      <w:numFmt w:val="decimal"/>
      <w:lvlText w:val="%1."/>
      <w:lvlJc w:val="left"/>
      <w:pPr>
        <w:ind w:left="1080" w:hanging="360"/>
      </w:pPr>
      <w:rPr>
        <w:rFonts w:hint="default"/>
        <w:b/>
        <w:color w:val="4472C4" w:themeColor="accent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20344C"/>
    <w:multiLevelType w:val="hybridMultilevel"/>
    <w:tmpl w:val="8990C53A"/>
    <w:lvl w:ilvl="0" w:tplc="C62ABCAC">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2" w15:restartNumberingAfterBreak="0">
    <w:nsid w:val="0EFE619D"/>
    <w:multiLevelType w:val="hybridMultilevel"/>
    <w:tmpl w:val="E5A203CA"/>
    <w:lvl w:ilvl="0" w:tplc="7A30EE6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8E121DD"/>
    <w:multiLevelType w:val="hybridMultilevel"/>
    <w:tmpl w:val="CA744AB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1B0A7A32"/>
    <w:multiLevelType w:val="hybridMultilevel"/>
    <w:tmpl w:val="0366E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D9389F"/>
    <w:multiLevelType w:val="hybridMultilevel"/>
    <w:tmpl w:val="D864EE9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24F172F2"/>
    <w:multiLevelType w:val="hybridMultilevel"/>
    <w:tmpl w:val="7FC66FC2"/>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29874FF0"/>
    <w:multiLevelType w:val="multilevel"/>
    <w:tmpl w:val="9398CB8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01865"/>
    <w:multiLevelType w:val="hybridMultilevel"/>
    <w:tmpl w:val="983EF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B009A9"/>
    <w:multiLevelType w:val="hybridMultilevel"/>
    <w:tmpl w:val="8EBEAF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993610A"/>
    <w:multiLevelType w:val="hybridMultilevel"/>
    <w:tmpl w:val="871EEBE2"/>
    <w:lvl w:ilvl="0" w:tplc="64DCC86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4C8A0B6E"/>
    <w:multiLevelType w:val="hybridMultilevel"/>
    <w:tmpl w:val="C79669EC"/>
    <w:lvl w:ilvl="0" w:tplc="99467B76">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2" w15:restartNumberingAfterBreak="0">
    <w:nsid w:val="51626322"/>
    <w:multiLevelType w:val="hybridMultilevel"/>
    <w:tmpl w:val="0A944312"/>
    <w:lvl w:ilvl="0" w:tplc="2F8E9FB2">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3" w15:restartNumberingAfterBreak="0">
    <w:nsid w:val="58061DAC"/>
    <w:multiLevelType w:val="hybridMultilevel"/>
    <w:tmpl w:val="55F654F8"/>
    <w:lvl w:ilvl="0" w:tplc="04383DAC">
      <w:start w:val="1"/>
      <w:numFmt w:val="decimal"/>
      <w:lvlText w:val="%1."/>
      <w:lvlJc w:val="left"/>
      <w:pPr>
        <w:ind w:left="644" w:hanging="360"/>
      </w:pPr>
      <w:rPr>
        <w:rFonts w:hint="default"/>
        <w:color w:val="0072A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5A4B2EA1"/>
    <w:multiLevelType w:val="multilevel"/>
    <w:tmpl w:val="123A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7A4AE7"/>
    <w:multiLevelType w:val="hybridMultilevel"/>
    <w:tmpl w:val="C9FAF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363FEE"/>
    <w:multiLevelType w:val="hybridMultilevel"/>
    <w:tmpl w:val="FF32BA4C"/>
    <w:lvl w:ilvl="0" w:tplc="3A44BC4A">
      <w:start w:val="1"/>
      <w:numFmt w:val="decimal"/>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7" w15:restartNumberingAfterBreak="0">
    <w:nsid w:val="7C5E6766"/>
    <w:multiLevelType w:val="hybridMultilevel"/>
    <w:tmpl w:val="4BDA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4630679">
    <w:abstractNumId w:val="15"/>
  </w:num>
  <w:num w:numId="2" w16cid:durableId="1848009829">
    <w:abstractNumId w:val="6"/>
  </w:num>
  <w:num w:numId="3" w16cid:durableId="1689063035">
    <w:abstractNumId w:val="17"/>
  </w:num>
  <w:num w:numId="4" w16cid:durableId="602229358">
    <w:abstractNumId w:val="7"/>
  </w:num>
  <w:num w:numId="5" w16cid:durableId="1051002544">
    <w:abstractNumId w:val="8"/>
  </w:num>
  <w:num w:numId="6" w16cid:durableId="906064803">
    <w:abstractNumId w:val="0"/>
  </w:num>
  <w:num w:numId="7" w16cid:durableId="843403195">
    <w:abstractNumId w:val="9"/>
  </w:num>
  <w:num w:numId="8" w16cid:durableId="1019087848">
    <w:abstractNumId w:val="14"/>
  </w:num>
  <w:num w:numId="9" w16cid:durableId="356778677">
    <w:abstractNumId w:val="12"/>
  </w:num>
  <w:num w:numId="10" w16cid:durableId="1893229912">
    <w:abstractNumId w:val="16"/>
  </w:num>
  <w:num w:numId="11" w16cid:durableId="717320741">
    <w:abstractNumId w:val="2"/>
  </w:num>
  <w:num w:numId="12" w16cid:durableId="387804219">
    <w:abstractNumId w:val="1"/>
  </w:num>
  <w:num w:numId="13" w16cid:durableId="2103917956">
    <w:abstractNumId w:val="10"/>
  </w:num>
  <w:num w:numId="14" w16cid:durableId="339435861">
    <w:abstractNumId w:val="11"/>
  </w:num>
  <w:num w:numId="15" w16cid:durableId="508177783">
    <w:abstractNumId w:val="9"/>
  </w:num>
  <w:num w:numId="16" w16cid:durableId="245267585">
    <w:abstractNumId w:val="5"/>
  </w:num>
  <w:num w:numId="17" w16cid:durableId="943224473">
    <w:abstractNumId w:val="3"/>
  </w:num>
  <w:num w:numId="18" w16cid:durableId="1739983545">
    <w:abstractNumId w:val="13"/>
  </w:num>
  <w:num w:numId="19" w16cid:durableId="1621837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EF"/>
    <w:rsid w:val="00057CC5"/>
    <w:rsid w:val="000912C7"/>
    <w:rsid w:val="000B2EE5"/>
    <w:rsid w:val="000B6CB1"/>
    <w:rsid w:val="000F0005"/>
    <w:rsid w:val="000F2E2C"/>
    <w:rsid w:val="000F4C54"/>
    <w:rsid w:val="001023F9"/>
    <w:rsid w:val="00117CE7"/>
    <w:rsid w:val="001210EA"/>
    <w:rsid w:val="0014412F"/>
    <w:rsid w:val="001463CB"/>
    <w:rsid w:val="00151492"/>
    <w:rsid w:val="001874F4"/>
    <w:rsid w:val="001A0380"/>
    <w:rsid w:val="001B3AC6"/>
    <w:rsid w:val="001B4158"/>
    <w:rsid w:val="001E3F05"/>
    <w:rsid w:val="001F3698"/>
    <w:rsid w:val="001F5C4F"/>
    <w:rsid w:val="002059E0"/>
    <w:rsid w:val="0022099E"/>
    <w:rsid w:val="00244BB0"/>
    <w:rsid w:val="0025035A"/>
    <w:rsid w:val="0027025E"/>
    <w:rsid w:val="002A4A5B"/>
    <w:rsid w:val="002C1108"/>
    <w:rsid w:val="002D4E7F"/>
    <w:rsid w:val="002D66CA"/>
    <w:rsid w:val="002D733D"/>
    <w:rsid w:val="002E2D36"/>
    <w:rsid w:val="00322BF5"/>
    <w:rsid w:val="00352E55"/>
    <w:rsid w:val="00355867"/>
    <w:rsid w:val="00365AF3"/>
    <w:rsid w:val="00365BC0"/>
    <w:rsid w:val="003B1498"/>
    <w:rsid w:val="003C1547"/>
    <w:rsid w:val="003F1DC2"/>
    <w:rsid w:val="003F7FBF"/>
    <w:rsid w:val="004078D9"/>
    <w:rsid w:val="0041414D"/>
    <w:rsid w:val="00444396"/>
    <w:rsid w:val="00460F10"/>
    <w:rsid w:val="0047093A"/>
    <w:rsid w:val="004808DB"/>
    <w:rsid w:val="00491871"/>
    <w:rsid w:val="004A24CA"/>
    <w:rsid w:val="004A42EF"/>
    <w:rsid w:val="004A67E5"/>
    <w:rsid w:val="004B00A0"/>
    <w:rsid w:val="004D14C8"/>
    <w:rsid w:val="004D6D86"/>
    <w:rsid w:val="004F1109"/>
    <w:rsid w:val="00527B2D"/>
    <w:rsid w:val="0054772E"/>
    <w:rsid w:val="00550801"/>
    <w:rsid w:val="00554B9A"/>
    <w:rsid w:val="00562992"/>
    <w:rsid w:val="00576211"/>
    <w:rsid w:val="00581E61"/>
    <w:rsid w:val="00583BFC"/>
    <w:rsid w:val="005A1CD2"/>
    <w:rsid w:val="005A2BDF"/>
    <w:rsid w:val="005B6E96"/>
    <w:rsid w:val="005E0F33"/>
    <w:rsid w:val="005F232D"/>
    <w:rsid w:val="00602D8F"/>
    <w:rsid w:val="00606C2E"/>
    <w:rsid w:val="00644520"/>
    <w:rsid w:val="00646734"/>
    <w:rsid w:val="00654F30"/>
    <w:rsid w:val="00667422"/>
    <w:rsid w:val="00676ADF"/>
    <w:rsid w:val="006F14A9"/>
    <w:rsid w:val="006F4168"/>
    <w:rsid w:val="00700332"/>
    <w:rsid w:val="00701946"/>
    <w:rsid w:val="00710CCC"/>
    <w:rsid w:val="00713EF9"/>
    <w:rsid w:val="00752989"/>
    <w:rsid w:val="00757F0F"/>
    <w:rsid w:val="00770C09"/>
    <w:rsid w:val="007767FC"/>
    <w:rsid w:val="00783207"/>
    <w:rsid w:val="007A7E2D"/>
    <w:rsid w:val="007B0C82"/>
    <w:rsid w:val="007C4BD1"/>
    <w:rsid w:val="007D769B"/>
    <w:rsid w:val="00805A2F"/>
    <w:rsid w:val="0083111E"/>
    <w:rsid w:val="00840284"/>
    <w:rsid w:val="008508B7"/>
    <w:rsid w:val="0089091D"/>
    <w:rsid w:val="00893385"/>
    <w:rsid w:val="008B6A02"/>
    <w:rsid w:val="008B6EFA"/>
    <w:rsid w:val="008C2E55"/>
    <w:rsid w:val="00904DDB"/>
    <w:rsid w:val="00914EB2"/>
    <w:rsid w:val="00930384"/>
    <w:rsid w:val="00935518"/>
    <w:rsid w:val="00935A35"/>
    <w:rsid w:val="00935E58"/>
    <w:rsid w:val="009445AB"/>
    <w:rsid w:val="009527F5"/>
    <w:rsid w:val="00957BBC"/>
    <w:rsid w:val="009661CF"/>
    <w:rsid w:val="00972943"/>
    <w:rsid w:val="00973DC8"/>
    <w:rsid w:val="009A1B3B"/>
    <w:rsid w:val="009B3EE4"/>
    <w:rsid w:val="009C4C18"/>
    <w:rsid w:val="009C6CA6"/>
    <w:rsid w:val="009E1FEA"/>
    <w:rsid w:val="009E5B45"/>
    <w:rsid w:val="009F02E4"/>
    <w:rsid w:val="009F1833"/>
    <w:rsid w:val="00A03FD3"/>
    <w:rsid w:val="00A07E37"/>
    <w:rsid w:val="00A11389"/>
    <w:rsid w:val="00A22AFC"/>
    <w:rsid w:val="00A24C1F"/>
    <w:rsid w:val="00A264B2"/>
    <w:rsid w:val="00A30737"/>
    <w:rsid w:val="00A5362A"/>
    <w:rsid w:val="00A56B3B"/>
    <w:rsid w:val="00A6771D"/>
    <w:rsid w:val="00A71C78"/>
    <w:rsid w:val="00A836C8"/>
    <w:rsid w:val="00A94970"/>
    <w:rsid w:val="00AA675E"/>
    <w:rsid w:val="00AB5BEB"/>
    <w:rsid w:val="00AD1DE0"/>
    <w:rsid w:val="00B105A9"/>
    <w:rsid w:val="00B270EF"/>
    <w:rsid w:val="00B57723"/>
    <w:rsid w:val="00B652EE"/>
    <w:rsid w:val="00B669AA"/>
    <w:rsid w:val="00B72AD5"/>
    <w:rsid w:val="00B76A64"/>
    <w:rsid w:val="00B9565B"/>
    <w:rsid w:val="00BC62FC"/>
    <w:rsid w:val="00BE2BD0"/>
    <w:rsid w:val="00BE63F4"/>
    <w:rsid w:val="00BF2B3F"/>
    <w:rsid w:val="00BF70FF"/>
    <w:rsid w:val="00C25CFD"/>
    <w:rsid w:val="00C4272A"/>
    <w:rsid w:val="00C816CC"/>
    <w:rsid w:val="00C9148A"/>
    <w:rsid w:val="00CA12B9"/>
    <w:rsid w:val="00CB18D0"/>
    <w:rsid w:val="00CB3F92"/>
    <w:rsid w:val="00CB69D2"/>
    <w:rsid w:val="00CB6D97"/>
    <w:rsid w:val="00CD67CD"/>
    <w:rsid w:val="00CF5549"/>
    <w:rsid w:val="00D0371D"/>
    <w:rsid w:val="00D114E4"/>
    <w:rsid w:val="00D271F5"/>
    <w:rsid w:val="00D34079"/>
    <w:rsid w:val="00D413E7"/>
    <w:rsid w:val="00D47359"/>
    <w:rsid w:val="00D52E85"/>
    <w:rsid w:val="00D548BB"/>
    <w:rsid w:val="00D60326"/>
    <w:rsid w:val="00D719EA"/>
    <w:rsid w:val="00D963C2"/>
    <w:rsid w:val="00DC4E2A"/>
    <w:rsid w:val="00DD0152"/>
    <w:rsid w:val="00E021CC"/>
    <w:rsid w:val="00E13E1C"/>
    <w:rsid w:val="00E14EA6"/>
    <w:rsid w:val="00E2503F"/>
    <w:rsid w:val="00E3007C"/>
    <w:rsid w:val="00E43EC8"/>
    <w:rsid w:val="00E443C2"/>
    <w:rsid w:val="00E4475E"/>
    <w:rsid w:val="00E60575"/>
    <w:rsid w:val="00E63489"/>
    <w:rsid w:val="00E70F20"/>
    <w:rsid w:val="00E777D8"/>
    <w:rsid w:val="00E8114D"/>
    <w:rsid w:val="00E82A46"/>
    <w:rsid w:val="00E917ED"/>
    <w:rsid w:val="00E91E7C"/>
    <w:rsid w:val="00EA65E3"/>
    <w:rsid w:val="00EA6ABA"/>
    <w:rsid w:val="00EB724E"/>
    <w:rsid w:val="00EE0582"/>
    <w:rsid w:val="00EE2482"/>
    <w:rsid w:val="00EF001D"/>
    <w:rsid w:val="00F07803"/>
    <w:rsid w:val="00F2171B"/>
    <w:rsid w:val="00F36490"/>
    <w:rsid w:val="00F4263F"/>
    <w:rsid w:val="00F455A3"/>
    <w:rsid w:val="00F560E0"/>
    <w:rsid w:val="00F560E9"/>
    <w:rsid w:val="00F75742"/>
    <w:rsid w:val="00F94F0A"/>
    <w:rsid w:val="00FB7658"/>
    <w:rsid w:val="00FD456C"/>
    <w:rsid w:val="00FF1396"/>
    <w:rsid w:val="00FF33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6389"/>
  <w15:chartTrackingRefBased/>
  <w15:docId w15:val="{4E13DB6B-A01D-4920-8D01-03D4820D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97"/>
    <w:pPr>
      <w:ind w:left="720"/>
      <w:contextualSpacing/>
    </w:pPr>
  </w:style>
  <w:style w:type="paragraph" w:styleId="NormalWeb">
    <w:name w:val="Normal (Web)"/>
    <w:basedOn w:val="Normal"/>
    <w:uiPriority w:val="99"/>
    <w:semiHidden/>
    <w:unhideWhenUsed/>
    <w:rsid w:val="00322BF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322BF5"/>
    <w:rPr>
      <w:b/>
      <w:bCs/>
    </w:rPr>
  </w:style>
  <w:style w:type="character" w:styleId="HTMLCode">
    <w:name w:val="HTML Code"/>
    <w:basedOn w:val="DefaultParagraphFont"/>
    <w:uiPriority w:val="99"/>
    <w:semiHidden/>
    <w:unhideWhenUsed/>
    <w:rsid w:val="00322BF5"/>
    <w:rPr>
      <w:rFonts w:ascii="Courier New" w:eastAsia="Times New Roman" w:hAnsi="Courier New" w:cs="Courier New"/>
      <w:sz w:val="20"/>
      <w:szCs w:val="20"/>
    </w:rPr>
  </w:style>
  <w:style w:type="character" w:styleId="Hyperlink">
    <w:name w:val="Hyperlink"/>
    <w:basedOn w:val="DefaultParagraphFont"/>
    <w:uiPriority w:val="99"/>
    <w:unhideWhenUsed/>
    <w:rsid w:val="00840284"/>
    <w:rPr>
      <w:color w:val="0000FF"/>
      <w:u w:val="single"/>
    </w:rPr>
  </w:style>
  <w:style w:type="character" w:styleId="UnresolvedMention">
    <w:name w:val="Unresolved Mention"/>
    <w:basedOn w:val="DefaultParagraphFont"/>
    <w:uiPriority w:val="99"/>
    <w:semiHidden/>
    <w:unhideWhenUsed/>
    <w:rsid w:val="00840284"/>
    <w:rPr>
      <w:color w:val="605E5C"/>
      <w:shd w:val="clear" w:color="auto" w:fill="E1DFDD"/>
    </w:rPr>
  </w:style>
  <w:style w:type="character" w:customStyle="1" w:styleId="a">
    <w:name w:val="_"/>
    <w:basedOn w:val="DefaultParagraphFont"/>
    <w:rsid w:val="00444396"/>
  </w:style>
  <w:style w:type="table" w:styleId="TableGrid">
    <w:name w:val="Table Grid"/>
    <w:basedOn w:val="TableNormal"/>
    <w:uiPriority w:val="39"/>
    <w:rsid w:val="0040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78D9"/>
    <w:pPr>
      <w:autoSpaceDE w:val="0"/>
      <w:autoSpaceDN w:val="0"/>
      <w:adjustRightInd w:val="0"/>
      <w:spacing w:after="0" w:line="240" w:lineRule="auto"/>
    </w:pPr>
    <w:rPr>
      <w:rFonts w:ascii="Times New Roman" w:hAnsi="Times New Roman" w:cs="Times New Roman"/>
      <w:color w:val="000000"/>
      <w:kern w:val="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9793">
      <w:bodyDiv w:val="1"/>
      <w:marLeft w:val="0"/>
      <w:marRight w:val="0"/>
      <w:marTop w:val="0"/>
      <w:marBottom w:val="0"/>
      <w:divBdr>
        <w:top w:val="none" w:sz="0" w:space="0" w:color="auto"/>
        <w:left w:val="none" w:sz="0" w:space="0" w:color="auto"/>
        <w:bottom w:val="none" w:sz="0" w:space="0" w:color="auto"/>
        <w:right w:val="none" w:sz="0" w:space="0" w:color="auto"/>
      </w:divBdr>
    </w:div>
    <w:div w:id="653341356">
      <w:bodyDiv w:val="1"/>
      <w:marLeft w:val="0"/>
      <w:marRight w:val="0"/>
      <w:marTop w:val="0"/>
      <w:marBottom w:val="0"/>
      <w:divBdr>
        <w:top w:val="none" w:sz="0" w:space="0" w:color="auto"/>
        <w:left w:val="none" w:sz="0" w:space="0" w:color="auto"/>
        <w:bottom w:val="none" w:sz="0" w:space="0" w:color="auto"/>
        <w:right w:val="none" w:sz="0" w:space="0" w:color="auto"/>
      </w:divBdr>
    </w:div>
    <w:div w:id="699352690">
      <w:bodyDiv w:val="1"/>
      <w:marLeft w:val="0"/>
      <w:marRight w:val="0"/>
      <w:marTop w:val="0"/>
      <w:marBottom w:val="0"/>
      <w:divBdr>
        <w:top w:val="none" w:sz="0" w:space="0" w:color="auto"/>
        <w:left w:val="none" w:sz="0" w:space="0" w:color="auto"/>
        <w:bottom w:val="none" w:sz="0" w:space="0" w:color="auto"/>
        <w:right w:val="none" w:sz="0" w:space="0" w:color="auto"/>
      </w:divBdr>
    </w:div>
    <w:div w:id="734010711">
      <w:bodyDiv w:val="1"/>
      <w:marLeft w:val="0"/>
      <w:marRight w:val="0"/>
      <w:marTop w:val="0"/>
      <w:marBottom w:val="0"/>
      <w:divBdr>
        <w:top w:val="none" w:sz="0" w:space="0" w:color="auto"/>
        <w:left w:val="none" w:sz="0" w:space="0" w:color="auto"/>
        <w:bottom w:val="none" w:sz="0" w:space="0" w:color="auto"/>
        <w:right w:val="none" w:sz="0" w:space="0" w:color="auto"/>
      </w:divBdr>
    </w:div>
    <w:div w:id="1625699025">
      <w:bodyDiv w:val="1"/>
      <w:marLeft w:val="0"/>
      <w:marRight w:val="0"/>
      <w:marTop w:val="0"/>
      <w:marBottom w:val="0"/>
      <w:divBdr>
        <w:top w:val="none" w:sz="0" w:space="0" w:color="auto"/>
        <w:left w:val="none" w:sz="0" w:space="0" w:color="auto"/>
        <w:bottom w:val="none" w:sz="0" w:space="0" w:color="auto"/>
        <w:right w:val="none" w:sz="0" w:space="0" w:color="auto"/>
      </w:divBdr>
    </w:div>
    <w:div w:id="1816557925">
      <w:bodyDiv w:val="1"/>
      <w:marLeft w:val="0"/>
      <w:marRight w:val="0"/>
      <w:marTop w:val="0"/>
      <w:marBottom w:val="0"/>
      <w:divBdr>
        <w:top w:val="none" w:sz="0" w:space="0" w:color="auto"/>
        <w:left w:val="none" w:sz="0" w:space="0" w:color="auto"/>
        <w:bottom w:val="none" w:sz="0" w:space="0" w:color="auto"/>
        <w:right w:val="none" w:sz="0" w:space="0" w:color="auto"/>
      </w:divBdr>
    </w:div>
    <w:div w:id="1845699930">
      <w:bodyDiv w:val="1"/>
      <w:marLeft w:val="0"/>
      <w:marRight w:val="0"/>
      <w:marTop w:val="0"/>
      <w:marBottom w:val="0"/>
      <w:divBdr>
        <w:top w:val="none" w:sz="0" w:space="0" w:color="auto"/>
        <w:left w:val="none" w:sz="0" w:space="0" w:color="auto"/>
        <w:bottom w:val="none" w:sz="0" w:space="0" w:color="auto"/>
        <w:right w:val="none" w:sz="0" w:space="0" w:color="auto"/>
      </w:divBdr>
    </w:div>
    <w:div w:id="188529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hyperlink" Target="https://raw.githubusercontent.com/FlipRoboTechnologies/ML_-%20%20%20%20%20%20%20%20%20%20Datasets/main/Insurance%20Claim%20Fraud%20Detection/Automobile_insurance_fraud.csv"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17</Pages>
  <Words>4245</Words>
  <Characters>24199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PRAYAS MISHRA</dc:creator>
  <cp:keywords/>
  <dc:description/>
  <cp:lastModifiedBy>PRAYAS MISHRA</cp:lastModifiedBy>
  <cp:revision>109</cp:revision>
  <dcterms:created xsi:type="dcterms:W3CDTF">2024-07-04T08:22:00Z</dcterms:created>
  <dcterms:modified xsi:type="dcterms:W3CDTF">2024-07-06T15:01:00Z</dcterms:modified>
</cp:coreProperties>
</file>