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A6CC2" w14:textId="77777777" w:rsidR="00F911AE" w:rsidRPr="00B6468E" w:rsidRDefault="00F911AE" w:rsidP="00341A7B">
      <w:pPr>
        <w:ind w:left="-567" w:right="929"/>
        <w:jc w:val="center"/>
        <w:rPr>
          <w:rFonts w:asciiTheme="majorHAnsi" w:hAnsiTheme="majorHAnsi" w:cstheme="majorHAnsi"/>
          <w:b/>
          <w:bCs/>
          <w:sz w:val="16"/>
          <w:szCs w:val="16"/>
          <w:lang w:val="en-US"/>
        </w:rPr>
      </w:pPr>
    </w:p>
    <w:p w14:paraId="01009AE2" w14:textId="77F61ED9" w:rsidR="00581E61" w:rsidRPr="00B6468E" w:rsidRDefault="00F911AE" w:rsidP="00341A7B">
      <w:pPr>
        <w:ind w:left="-567" w:right="929"/>
        <w:jc w:val="center"/>
        <w:rPr>
          <w:rFonts w:asciiTheme="majorHAnsi" w:hAnsiTheme="majorHAnsi" w:cstheme="majorHAnsi"/>
          <w:sz w:val="40"/>
          <w:szCs w:val="40"/>
          <w:lang w:val="en-US"/>
        </w:rPr>
      </w:pPr>
      <w:r w:rsidRPr="00B6468E">
        <w:rPr>
          <w:rFonts w:asciiTheme="majorHAnsi" w:hAnsiTheme="majorHAnsi" w:cstheme="majorHAnsi"/>
          <w:sz w:val="40"/>
          <w:szCs w:val="40"/>
          <w:lang w:val="en-US"/>
        </w:rPr>
        <w:t>About Capstone Project Crime In India</w:t>
      </w:r>
    </w:p>
    <w:p w14:paraId="1BB50E3A" w14:textId="77777777" w:rsidR="0002036B" w:rsidRPr="00B6468E" w:rsidRDefault="0002036B" w:rsidP="00341A7B">
      <w:pPr>
        <w:tabs>
          <w:tab w:val="left" w:pos="10348"/>
        </w:tabs>
        <w:spacing w:after="0"/>
        <w:ind w:left="-567" w:right="929"/>
        <w:rPr>
          <w:rFonts w:asciiTheme="majorHAnsi" w:hAnsiTheme="majorHAnsi" w:cstheme="majorHAnsi"/>
          <w:b/>
          <w:bCs/>
          <w:sz w:val="40"/>
          <w:szCs w:val="40"/>
          <w:lang w:val="en-US"/>
        </w:rPr>
      </w:pPr>
      <w:r w:rsidRPr="00B6468E">
        <w:rPr>
          <w:rFonts w:asciiTheme="majorHAnsi" w:hAnsiTheme="majorHAnsi" w:cstheme="majorHAnsi"/>
          <w:b/>
          <w:bCs/>
          <w:sz w:val="40"/>
          <w:szCs w:val="40"/>
          <w:lang w:val="en-US"/>
        </w:rPr>
        <w:t>Introduction</w:t>
      </w:r>
    </w:p>
    <w:p w14:paraId="6DC78BFF" w14:textId="77777777" w:rsidR="0002036B" w:rsidRPr="00B6468E" w:rsidRDefault="0002036B" w:rsidP="00341A7B">
      <w:pPr>
        <w:pStyle w:val="ListParagraph"/>
        <w:numPr>
          <w:ilvl w:val="0"/>
          <w:numId w:val="1"/>
        </w:numPr>
        <w:tabs>
          <w:tab w:val="left" w:pos="10348"/>
        </w:tabs>
        <w:spacing w:after="0" w:line="257" w:lineRule="auto"/>
        <w:ind w:left="-284" w:right="929"/>
        <w:rPr>
          <w:rFonts w:asciiTheme="majorHAnsi" w:hAnsiTheme="majorHAnsi" w:cstheme="majorHAnsi"/>
          <w:b/>
          <w:bCs/>
          <w:color w:val="4472C4" w:themeColor="accent1"/>
          <w:sz w:val="28"/>
          <w:szCs w:val="28"/>
          <w:lang w:val="en-US"/>
        </w:rPr>
      </w:pPr>
      <w:r w:rsidRPr="00B6468E">
        <w:rPr>
          <w:rFonts w:asciiTheme="majorHAnsi" w:hAnsiTheme="majorHAnsi" w:cstheme="majorHAnsi"/>
          <w:b/>
          <w:bCs/>
          <w:color w:val="4472C4" w:themeColor="accent1"/>
          <w:sz w:val="28"/>
          <w:szCs w:val="28"/>
          <w:lang w:val="en-US"/>
        </w:rPr>
        <w:t>Background Information</w:t>
      </w:r>
    </w:p>
    <w:p w14:paraId="7A1405C2" w14:textId="18D9D408" w:rsidR="0002036B" w:rsidRPr="00B6468E" w:rsidRDefault="0002036B" w:rsidP="00341A7B">
      <w:pPr>
        <w:tabs>
          <w:tab w:val="left" w:pos="10348"/>
        </w:tabs>
        <w:spacing w:after="0" w:line="257" w:lineRule="auto"/>
        <w:ind w:left="-284" w:right="929"/>
        <w:rPr>
          <w:rFonts w:asciiTheme="majorHAnsi" w:hAnsiTheme="majorHAnsi" w:cstheme="majorHAnsi"/>
          <w:sz w:val="24"/>
          <w:szCs w:val="24"/>
          <w:lang w:val="en-US"/>
        </w:rPr>
      </w:pPr>
      <w:r w:rsidRPr="00B6468E">
        <w:rPr>
          <w:rFonts w:asciiTheme="majorHAnsi" w:hAnsiTheme="majorHAnsi" w:cstheme="majorHAnsi"/>
          <w:sz w:val="24"/>
          <w:szCs w:val="24"/>
          <w:lang w:val="en-US"/>
        </w:rPr>
        <w:t>Crime is an act that violates the law and is punishable by the state. It encompasses a wide range of activities, including violent acts like murder and assault, property crimes such as theft and burglary, and non-violent offenses like fraud and cybercrime. Crimes disrupt social order and harm individuals or communities, prompting legal systems to impose penalties to deter and address such behavior. Understanding crime involves examining its causes, types, and societal impact, which is crucial for developing effective prevention and intervention strategies.</w:t>
      </w:r>
    </w:p>
    <w:p w14:paraId="30B58917" w14:textId="61861F72" w:rsidR="00E06307" w:rsidRPr="00B6468E" w:rsidRDefault="00E06307" w:rsidP="00341A7B">
      <w:pPr>
        <w:tabs>
          <w:tab w:val="left" w:pos="10348"/>
        </w:tabs>
        <w:spacing w:after="0"/>
        <w:ind w:right="929"/>
        <w:rPr>
          <w:rFonts w:asciiTheme="majorHAnsi" w:hAnsiTheme="majorHAnsi" w:cstheme="majorHAnsi"/>
          <w:sz w:val="16"/>
          <w:szCs w:val="16"/>
          <w:lang w:val="en-US"/>
        </w:rPr>
      </w:pPr>
    </w:p>
    <w:p w14:paraId="2BF5A041" w14:textId="0B6C5291" w:rsidR="00E06307" w:rsidRPr="00B6468E" w:rsidRDefault="00E06307" w:rsidP="00341A7B">
      <w:pPr>
        <w:tabs>
          <w:tab w:val="left" w:pos="10348"/>
        </w:tabs>
        <w:spacing w:after="0"/>
        <w:ind w:left="-567" w:right="929"/>
        <w:rPr>
          <w:rFonts w:asciiTheme="majorHAnsi" w:hAnsiTheme="majorHAnsi" w:cstheme="majorHAnsi"/>
          <w:b/>
          <w:bCs/>
          <w:color w:val="4472C4" w:themeColor="accent1"/>
          <w:sz w:val="28"/>
          <w:szCs w:val="28"/>
          <w:lang w:val="en-US"/>
        </w:rPr>
      </w:pPr>
      <w:r w:rsidRPr="00B6468E">
        <w:rPr>
          <w:rFonts w:asciiTheme="majorHAnsi" w:hAnsiTheme="majorHAnsi" w:cstheme="majorHAnsi"/>
          <w:b/>
          <w:bCs/>
          <w:color w:val="4472C4" w:themeColor="accent1"/>
          <w:sz w:val="28"/>
          <w:szCs w:val="28"/>
          <w:lang w:val="en-US"/>
        </w:rPr>
        <w:t xml:space="preserve">2. </w:t>
      </w:r>
      <w:r w:rsidRPr="00B6468E">
        <w:rPr>
          <w:rFonts w:asciiTheme="majorHAnsi" w:hAnsiTheme="majorHAnsi" w:cstheme="majorHAnsi"/>
          <w:b/>
          <w:bCs/>
          <w:color w:val="4472C4" w:themeColor="accent1"/>
          <w:sz w:val="28"/>
          <w:szCs w:val="28"/>
          <w:lang w:val="en-US"/>
        </w:rPr>
        <w:t xml:space="preserve"> </w:t>
      </w:r>
      <w:r w:rsidRPr="00B6468E">
        <w:rPr>
          <w:rFonts w:asciiTheme="majorHAnsi" w:hAnsiTheme="majorHAnsi" w:cstheme="majorHAnsi"/>
          <w:b/>
          <w:bCs/>
          <w:color w:val="4472C4" w:themeColor="accent1"/>
          <w:sz w:val="28"/>
          <w:szCs w:val="28"/>
          <w:lang w:val="en-US"/>
        </w:rPr>
        <w:t>Problem Statement</w:t>
      </w:r>
    </w:p>
    <w:p w14:paraId="134B11EC" w14:textId="68EDF211" w:rsidR="00D76526" w:rsidRPr="00B6468E" w:rsidRDefault="00D76526" w:rsidP="00341A7B">
      <w:pPr>
        <w:pStyle w:val="ListParagraph"/>
        <w:tabs>
          <w:tab w:val="left" w:pos="10348"/>
        </w:tabs>
        <w:spacing w:after="0"/>
        <w:ind w:left="-284" w:right="929"/>
        <w:rPr>
          <w:rFonts w:asciiTheme="majorHAnsi" w:hAnsiTheme="majorHAnsi" w:cstheme="majorHAnsi"/>
          <w:sz w:val="24"/>
          <w:szCs w:val="24"/>
          <w:lang w:val="en-US"/>
        </w:rPr>
      </w:pPr>
      <w:r w:rsidRPr="00B6468E">
        <w:rPr>
          <w:rFonts w:asciiTheme="majorHAnsi" w:hAnsiTheme="majorHAnsi" w:cstheme="majorHAnsi"/>
          <w:sz w:val="24"/>
          <w:szCs w:val="24"/>
          <w:lang w:val="en-US"/>
        </w:rPr>
        <w:t>The primary goal of this project is to analyze crime data across various states and union territories (UTs) in India, examine the relationship between different socio-economic factors and crime rates, and use machine learning techniques to categorize districts into clusters based on their crime profiles. The project is divided into four phases: data collection and preparation, state/UT-wise analysis, SQL operations, and unsupervised machine learning for clustering.</w:t>
      </w:r>
    </w:p>
    <w:p w14:paraId="717FDC10" w14:textId="77777777" w:rsidR="00D76526" w:rsidRPr="00B6468E" w:rsidRDefault="00D76526" w:rsidP="00341A7B">
      <w:pPr>
        <w:pStyle w:val="ListParagraph"/>
        <w:tabs>
          <w:tab w:val="left" w:pos="10348"/>
        </w:tabs>
        <w:spacing w:after="0"/>
        <w:ind w:left="-284" w:right="929"/>
        <w:rPr>
          <w:rFonts w:asciiTheme="majorHAnsi" w:hAnsiTheme="majorHAnsi" w:cstheme="majorHAnsi"/>
          <w:b/>
          <w:bCs/>
          <w:sz w:val="24"/>
          <w:szCs w:val="24"/>
          <w:lang w:val="en-US"/>
        </w:rPr>
      </w:pPr>
      <w:r w:rsidRPr="00B6468E">
        <w:rPr>
          <w:rFonts w:asciiTheme="majorHAnsi" w:hAnsiTheme="majorHAnsi" w:cstheme="majorHAnsi"/>
          <w:b/>
          <w:bCs/>
          <w:sz w:val="24"/>
          <w:szCs w:val="24"/>
          <w:lang w:val="en-US"/>
        </w:rPr>
        <w:t>Phase 1: Data Collection and Preparation</w:t>
      </w:r>
    </w:p>
    <w:p w14:paraId="259D470B" w14:textId="3F77C9A7" w:rsidR="00D76526" w:rsidRPr="00B6468E" w:rsidRDefault="00D76526" w:rsidP="00341A7B">
      <w:pPr>
        <w:pStyle w:val="ListParagraph"/>
        <w:tabs>
          <w:tab w:val="left" w:pos="10348"/>
        </w:tabs>
        <w:spacing w:after="0"/>
        <w:ind w:left="-284" w:right="929"/>
        <w:rPr>
          <w:rFonts w:asciiTheme="majorHAnsi" w:hAnsiTheme="majorHAnsi" w:cstheme="majorHAnsi"/>
          <w:b/>
          <w:bCs/>
          <w:sz w:val="24"/>
          <w:szCs w:val="24"/>
          <w:lang w:val="en-US"/>
        </w:rPr>
      </w:pPr>
      <w:r w:rsidRPr="00B6468E">
        <w:rPr>
          <w:rFonts w:asciiTheme="majorHAnsi" w:hAnsiTheme="majorHAnsi" w:cstheme="majorHAnsi"/>
          <w:b/>
          <w:bCs/>
          <w:sz w:val="24"/>
          <w:szCs w:val="24"/>
          <w:lang w:val="en-US"/>
        </w:rPr>
        <w:t>Phase 2: State/UT-Wise Analysis</w:t>
      </w:r>
    </w:p>
    <w:p w14:paraId="6BCD19FB" w14:textId="31566110" w:rsidR="00D76526" w:rsidRPr="00B6468E" w:rsidRDefault="00D76526" w:rsidP="00341A7B">
      <w:pPr>
        <w:tabs>
          <w:tab w:val="left" w:pos="10348"/>
        </w:tabs>
        <w:spacing w:after="0"/>
        <w:ind w:right="929"/>
        <w:rPr>
          <w:rFonts w:asciiTheme="majorHAnsi" w:hAnsiTheme="majorHAnsi" w:cstheme="majorHAnsi"/>
          <w:sz w:val="24"/>
          <w:szCs w:val="24"/>
          <w:lang w:val="en-US"/>
        </w:rPr>
      </w:pPr>
      <w:r w:rsidRPr="00B6468E">
        <w:rPr>
          <w:rFonts w:asciiTheme="majorHAnsi" w:hAnsiTheme="majorHAnsi" w:cstheme="majorHAnsi"/>
          <w:sz w:val="24"/>
          <w:szCs w:val="24"/>
          <w:lang w:val="en-US"/>
        </w:rPr>
        <w:t>Analysis Components:</w:t>
      </w:r>
    </w:p>
    <w:p w14:paraId="3711BD68" w14:textId="207ED00E" w:rsidR="00D76526" w:rsidRPr="00B6468E" w:rsidRDefault="00D76526" w:rsidP="00341A7B">
      <w:pPr>
        <w:pStyle w:val="ListParagraph"/>
        <w:tabs>
          <w:tab w:val="left" w:pos="10348"/>
        </w:tabs>
        <w:spacing w:after="0"/>
        <w:ind w:left="0" w:right="929"/>
        <w:rPr>
          <w:rFonts w:asciiTheme="majorHAnsi" w:hAnsiTheme="majorHAnsi" w:cstheme="majorHAnsi"/>
          <w:sz w:val="24"/>
          <w:szCs w:val="24"/>
          <w:lang w:val="en-US"/>
        </w:rPr>
      </w:pPr>
      <w:r w:rsidRPr="00B6468E">
        <w:rPr>
          <w:rFonts w:asciiTheme="majorHAnsi" w:hAnsiTheme="majorHAnsi" w:cstheme="majorHAnsi"/>
          <w:sz w:val="24"/>
          <w:szCs w:val="24"/>
          <w:lang w:val="en-US"/>
        </w:rPr>
        <w:t>1. Literacy Rate vs. Total Crimes:</w:t>
      </w:r>
    </w:p>
    <w:p w14:paraId="208BC95F" w14:textId="29D42A16" w:rsidR="00D76526" w:rsidRPr="00B6468E" w:rsidRDefault="00D76526" w:rsidP="00341A7B">
      <w:pPr>
        <w:pStyle w:val="ListParagraph"/>
        <w:tabs>
          <w:tab w:val="left" w:pos="10348"/>
        </w:tabs>
        <w:spacing w:after="0"/>
        <w:ind w:left="0" w:right="929"/>
        <w:rPr>
          <w:rFonts w:asciiTheme="majorHAnsi" w:hAnsiTheme="majorHAnsi" w:cstheme="majorHAnsi"/>
          <w:sz w:val="24"/>
          <w:szCs w:val="24"/>
          <w:lang w:val="en-US"/>
        </w:rPr>
      </w:pPr>
      <w:r w:rsidRPr="00B6468E">
        <w:rPr>
          <w:rFonts w:asciiTheme="majorHAnsi" w:hAnsiTheme="majorHAnsi" w:cstheme="majorHAnsi"/>
          <w:sz w:val="24"/>
          <w:szCs w:val="24"/>
          <w:lang w:val="en-US"/>
        </w:rPr>
        <w:t xml:space="preserve">2. Type of Crime vs. Literacy Rate:  </w:t>
      </w:r>
    </w:p>
    <w:p w14:paraId="2DB90D7E" w14:textId="755ECCCF" w:rsidR="00D76526" w:rsidRPr="00B6468E" w:rsidRDefault="00D76526" w:rsidP="00341A7B">
      <w:pPr>
        <w:pStyle w:val="ListParagraph"/>
        <w:tabs>
          <w:tab w:val="left" w:pos="10348"/>
        </w:tabs>
        <w:spacing w:after="0"/>
        <w:ind w:left="0" w:right="929"/>
        <w:rPr>
          <w:rFonts w:asciiTheme="majorHAnsi" w:hAnsiTheme="majorHAnsi" w:cstheme="majorHAnsi"/>
          <w:sz w:val="24"/>
          <w:szCs w:val="24"/>
          <w:lang w:val="en-US"/>
        </w:rPr>
      </w:pPr>
      <w:r w:rsidRPr="00B6468E">
        <w:rPr>
          <w:rFonts w:asciiTheme="majorHAnsi" w:hAnsiTheme="majorHAnsi" w:cstheme="majorHAnsi"/>
          <w:sz w:val="24"/>
          <w:szCs w:val="24"/>
          <w:lang w:val="en-US"/>
        </w:rPr>
        <w:t>3. Year-on-Year Total Crime Rate:</w:t>
      </w:r>
    </w:p>
    <w:p w14:paraId="411605A2" w14:textId="591C1299" w:rsidR="00D76526" w:rsidRPr="00B6468E" w:rsidRDefault="00D76526" w:rsidP="00341A7B">
      <w:pPr>
        <w:pStyle w:val="ListParagraph"/>
        <w:tabs>
          <w:tab w:val="left" w:pos="10348"/>
        </w:tabs>
        <w:spacing w:after="0"/>
        <w:ind w:left="0" w:right="929"/>
        <w:rPr>
          <w:rFonts w:asciiTheme="majorHAnsi" w:hAnsiTheme="majorHAnsi" w:cstheme="majorHAnsi"/>
          <w:sz w:val="24"/>
          <w:szCs w:val="24"/>
          <w:lang w:val="en-US"/>
        </w:rPr>
      </w:pPr>
      <w:r w:rsidRPr="00B6468E">
        <w:rPr>
          <w:rFonts w:asciiTheme="majorHAnsi" w:hAnsiTheme="majorHAnsi" w:cstheme="majorHAnsi"/>
          <w:sz w:val="24"/>
          <w:szCs w:val="24"/>
          <w:lang w:val="en-US"/>
        </w:rPr>
        <w:t>4. Area vs. Overall Crime:</w:t>
      </w:r>
    </w:p>
    <w:p w14:paraId="2BB0D76E" w14:textId="03B97EA8" w:rsidR="00D76526" w:rsidRPr="00B6468E" w:rsidRDefault="00D76526" w:rsidP="00341A7B">
      <w:pPr>
        <w:pStyle w:val="ListParagraph"/>
        <w:tabs>
          <w:tab w:val="left" w:pos="10348"/>
        </w:tabs>
        <w:spacing w:after="0"/>
        <w:ind w:left="0" w:right="929"/>
        <w:rPr>
          <w:rFonts w:asciiTheme="majorHAnsi" w:hAnsiTheme="majorHAnsi" w:cstheme="majorHAnsi"/>
          <w:sz w:val="24"/>
          <w:szCs w:val="24"/>
          <w:lang w:val="en-US"/>
        </w:rPr>
      </w:pPr>
      <w:r w:rsidRPr="00B6468E">
        <w:rPr>
          <w:rFonts w:asciiTheme="majorHAnsi" w:hAnsiTheme="majorHAnsi" w:cstheme="majorHAnsi"/>
          <w:sz w:val="24"/>
          <w:szCs w:val="24"/>
          <w:lang w:val="en-US"/>
        </w:rPr>
        <w:t>5. Population vs. Overall Crime:</w:t>
      </w:r>
    </w:p>
    <w:p w14:paraId="3A455BAC" w14:textId="3CDDBA29" w:rsidR="00D76526" w:rsidRPr="00B6468E" w:rsidRDefault="00D76526" w:rsidP="00341A7B">
      <w:pPr>
        <w:pStyle w:val="ListParagraph"/>
        <w:tabs>
          <w:tab w:val="left" w:pos="10348"/>
        </w:tabs>
        <w:spacing w:after="0"/>
        <w:ind w:left="0" w:right="929"/>
        <w:rPr>
          <w:rFonts w:asciiTheme="majorHAnsi" w:hAnsiTheme="majorHAnsi" w:cstheme="majorHAnsi"/>
          <w:sz w:val="24"/>
          <w:szCs w:val="24"/>
          <w:lang w:val="en-US"/>
        </w:rPr>
      </w:pPr>
      <w:r w:rsidRPr="00B6468E">
        <w:rPr>
          <w:rFonts w:asciiTheme="majorHAnsi" w:hAnsiTheme="majorHAnsi" w:cstheme="majorHAnsi"/>
          <w:sz w:val="24"/>
          <w:szCs w:val="24"/>
          <w:lang w:val="en-US"/>
        </w:rPr>
        <w:t>6. State Crime Reports:</w:t>
      </w:r>
    </w:p>
    <w:p w14:paraId="50A54DD8" w14:textId="77777777" w:rsidR="008B71F9" w:rsidRPr="00B6468E" w:rsidRDefault="00D76526" w:rsidP="00341A7B">
      <w:pPr>
        <w:pStyle w:val="ListParagraph"/>
        <w:tabs>
          <w:tab w:val="left" w:pos="10348"/>
        </w:tabs>
        <w:spacing w:after="0"/>
        <w:ind w:left="-284" w:right="929"/>
        <w:rPr>
          <w:rFonts w:asciiTheme="majorHAnsi" w:hAnsiTheme="majorHAnsi" w:cstheme="majorHAnsi"/>
          <w:b/>
          <w:bCs/>
          <w:sz w:val="24"/>
          <w:szCs w:val="24"/>
          <w:lang w:val="en-US"/>
        </w:rPr>
      </w:pPr>
      <w:r w:rsidRPr="00B6468E">
        <w:rPr>
          <w:rFonts w:asciiTheme="majorHAnsi" w:hAnsiTheme="majorHAnsi" w:cstheme="majorHAnsi"/>
          <w:b/>
          <w:bCs/>
          <w:sz w:val="24"/>
          <w:szCs w:val="24"/>
          <w:lang w:val="en-US"/>
        </w:rPr>
        <w:t>Phase 3: SQL Operations</w:t>
      </w:r>
    </w:p>
    <w:p w14:paraId="4086DDCC" w14:textId="77777777" w:rsidR="008B71F9" w:rsidRPr="00B6468E" w:rsidRDefault="008B71F9" w:rsidP="00341A7B">
      <w:pPr>
        <w:pStyle w:val="ListParagraph"/>
        <w:tabs>
          <w:tab w:val="left" w:pos="10348"/>
        </w:tabs>
        <w:spacing w:after="0"/>
        <w:ind w:left="0" w:right="929" w:hanging="284"/>
        <w:rPr>
          <w:rFonts w:asciiTheme="majorHAnsi" w:eastAsia="Times New Roman" w:hAnsiTheme="majorHAnsi" w:cstheme="majorHAnsi"/>
          <w:kern w:val="0"/>
          <w:sz w:val="24"/>
          <w:szCs w:val="24"/>
          <w:lang w:eastAsia="en-IN" w:bidi="hi-IN"/>
          <w14:ligatures w14:val="none"/>
        </w:rPr>
      </w:pPr>
      <w:r w:rsidRPr="00B6468E">
        <w:rPr>
          <w:rFonts w:asciiTheme="majorHAnsi" w:hAnsiTheme="majorHAnsi" w:cstheme="majorHAnsi"/>
          <w:sz w:val="24"/>
          <w:szCs w:val="24"/>
          <w:lang w:val="en-US"/>
        </w:rPr>
        <w:t xml:space="preserve">     </w:t>
      </w:r>
      <w:r w:rsidRPr="008B71F9">
        <w:rPr>
          <w:rFonts w:asciiTheme="majorHAnsi" w:eastAsia="Times New Roman" w:hAnsiTheme="majorHAnsi" w:cstheme="majorHAnsi"/>
          <w:kern w:val="0"/>
          <w:sz w:val="24"/>
          <w:szCs w:val="24"/>
          <w:lang w:eastAsia="en-IN" w:bidi="hi-IN"/>
          <w14:ligatures w14:val="none"/>
        </w:rPr>
        <w:t xml:space="preserve">Task: Manage and </w:t>
      </w:r>
      <w:r w:rsidRPr="00B6468E">
        <w:rPr>
          <w:rFonts w:asciiTheme="majorHAnsi" w:eastAsia="Times New Roman" w:hAnsiTheme="majorHAnsi" w:cstheme="majorHAnsi"/>
          <w:kern w:val="0"/>
          <w:sz w:val="24"/>
          <w:szCs w:val="24"/>
          <w:lang w:eastAsia="en-IN" w:bidi="hi-IN"/>
          <w14:ligatures w14:val="none"/>
        </w:rPr>
        <w:t>analyse</w:t>
      </w:r>
      <w:r w:rsidRPr="008B71F9">
        <w:rPr>
          <w:rFonts w:asciiTheme="majorHAnsi" w:eastAsia="Times New Roman" w:hAnsiTheme="majorHAnsi" w:cstheme="majorHAnsi"/>
          <w:kern w:val="0"/>
          <w:sz w:val="24"/>
          <w:szCs w:val="24"/>
          <w:lang w:eastAsia="en-IN" w:bidi="hi-IN"/>
          <w14:ligatures w14:val="none"/>
        </w:rPr>
        <w:t xml:space="preserve"> crime data using SQL, focusing on specific queries to extract valuable </w:t>
      </w:r>
      <w:r w:rsidRPr="00B6468E">
        <w:rPr>
          <w:rFonts w:asciiTheme="majorHAnsi" w:eastAsia="Times New Roman" w:hAnsiTheme="majorHAnsi" w:cstheme="majorHAnsi"/>
          <w:kern w:val="0"/>
          <w:sz w:val="24"/>
          <w:szCs w:val="24"/>
          <w:lang w:eastAsia="en-IN" w:bidi="hi-IN"/>
          <w14:ligatures w14:val="none"/>
        </w:rPr>
        <w:t xml:space="preserve"> </w:t>
      </w:r>
      <w:r w:rsidRPr="008B71F9">
        <w:rPr>
          <w:rFonts w:asciiTheme="majorHAnsi" w:eastAsia="Times New Roman" w:hAnsiTheme="majorHAnsi" w:cstheme="majorHAnsi"/>
          <w:kern w:val="0"/>
          <w:sz w:val="24"/>
          <w:szCs w:val="24"/>
          <w:lang w:eastAsia="en-IN" w:bidi="hi-IN"/>
          <w14:ligatures w14:val="none"/>
        </w:rPr>
        <w:t>insights.</w:t>
      </w:r>
    </w:p>
    <w:p w14:paraId="7EE9E330" w14:textId="77777777" w:rsidR="00EB2160" w:rsidRPr="00B6468E" w:rsidRDefault="008B71F9" w:rsidP="00341A7B">
      <w:pPr>
        <w:pStyle w:val="ListParagraph"/>
        <w:tabs>
          <w:tab w:val="left" w:pos="10348"/>
        </w:tabs>
        <w:spacing w:after="0"/>
        <w:ind w:left="0" w:right="929"/>
        <w:rPr>
          <w:rFonts w:asciiTheme="majorHAnsi" w:eastAsia="Times New Roman" w:hAnsiTheme="majorHAnsi" w:cstheme="majorHAnsi"/>
          <w:kern w:val="0"/>
          <w:sz w:val="24"/>
          <w:szCs w:val="24"/>
          <w:lang w:eastAsia="en-IN" w:bidi="hi-IN"/>
          <w14:ligatures w14:val="none"/>
        </w:rPr>
      </w:pPr>
      <w:r w:rsidRPr="008B71F9">
        <w:rPr>
          <w:rFonts w:asciiTheme="majorHAnsi" w:eastAsia="Times New Roman" w:hAnsiTheme="majorHAnsi" w:cstheme="majorHAnsi"/>
          <w:kern w:val="0"/>
          <w:sz w:val="24"/>
          <w:szCs w:val="24"/>
          <w:lang w:eastAsia="en-IN" w:bidi="hi-IN"/>
          <w14:ligatures w14:val="none"/>
        </w:rPr>
        <w:t>Steps:</w:t>
      </w:r>
    </w:p>
    <w:p w14:paraId="4A1442EA" w14:textId="1B3FF014" w:rsidR="008B71F9" w:rsidRPr="008B71F9" w:rsidRDefault="008B71F9" w:rsidP="00341A7B">
      <w:pPr>
        <w:pStyle w:val="ListParagraph"/>
        <w:numPr>
          <w:ilvl w:val="0"/>
          <w:numId w:val="1"/>
        </w:numPr>
        <w:tabs>
          <w:tab w:val="left" w:pos="10348"/>
        </w:tabs>
        <w:spacing w:after="0"/>
        <w:ind w:right="929" w:hanging="357"/>
        <w:rPr>
          <w:rFonts w:asciiTheme="majorHAnsi" w:hAnsiTheme="majorHAnsi" w:cstheme="majorHAnsi"/>
          <w:sz w:val="24"/>
          <w:szCs w:val="24"/>
          <w:lang w:val="en-US"/>
        </w:rPr>
      </w:pPr>
      <w:r w:rsidRPr="008B71F9">
        <w:rPr>
          <w:rFonts w:asciiTheme="majorHAnsi" w:eastAsia="Times New Roman" w:hAnsiTheme="majorHAnsi" w:cstheme="majorHAnsi"/>
          <w:kern w:val="0"/>
          <w:sz w:val="24"/>
          <w:szCs w:val="24"/>
          <w:lang w:eastAsia="en-IN" w:bidi="hi-IN"/>
          <w14:ligatures w14:val="none"/>
        </w:rPr>
        <w:t>Create Tables:</w:t>
      </w:r>
    </w:p>
    <w:p w14:paraId="0657F449" w14:textId="77777777" w:rsidR="008B71F9" w:rsidRPr="008B71F9" w:rsidRDefault="008B71F9" w:rsidP="00341A7B">
      <w:pPr>
        <w:numPr>
          <w:ilvl w:val="1"/>
          <w:numId w:val="2"/>
        </w:numPr>
        <w:spacing w:after="0" w:line="240" w:lineRule="auto"/>
        <w:ind w:right="929" w:hanging="357"/>
        <w:rPr>
          <w:rFonts w:asciiTheme="majorHAnsi" w:eastAsia="Times New Roman" w:hAnsiTheme="majorHAnsi" w:cstheme="majorHAnsi"/>
          <w:kern w:val="0"/>
          <w:sz w:val="24"/>
          <w:szCs w:val="24"/>
          <w:lang w:eastAsia="en-IN" w:bidi="hi-IN"/>
          <w14:ligatures w14:val="none"/>
        </w:rPr>
      </w:pPr>
      <w:r w:rsidRPr="008B71F9">
        <w:rPr>
          <w:rFonts w:asciiTheme="majorHAnsi" w:eastAsia="Times New Roman" w:hAnsiTheme="majorHAnsi" w:cstheme="majorHAnsi"/>
          <w:kern w:val="0"/>
          <w:sz w:val="24"/>
          <w:szCs w:val="24"/>
          <w:lang w:eastAsia="en-IN" w:bidi="hi-IN"/>
          <w14:ligatures w14:val="none"/>
        </w:rPr>
        <w:t>Define and create tables for different datasets.</w:t>
      </w:r>
    </w:p>
    <w:p w14:paraId="77434FDC" w14:textId="77777777" w:rsidR="008B71F9" w:rsidRPr="008B71F9" w:rsidRDefault="008B71F9" w:rsidP="00341A7B">
      <w:pPr>
        <w:numPr>
          <w:ilvl w:val="0"/>
          <w:numId w:val="2"/>
        </w:numPr>
        <w:spacing w:after="0" w:line="240" w:lineRule="auto"/>
        <w:ind w:right="929"/>
        <w:rPr>
          <w:rFonts w:asciiTheme="majorHAnsi" w:eastAsia="Times New Roman" w:hAnsiTheme="majorHAnsi" w:cstheme="majorHAnsi"/>
          <w:kern w:val="0"/>
          <w:sz w:val="24"/>
          <w:szCs w:val="24"/>
          <w:lang w:eastAsia="en-IN" w:bidi="hi-IN"/>
          <w14:ligatures w14:val="none"/>
        </w:rPr>
      </w:pPr>
      <w:r w:rsidRPr="008B71F9">
        <w:rPr>
          <w:rFonts w:asciiTheme="majorHAnsi" w:eastAsia="Times New Roman" w:hAnsiTheme="majorHAnsi" w:cstheme="majorHAnsi"/>
          <w:kern w:val="0"/>
          <w:sz w:val="24"/>
          <w:szCs w:val="24"/>
          <w:lang w:eastAsia="en-IN" w:bidi="hi-IN"/>
          <w14:ligatures w14:val="none"/>
        </w:rPr>
        <w:t>Insert Records:</w:t>
      </w:r>
    </w:p>
    <w:p w14:paraId="6C5BA5BA" w14:textId="77777777" w:rsidR="008B71F9" w:rsidRPr="008B71F9" w:rsidRDefault="008B71F9" w:rsidP="00341A7B">
      <w:pPr>
        <w:numPr>
          <w:ilvl w:val="1"/>
          <w:numId w:val="2"/>
        </w:numPr>
        <w:spacing w:after="0" w:line="240" w:lineRule="auto"/>
        <w:ind w:right="929"/>
        <w:rPr>
          <w:rFonts w:asciiTheme="majorHAnsi" w:eastAsia="Times New Roman" w:hAnsiTheme="majorHAnsi" w:cstheme="majorHAnsi"/>
          <w:kern w:val="0"/>
          <w:sz w:val="24"/>
          <w:szCs w:val="24"/>
          <w:lang w:eastAsia="en-IN" w:bidi="hi-IN"/>
          <w14:ligatures w14:val="none"/>
        </w:rPr>
      </w:pPr>
      <w:r w:rsidRPr="008B71F9">
        <w:rPr>
          <w:rFonts w:asciiTheme="majorHAnsi" w:eastAsia="Times New Roman" w:hAnsiTheme="majorHAnsi" w:cstheme="majorHAnsi"/>
          <w:kern w:val="0"/>
          <w:sz w:val="24"/>
          <w:szCs w:val="24"/>
          <w:lang w:eastAsia="en-IN" w:bidi="hi-IN"/>
          <w14:ligatures w14:val="none"/>
        </w:rPr>
        <w:t>Populate the tables with records from various CSV files.</w:t>
      </w:r>
    </w:p>
    <w:p w14:paraId="12F1C5B0" w14:textId="77777777" w:rsidR="008B71F9" w:rsidRPr="008B71F9" w:rsidRDefault="008B71F9" w:rsidP="00341A7B">
      <w:pPr>
        <w:numPr>
          <w:ilvl w:val="0"/>
          <w:numId w:val="2"/>
        </w:numPr>
        <w:spacing w:after="0" w:line="240" w:lineRule="auto"/>
        <w:ind w:right="929"/>
        <w:rPr>
          <w:rFonts w:asciiTheme="majorHAnsi" w:eastAsia="Times New Roman" w:hAnsiTheme="majorHAnsi" w:cstheme="majorHAnsi"/>
          <w:kern w:val="0"/>
          <w:sz w:val="24"/>
          <w:szCs w:val="24"/>
          <w:lang w:eastAsia="en-IN" w:bidi="hi-IN"/>
          <w14:ligatures w14:val="none"/>
        </w:rPr>
      </w:pPr>
      <w:r w:rsidRPr="008B71F9">
        <w:rPr>
          <w:rFonts w:asciiTheme="majorHAnsi" w:eastAsia="Times New Roman" w:hAnsiTheme="majorHAnsi" w:cstheme="majorHAnsi"/>
          <w:kern w:val="0"/>
          <w:sz w:val="24"/>
          <w:szCs w:val="24"/>
          <w:lang w:eastAsia="en-IN" w:bidi="hi-IN"/>
          <w14:ligatures w14:val="none"/>
        </w:rPr>
        <w:t>Execute SQL Queries:</w:t>
      </w:r>
    </w:p>
    <w:p w14:paraId="6A3395D2" w14:textId="77777777" w:rsidR="008B71F9" w:rsidRPr="00B6468E" w:rsidRDefault="008B71F9" w:rsidP="00341A7B">
      <w:pPr>
        <w:numPr>
          <w:ilvl w:val="1"/>
          <w:numId w:val="2"/>
        </w:numPr>
        <w:spacing w:after="0" w:line="240" w:lineRule="auto"/>
        <w:ind w:right="929"/>
        <w:rPr>
          <w:rFonts w:asciiTheme="majorHAnsi" w:eastAsia="Times New Roman" w:hAnsiTheme="majorHAnsi" w:cstheme="majorHAnsi"/>
          <w:kern w:val="0"/>
          <w:sz w:val="24"/>
          <w:szCs w:val="24"/>
          <w:lang w:eastAsia="en-IN" w:bidi="hi-IN"/>
          <w14:ligatures w14:val="none"/>
        </w:rPr>
      </w:pPr>
      <w:r w:rsidRPr="008B71F9">
        <w:rPr>
          <w:rFonts w:asciiTheme="majorHAnsi" w:eastAsia="Times New Roman" w:hAnsiTheme="majorHAnsi" w:cstheme="majorHAnsi"/>
          <w:kern w:val="0"/>
          <w:sz w:val="24"/>
          <w:szCs w:val="24"/>
          <w:lang w:eastAsia="en-IN" w:bidi="hi-IN"/>
          <w14:ligatures w14:val="none"/>
        </w:rPr>
        <w:t>Perform specific queries to identify trends and insights, such as finding the highest and lowest numbers of certain crimes, identifying districts with specific crime patterns, and more.</w:t>
      </w:r>
    </w:p>
    <w:p w14:paraId="63B1458A" w14:textId="58077A52" w:rsidR="00D76526" w:rsidRPr="00B6468E" w:rsidRDefault="00D76526" w:rsidP="00341A7B">
      <w:pPr>
        <w:spacing w:after="0" w:line="240" w:lineRule="auto"/>
        <w:ind w:left="1440" w:right="929" w:hanging="1724"/>
        <w:rPr>
          <w:rFonts w:asciiTheme="majorHAnsi" w:hAnsiTheme="majorHAnsi" w:cstheme="majorHAnsi"/>
          <w:b/>
          <w:bCs/>
          <w:sz w:val="24"/>
          <w:szCs w:val="24"/>
          <w:lang w:val="en-US"/>
        </w:rPr>
      </w:pPr>
      <w:r w:rsidRPr="00B6468E">
        <w:rPr>
          <w:rFonts w:asciiTheme="majorHAnsi" w:hAnsiTheme="majorHAnsi" w:cstheme="majorHAnsi"/>
          <w:b/>
          <w:bCs/>
          <w:sz w:val="24"/>
          <w:szCs w:val="24"/>
          <w:lang w:val="en-US"/>
        </w:rPr>
        <w:t>Phase 4: Unsupervised Machine Learning (Clustering)</w:t>
      </w:r>
    </w:p>
    <w:p w14:paraId="48A894A5" w14:textId="77777777" w:rsidR="008B71F9" w:rsidRPr="008B71F9" w:rsidRDefault="008B71F9" w:rsidP="00341A7B">
      <w:pPr>
        <w:spacing w:after="0" w:line="240" w:lineRule="auto"/>
        <w:ind w:right="929"/>
        <w:rPr>
          <w:rFonts w:asciiTheme="majorHAnsi" w:eastAsia="Times New Roman" w:hAnsiTheme="majorHAnsi" w:cstheme="majorHAnsi"/>
          <w:kern w:val="0"/>
          <w:sz w:val="24"/>
          <w:szCs w:val="24"/>
          <w:lang w:eastAsia="en-IN" w:bidi="hi-IN"/>
          <w14:ligatures w14:val="none"/>
        </w:rPr>
      </w:pPr>
      <w:r w:rsidRPr="008B71F9">
        <w:rPr>
          <w:rFonts w:asciiTheme="majorHAnsi" w:eastAsia="Times New Roman" w:hAnsiTheme="majorHAnsi" w:cstheme="majorHAnsi"/>
          <w:kern w:val="0"/>
          <w:sz w:val="24"/>
          <w:szCs w:val="24"/>
          <w:lang w:eastAsia="en-IN" w:bidi="hi-IN"/>
          <w14:ligatures w14:val="none"/>
        </w:rPr>
        <w:t xml:space="preserve">Task: Cluster districts into categories based on crime data and </w:t>
      </w:r>
      <w:proofErr w:type="spellStart"/>
      <w:r w:rsidRPr="008B71F9">
        <w:rPr>
          <w:rFonts w:asciiTheme="majorHAnsi" w:eastAsia="Times New Roman" w:hAnsiTheme="majorHAnsi" w:cstheme="majorHAnsi"/>
          <w:kern w:val="0"/>
          <w:sz w:val="24"/>
          <w:szCs w:val="24"/>
          <w:lang w:eastAsia="en-IN" w:bidi="hi-IN"/>
          <w14:ligatures w14:val="none"/>
        </w:rPr>
        <w:t>analyze</w:t>
      </w:r>
      <w:proofErr w:type="spellEnd"/>
      <w:r w:rsidRPr="008B71F9">
        <w:rPr>
          <w:rFonts w:asciiTheme="majorHAnsi" w:eastAsia="Times New Roman" w:hAnsiTheme="majorHAnsi" w:cstheme="majorHAnsi"/>
          <w:kern w:val="0"/>
          <w:sz w:val="24"/>
          <w:szCs w:val="24"/>
          <w:lang w:eastAsia="en-IN" w:bidi="hi-IN"/>
          <w14:ligatures w14:val="none"/>
        </w:rPr>
        <w:t xml:space="preserve"> these clusters to provide actionable insights for higher authorities.</w:t>
      </w:r>
    </w:p>
    <w:p w14:paraId="065B5EFA" w14:textId="77777777" w:rsidR="008B71F9" w:rsidRPr="008B71F9" w:rsidRDefault="008B71F9" w:rsidP="00341A7B">
      <w:pPr>
        <w:spacing w:after="0" w:line="240" w:lineRule="auto"/>
        <w:ind w:right="929"/>
        <w:rPr>
          <w:rFonts w:asciiTheme="majorHAnsi" w:eastAsia="Times New Roman" w:hAnsiTheme="majorHAnsi" w:cstheme="majorHAnsi"/>
          <w:kern w:val="0"/>
          <w:sz w:val="24"/>
          <w:szCs w:val="24"/>
          <w:lang w:eastAsia="en-IN" w:bidi="hi-IN"/>
          <w14:ligatures w14:val="none"/>
        </w:rPr>
      </w:pPr>
      <w:r w:rsidRPr="008B71F9">
        <w:rPr>
          <w:rFonts w:asciiTheme="majorHAnsi" w:eastAsia="Times New Roman" w:hAnsiTheme="majorHAnsi" w:cstheme="majorHAnsi"/>
          <w:kern w:val="0"/>
          <w:sz w:val="24"/>
          <w:szCs w:val="24"/>
          <w:lang w:eastAsia="en-IN" w:bidi="hi-IN"/>
          <w14:ligatures w14:val="none"/>
        </w:rPr>
        <w:t>Steps:</w:t>
      </w:r>
    </w:p>
    <w:p w14:paraId="7A5758E9" w14:textId="77777777" w:rsidR="008B71F9" w:rsidRPr="008B71F9" w:rsidRDefault="008B71F9" w:rsidP="00341A7B">
      <w:pPr>
        <w:numPr>
          <w:ilvl w:val="0"/>
          <w:numId w:val="3"/>
        </w:numPr>
        <w:spacing w:after="0" w:line="240" w:lineRule="auto"/>
        <w:ind w:right="929"/>
        <w:rPr>
          <w:rFonts w:asciiTheme="majorHAnsi" w:eastAsia="Times New Roman" w:hAnsiTheme="majorHAnsi" w:cstheme="majorHAnsi"/>
          <w:kern w:val="0"/>
          <w:sz w:val="24"/>
          <w:szCs w:val="24"/>
          <w:lang w:eastAsia="en-IN" w:bidi="hi-IN"/>
          <w14:ligatures w14:val="none"/>
        </w:rPr>
      </w:pPr>
      <w:r w:rsidRPr="008B71F9">
        <w:rPr>
          <w:rFonts w:asciiTheme="majorHAnsi" w:eastAsia="Times New Roman" w:hAnsiTheme="majorHAnsi" w:cstheme="majorHAnsi"/>
          <w:kern w:val="0"/>
          <w:sz w:val="24"/>
          <w:szCs w:val="24"/>
          <w:lang w:eastAsia="en-IN" w:bidi="hi-IN"/>
          <w14:ligatures w14:val="none"/>
        </w:rPr>
        <w:t>Data Preparation:</w:t>
      </w:r>
    </w:p>
    <w:p w14:paraId="03FAD66A" w14:textId="77777777" w:rsidR="008B71F9" w:rsidRPr="008B71F9" w:rsidRDefault="008B71F9" w:rsidP="00341A7B">
      <w:pPr>
        <w:numPr>
          <w:ilvl w:val="1"/>
          <w:numId w:val="3"/>
        </w:numPr>
        <w:spacing w:after="0" w:line="240" w:lineRule="auto"/>
        <w:ind w:right="929"/>
        <w:rPr>
          <w:rFonts w:asciiTheme="majorHAnsi" w:eastAsia="Times New Roman" w:hAnsiTheme="majorHAnsi" w:cstheme="majorHAnsi"/>
          <w:kern w:val="0"/>
          <w:sz w:val="24"/>
          <w:szCs w:val="24"/>
          <w:lang w:eastAsia="en-IN" w:bidi="hi-IN"/>
          <w14:ligatures w14:val="none"/>
        </w:rPr>
      </w:pPr>
      <w:r w:rsidRPr="008B71F9">
        <w:rPr>
          <w:rFonts w:asciiTheme="majorHAnsi" w:eastAsia="Times New Roman" w:hAnsiTheme="majorHAnsi" w:cstheme="majorHAnsi"/>
          <w:kern w:val="0"/>
          <w:sz w:val="24"/>
          <w:szCs w:val="24"/>
          <w:lang w:eastAsia="en-IN" w:bidi="hi-IN"/>
          <w14:ligatures w14:val="none"/>
        </w:rPr>
        <w:t>Merge relevant datasets and select appropriate columns for clustering.</w:t>
      </w:r>
    </w:p>
    <w:p w14:paraId="4900460C" w14:textId="77777777" w:rsidR="008B71F9" w:rsidRPr="008B71F9" w:rsidRDefault="008B71F9" w:rsidP="00341A7B">
      <w:pPr>
        <w:numPr>
          <w:ilvl w:val="0"/>
          <w:numId w:val="3"/>
        </w:numPr>
        <w:spacing w:after="0" w:line="240" w:lineRule="auto"/>
        <w:ind w:right="929"/>
        <w:rPr>
          <w:rFonts w:asciiTheme="majorHAnsi" w:eastAsia="Times New Roman" w:hAnsiTheme="majorHAnsi" w:cstheme="majorHAnsi"/>
          <w:kern w:val="0"/>
          <w:sz w:val="24"/>
          <w:szCs w:val="24"/>
          <w:lang w:eastAsia="en-IN" w:bidi="hi-IN"/>
          <w14:ligatures w14:val="none"/>
        </w:rPr>
      </w:pPr>
      <w:r w:rsidRPr="008B71F9">
        <w:rPr>
          <w:rFonts w:asciiTheme="majorHAnsi" w:eastAsia="Times New Roman" w:hAnsiTheme="majorHAnsi" w:cstheme="majorHAnsi"/>
          <w:kern w:val="0"/>
          <w:sz w:val="24"/>
          <w:szCs w:val="24"/>
          <w:lang w:eastAsia="en-IN" w:bidi="hi-IN"/>
          <w14:ligatures w14:val="none"/>
        </w:rPr>
        <w:t>Clustering:</w:t>
      </w:r>
    </w:p>
    <w:p w14:paraId="2A8C1446" w14:textId="77777777" w:rsidR="008B71F9" w:rsidRPr="008B71F9" w:rsidRDefault="008B71F9" w:rsidP="00341A7B">
      <w:pPr>
        <w:numPr>
          <w:ilvl w:val="1"/>
          <w:numId w:val="3"/>
        </w:numPr>
        <w:spacing w:after="0" w:line="240" w:lineRule="auto"/>
        <w:ind w:right="929"/>
        <w:rPr>
          <w:rFonts w:asciiTheme="majorHAnsi" w:eastAsia="Times New Roman" w:hAnsiTheme="majorHAnsi" w:cstheme="majorHAnsi"/>
          <w:kern w:val="0"/>
          <w:sz w:val="24"/>
          <w:szCs w:val="24"/>
          <w:lang w:eastAsia="en-IN" w:bidi="hi-IN"/>
          <w14:ligatures w14:val="none"/>
        </w:rPr>
      </w:pPr>
      <w:r w:rsidRPr="008B71F9">
        <w:rPr>
          <w:rFonts w:asciiTheme="majorHAnsi" w:eastAsia="Times New Roman" w:hAnsiTheme="majorHAnsi" w:cstheme="majorHAnsi"/>
          <w:kern w:val="0"/>
          <w:sz w:val="24"/>
          <w:szCs w:val="24"/>
          <w:lang w:eastAsia="en-IN" w:bidi="hi-IN"/>
          <w14:ligatures w14:val="none"/>
        </w:rPr>
        <w:t>Use clustering algorithms to categorize districts into three clusters: Sensitive Areas, Moderate Areas, and Peaceful Areas.</w:t>
      </w:r>
    </w:p>
    <w:p w14:paraId="5AF29A12" w14:textId="77777777" w:rsidR="008B71F9" w:rsidRPr="008B71F9" w:rsidRDefault="008B71F9" w:rsidP="00341A7B">
      <w:pPr>
        <w:numPr>
          <w:ilvl w:val="0"/>
          <w:numId w:val="3"/>
        </w:numPr>
        <w:spacing w:after="0" w:line="240" w:lineRule="auto"/>
        <w:ind w:right="929"/>
        <w:rPr>
          <w:rFonts w:asciiTheme="majorHAnsi" w:eastAsia="Times New Roman" w:hAnsiTheme="majorHAnsi" w:cstheme="majorHAnsi"/>
          <w:kern w:val="0"/>
          <w:sz w:val="24"/>
          <w:szCs w:val="24"/>
          <w:lang w:eastAsia="en-IN" w:bidi="hi-IN"/>
          <w14:ligatures w14:val="none"/>
        </w:rPr>
      </w:pPr>
      <w:r w:rsidRPr="008B71F9">
        <w:rPr>
          <w:rFonts w:asciiTheme="majorHAnsi" w:eastAsia="Times New Roman" w:hAnsiTheme="majorHAnsi" w:cstheme="majorHAnsi"/>
          <w:kern w:val="0"/>
          <w:sz w:val="24"/>
          <w:szCs w:val="24"/>
          <w:lang w:eastAsia="en-IN" w:bidi="hi-IN"/>
          <w14:ligatures w14:val="none"/>
        </w:rPr>
        <w:t>Cluster Analysis:</w:t>
      </w:r>
    </w:p>
    <w:p w14:paraId="280D79CF" w14:textId="77777777" w:rsidR="008B71F9" w:rsidRPr="008B71F9" w:rsidRDefault="008B71F9" w:rsidP="00341A7B">
      <w:pPr>
        <w:numPr>
          <w:ilvl w:val="1"/>
          <w:numId w:val="3"/>
        </w:numPr>
        <w:spacing w:after="0" w:line="240" w:lineRule="auto"/>
        <w:ind w:right="929"/>
        <w:rPr>
          <w:rFonts w:asciiTheme="majorHAnsi" w:eastAsia="Times New Roman" w:hAnsiTheme="majorHAnsi" w:cstheme="majorHAnsi"/>
          <w:kern w:val="0"/>
          <w:sz w:val="24"/>
          <w:szCs w:val="24"/>
          <w:lang w:eastAsia="en-IN" w:bidi="hi-IN"/>
          <w14:ligatures w14:val="none"/>
        </w:rPr>
      </w:pPr>
      <w:r w:rsidRPr="008B71F9">
        <w:rPr>
          <w:rFonts w:asciiTheme="majorHAnsi" w:eastAsia="Times New Roman" w:hAnsiTheme="majorHAnsi" w:cstheme="majorHAnsi"/>
          <w:kern w:val="0"/>
          <w:sz w:val="24"/>
          <w:szCs w:val="24"/>
          <w:lang w:eastAsia="en-IN" w:bidi="hi-IN"/>
          <w14:ligatures w14:val="none"/>
        </w:rPr>
        <w:t xml:space="preserve">Create </w:t>
      </w:r>
      <w:proofErr w:type="spellStart"/>
      <w:r w:rsidRPr="008B71F9">
        <w:rPr>
          <w:rFonts w:asciiTheme="majorHAnsi" w:eastAsia="Times New Roman" w:hAnsiTheme="majorHAnsi" w:cstheme="majorHAnsi"/>
          <w:kern w:val="0"/>
          <w:sz w:val="24"/>
          <w:szCs w:val="24"/>
          <w:lang w:eastAsia="en-IN" w:bidi="hi-IN"/>
          <w14:ligatures w14:val="none"/>
        </w:rPr>
        <w:t>DataFrames</w:t>
      </w:r>
      <w:proofErr w:type="spellEnd"/>
      <w:r w:rsidRPr="008B71F9">
        <w:rPr>
          <w:rFonts w:asciiTheme="majorHAnsi" w:eastAsia="Times New Roman" w:hAnsiTheme="majorHAnsi" w:cstheme="majorHAnsi"/>
          <w:kern w:val="0"/>
          <w:sz w:val="24"/>
          <w:szCs w:val="24"/>
          <w:lang w:eastAsia="en-IN" w:bidi="hi-IN"/>
          <w14:ligatures w14:val="none"/>
        </w:rPr>
        <w:t xml:space="preserve"> for each cluster and conduct detailed analyses.</w:t>
      </w:r>
    </w:p>
    <w:p w14:paraId="2806C8CD" w14:textId="77777777" w:rsidR="008B71F9" w:rsidRPr="008B71F9" w:rsidRDefault="008B71F9" w:rsidP="00341A7B">
      <w:pPr>
        <w:numPr>
          <w:ilvl w:val="0"/>
          <w:numId w:val="3"/>
        </w:numPr>
        <w:spacing w:after="0" w:line="240" w:lineRule="auto"/>
        <w:ind w:right="929"/>
        <w:rPr>
          <w:rFonts w:asciiTheme="majorHAnsi" w:eastAsia="Times New Roman" w:hAnsiTheme="majorHAnsi" w:cstheme="majorHAnsi"/>
          <w:kern w:val="0"/>
          <w:sz w:val="24"/>
          <w:szCs w:val="24"/>
          <w:lang w:eastAsia="en-IN" w:bidi="hi-IN"/>
          <w14:ligatures w14:val="none"/>
        </w:rPr>
      </w:pPr>
      <w:r w:rsidRPr="008B71F9">
        <w:rPr>
          <w:rFonts w:asciiTheme="majorHAnsi" w:eastAsia="Times New Roman" w:hAnsiTheme="majorHAnsi" w:cstheme="majorHAnsi"/>
          <w:kern w:val="0"/>
          <w:sz w:val="24"/>
          <w:szCs w:val="24"/>
          <w:lang w:eastAsia="en-IN" w:bidi="hi-IN"/>
          <w14:ligatures w14:val="none"/>
        </w:rPr>
        <w:lastRenderedPageBreak/>
        <w:t>Reporting:</w:t>
      </w:r>
    </w:p>
    <w:p w14:paraId="1B84D97B" w14:textId="77777777" w:rsidR="008B71F9" w:rsidRPr="00B6468E" w:rsidRDefault="008B71F9" w:rsidP="00341A7B">
      <w:pPr>
        <w:numPr>
          <w:ilvl w:val="1"/>
          <w:numId w:val="3"/>
        </w:numPr>
        <w:spacing w:after="0" w:line="240" w:lineRule="auto"/>
        <w:ind w:right="929"/>
        <w:rPr>
          <w:rFonts w:asciiTheme="majorHAnsi" w:eastAsia="Times New Roman" w:hAnsiTheme="majorHAnsi" w:cstheme="majorHAnsi"/>
          <w:kern w:val="0"/>
          <w:sz w:val="24"/>
          <w:szCs w:val="24"/>
          <w:lang w:eastAsia="en-IN" w:bidi="hi-IN"/>
          <w14:ligatures w14:val="none"/>
        </w:rPr>
      </w:pPr>
      <w:r w:rsidRPr="008B71F9">
        <w:rPr>
          <w:rFonts w:asciiTheme="majorHAnsi" w:eastAsia="Times New Roman" w:hAnsiTheme="majorHAnsi" w:cstheme="majorHAnsi"/>
          <w:kern w:val="0"/>
          <w:sz w:val="24"/>
          <w:szCs w:val="24"/>
          <w:lang w:eastAsia="en-IN" w:bidi="hi-IN"/>
          <w14:ligatures w14:val="none"/>
        </w:rPr>
        <w:t>Prepare a comprehensive report with observations and recommendations, including factors impacting crime, measures to reduce crime, and identification of the most and least safe districts.</w:t>
      </w:r>
    </w:p>
    <w:p w14:paraId="5AC80BDE" w14:textId="4C3ACC99" w:rsidR="0002036B" w:rsidRPr="00B6468E" w:rsidRDefault="008B71F9" w:rsidP="00341A7B">
      <w:pPr>
        <w:spacing w:after="0" w:line="240" w:lineRule="auto"/>
        <w:ind w:left="-142" w:right="929" w:hanging="568"/>
        <w:rPr>
          <w:rFonts w:asciiTheme="majorHAnsi" w:hAnsiTheme="majorHAnsi" w:cstheme="majorHAnsi"/>
          <w:sz w:val="24"/>
          <w:szCs w:val="24"/>
          <w:lang w:val="en-US"/>
        </w:rPr>
      </w:pPr>
      <w:r w:rsidRPr="00B6468E">
        <w:rPr>
          <w:rFonts w:asciiTheme="majorHAnsi" w:hAnsiTheme="majorHAnsi" w:cstheme="majorHAnsi"/>
          <w:sz w:val="24"/>
          <w:szCs w:val="24"/>
          <w:lang w:val="en-US"/>
        </w:rPr>
        <w:t xml:space="preserve">          </w:t>
      </w:r>
      <w:r w:rsidR="00D76526" w:rsidRPr="00B6468E">
        <w:rPr>
          <w:rFonts w:asciiTheme="majorHAnsi" w:hAnsiTheme="majorHAnsi" w:cstheme="majorHAnsi"/>
          <w:sz w:val="24"/>
          <w:szCs w:val="24"/>
          <w:lang w:val="en-US"/>
        </w:rPr>
        <w:t>This project entails a structured approach to analyzing crime data across Indian states and UTs, utilizing statistical analysis, SQL operations, and machine learning clustering techniques. The outcome will provide valuable insights into crime patterns and recommendations for improving safety and security across different regions.</w:t>
      </w:r>
    </w:p>
    <w:p w14:paraId="6D0813B0" w14:textId="77777777" w:rsidR="00E772A7" w:rsidRPr="00B6468E" w:rsidRDefault="00E772A7" w:rsidP="00341A7B">
      <w:pPr>
        <w:spacing w:after="0" w:line="240" w:lineRule="auto"/>
        <w:ind w:left="-142" w:right="929" w:hanging="568"/>
        <w:rPr>
          <w:rFonts w:asciiTheme="majorHAnsi" w:hAnsiTheme="majorHAnsi" w:cstheme="majorHAnsi"/>
          <w:sz w:val="16"/>
          <w:szCs w:val="16"/>
          <w:lang w:val="en-US"/>
        </w:rPr>
      </w:pPr>
    </w:p>
    <w:p w14:paraId="3303EB1C" w14:textId="6BC2C367" w:rsidR="00E772A7" w:rsidRPr="00B6468E" w:rsidRDefault="00E772A7" w:rsidP="00341A7B">
      <w:pPr>
        <w:spacing w:after="0" w:line="240" w:lineRule="auto"/>
        <w:ind w:left="-142" w:right="929" w:hanging="568"/>
        <w:rPr>
          <w:rFonts w:asciiTheme="majorHAnsi" w:hAnsiTheme="majorHAnsi" w:cstheme="majorHAnsi"/>
          <w:b/>
          <w:bCs/>
          <w:color w:val="4472C4" w:themeColor="accent1"/>
          <w:sz w:val="28"/>
          <w:szCs w:val="28"/>
          <w:lang w:val="en-US"/>
        </w:rPr>
      </w:pPr>
      <w:r w:rsidRPr="00B6468E">
        <w:rPr>
          <w:rFonts w:asciiTheme="majorHAnsi" w:hAnsiTheme="majorHAnsi" w:cstheme="majorHAnsi"/>
          <w:b/>
          <w:bCs/>
          <w:color w:val="4472C4" w:themeColor="accent1"/>
          <w:sz w:val="28"/>
          <w:szCs w:val="28"/>
          <w:lang w:val="en-US"/>
        </w:rPr>
        <w:t xml:space="preserve">3.  </w:t>
      </w:r>
      <w:r w:rsidRPr="00B6468E">
        <w:rPr>
          <w:rFonts w:asciiTheme="majorHAnsi" w:hAnsiTheme="majorHAnsi" w:cstheme="majorHAnsi"/>
          <w:b/>
          <w:bCs/>
          <w:color w:val="4472C4" w:themeColor="accent1"/>
          <w:sz w:val="28"/>
          <w:szCs w:val="28"/>
          <w:lang w:val="en-US"/>
        </w:rPr>
        <w:t>Methodology Overview</w:t>
      </w:r>
    </w:p>
    <w:p w14:paraId="6754E238" w14:textId="3A5D04B8" w:rsidR="00E15E58" w:rsidRPr="00B6468E" w:rsidRDefault="00E15E58" w:rsidP="00341A7B">
      <w:pPr>
        <w:pStyle w:val="NormalWeb"/>
        <w:spacing w:before="0" w:beforeAutospacing="0" w:after="0" w:afterAutospacing="0"/>
        <w:ind w:left="-426" w:right="929" w:firstLine="1"/>
        <w:rPr>
          <w:rFonts w:asciiTheme="majorHAnsi" w:hAnsiTheme="majorHAnsi" w:cstheme="majorHAnsi"/>
        </w:rPr>
      </w:pPr>
      <w:r w:rsidRPr="00B6468E">
        <w:rPr>
          <w:rFonts w:asciiTheme="majorHAnsi" w:hAnsiTheme="majorHAnsi" w:cstheme="majorHAnsi"/>
          <w:lang w:val="en-US"/>
        </w:rPr>
        <w:t xml:space="preserve"> </w:t>
      </w:r>
      <w:r w:rsidRPr="00B6468E">
        <w:rPr>
          <w:rFonts w:asciiTheme="majorHAnsi" w:hAnsiTheme="majorHAnsi" w:cstheme="majorHAnsi"/>
        </w:rPr>
        <w:t xml:space="preserve">For this project, we began with extensive market research to gain a deep understanding of crime and its influencing factors. Our focus was specifically on the Indian crime dataset. We meticulously </w:t>
      </w:r>
      <w:proofErr w:type="spellStart"/>
      <w:r w:rsidRPr="00B6468E">
        <w:rPr>
          <w:rFonts w:asciiTheme="majorHAnsi" w:hAnsiTheme="majorHAnsi" w:cstheme="majorHAnsi"/>
        </w:rPr>
        <w:t>analyzed</w:t>
      </w:r>
      <w:proofErr w:type="spellEnd"/>
      <w:r w:rsidRPr="00B6468E">
        <w:rPr>
          <w:rFonts w:asciiTheme="majorHAnsi" w:hAnsiTheme="majorHAnsi" w:cstheme="majorHAnsi"/>
        </w:rPr>
        <w:t xml:space="preserve"> the dataset features to determine how to enhance and modify the data without compromising the goal. This process involved cleaning the data, removing unnecessary values, and creating new attributes through data integration methods.</w:t>
      </w:r>
    </w:p>
    <w:p w14:paraId="3E777807" w14:textId="186B654E" w:rsidR="00E15E58" w:rsidRPr="00E15E58" w:rsidRDefault="00341A7B" w:rsidP="00341A7B">
      <w:pPr>
        <w:spacing w:after="0" w:line="240" w:lineRule="auto"/>
        <w:ind w:left="-426" w:right="929" w:firstLine="1"/>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kern w:val="0"/>
          <w:sz w:val="24"/>
          <w:szCs w:val="24"/>
          <w:lang w:eastAsia="en-IN" w:bidi="hi-IN"/>
          <w14:ligatures w14:val="none"/>
        </w:rPr>
        <w:t xml:space="preserve">                                    </w:t>
      </w:r>
      <w:r w:rsidR="00E15E58" w:rsidRPr="00E15E58">
        <w:rPr>
          <w:rFonts w:asciiTheme="majorHAnsi" w:eastAsia="Times New Roman" w:hAnsiTheme="majorHAnsi" w:cstheme="majorHAnsi"/>
          <w:kern w:val="0"/>
          <w:sz w:val="24"/>
          <w:szCs w:val="24"/>
          <w:lang w:eastAsia="en-IN" w:bidi="hi-IN"/>
          <w14:ligatures w14:val="none"/>
        </w:rPr>
        <w:t>Subsequently, we conducted Exploratory Data Analysis (EDA) and Data Visualization to uncover patterns and insights. This phase helped us identify trends and correlations within the data, providing a solid foundation for further analysis.</w:t>
      </w:r>
    </w:p>
    <w:p w14:paraId="08447DC9" w14:textId="77777777" w:rsidR="00E15E58" w:rsidRPr="00E15E58" w:rsidRDefault="00E15E58" w:rsidP="00341A7B">
      <w:pPr>
        <w:spacing w:after="0" w:line="240" w:lineRule="auto"/>
        <w:ind w:right="929"/>
        <w:outlineLvl w:val="2"/>
        <w:rPr>
          <w:rFonts w:asciiTheme="majorHAnsi" w:eastAsia="Times New Roman" w:hAnsiTheme="majorHAnsi" w:cstheme="majorHAnsi"/>
          <w:b/>
          <w:bCs/>
          <w:kern w:val="0"/>
          <w:sz w:val="24"/>
          <w:szCs w:val="24"/>
          <w:lang w:eastAsia="en-IN" w:bidi="hi-IN"/>
          <w14:ligatures w14:val="none"/>
        </w:rPr>
      </w:pPr>
      <w:r w:rsidRPr="00E15E58">
        <w:rPr>
          <w:rFonts w:asciiTheme="majorHAnsi" w:eastAsia="Times New Roman" w:hAnsiTheme="majorHAnsi" w:cstheme="majorHAnsi"/>
          <w:b/>
          <w:bCs/>
          <w:kern w:val="0"/>
          <w:sz w:val="24"/>
          <w:szCs w:val="24"/>
          <w:lang w:eastAsia="en-IN" w:bidi="hi-IN"/>
          <w14:ligatures w14:val="none"/>
        </w:rPr>
        <w:t>Tools and Libraries Used</w:t>
      </w:r>
    </w:p>
    <w:p w14:paraId="469A484F" w14:textId="77777777" w:rsidR="00E15E58" w:rsidRPr="00E15E58" w:rsidRDefault="00E15E58" w:rsidP="00341A7B">
      <w:pPr>
        <w:spacing w:after="0" w:line="240" w:lineRule="auto"/>
        <w:ind w:right="929"/>
        <w:rPr>
          <w:rFonts w:asciiTheme="majorHAnsi" w:eastAsia="Times New Roman" w:hAnsiTheme="majorHAnsi" w:cstheme="majorHAnsi"/>
          <w:kern w:val="0"/>
          <w:sz w:val="24"/>
          <w:szCs w:val="24"/>
          <w:lang w:eastAsia="en-IN" w:bidi="hi-IN"/>
          <w14:ligatures w14:val="none"/>
        </w:rPr>
      </w:pPr>
      <w:r w:rsidRPr="00E15E58">
        <w:rPr>
          <w:rFonts w:asciiTheme="majorHAnsi" w:eastAsia="Times New Roman" w:hAnsiTheme="majorHAnsi" w:cstheme="majorHAnsi"/>
          <w:b/>
          <w:bCs/>
          <w:kern w:val="0"/>
          <w:sz w:val="24"/>
          <w:szCs w:val="24"/>
          <w:lang w:eastAsia="en-IN" w:bidi="hi-IN"/>
          <w14:ligatures w14:val="none"/>
        </w:rPr>
        <w:t xml:space="preserve">1. </w:t>
      </w:r>
      <w:proofErr w:type="spellStart"/>
      <w:r w:rsidRPr="00E15E58">
        <w:rPr>
          <w:rFonts w:asciiTheme="majorHAnsi" w:eastAsia="Times New Roman" w:hAnsiTheme="majorHAnsi" w:cstheme="majorHAnsi"/>
          <w:b/>
          <w:bCs/>
          <w:kern w:val="0"/>
          <w:sz w:val="24"/>
          <w:szCs w:val="24"/>
          <w:lang w:eastAsia="en-IN" w:bidi="hi-IN"/>
          <w14:ligatures w14:val="none"/>
        </w:rPr>
        <w:t>Jupyter</w:t>
      </w:r>
      <w:proofErr w:type="spellEnd"/>
      <w:r w:rsidRPr="00E15E58">
        <w:rPr>
          <w:rFonts w:asciiTheme="majorHAnsi" w:eastAsia="Times New Roman" w:hAnsiTheme="majorHAnsi" w:cstheme="majorHAnsi"/>
          <w:b/>
          <w:bCs/>
          <w:kern w:val="0"/>
          <w:sz w:val="24"/>
          <w:szCs w:val="24"/>
          <w:lang w:eastAsia="en-IN" w:bidi="hi-IN"/>
          <w14:ligatures w14:val="none"/>
        </w:rPr>
        <w:t xml:space="preserve"> Notebook:</w:t>
      </w:r>
    </w:p>
    <w:p w14:paraId="27D4D2B2" w14:textId="77777777" w:rsidR="00E15E58" w:rsidRPr="00E15E58" w:rsidRDefault="00E15E58" w:rsidP="00341A7B">
      <w:pPr>
        <w:numPr>
          <w:ilvl w:val="0"/>
          <w:numId w:val="6"/>
        </w:numPr>
        <w:spacing w:after="0" w:line="240" w:lineRule="auto"/>
        <w:ind w:right="929"/>
        <w:rPr>
          <w:rFonts w:asciiTheme="majorHAnsi" w:eastAsia="Times New Roman" w:hAnsiTheme="majorHAnsi" w:cstheme="majorHAnsi"/>
          <w:kern w:val="0"/>
          <w:sz w:val="24"/>
          <w:szCs w:val="24"/>
          <w:lang w:eastAsia="en-IN" w:bidi="hi-IN"/>
          <w14:ligatures w14:val="none"/>
        </w:rPr>
      </w:pPr>
      <w:r w:rsidRPr="00E15E58">
        <w:rPr>
          <w:rFonts w:asciiTheme="majorHAnsi" w:eastAsia="Times New Roman" w:hAnsiTheme="majorHAnsi" w:cstheme="majorHAnsi"/>
          <w:kern w:val="0"/>
          <w:sz w:val="24"/>
          <w:szCs w:val="24"/>
          <w:lang w:eastAsia="en-IN" w:bidi="hi-IN"/>
          <w14:ligatures w14:val="none"/>
        </w:rPr>
        <w:t>Used for writing and running code in an interactive environment.</w:t>
      </w:r>
    </w:p>
    <w:p w14:paraId="2AA3C1E5" w14:textId="77777777" w:rsidR="00E15E58" w:rsidRPr="00E15E58" w:rsidRDefault="00E15E58" w:rsidP="00341A7B">
      <w:pPr>
        <w:spacing w:after="0" w:line="240" w:lineRule="auto"/>
        <w:ind w:right="929"/>
        <w:rPr>
          <w:rFonts w:asciiTheme="majorHAnsi" w:eastAsia="Times New Roman" w:hAnsiTheme="majorHAnsi" w:cstheme="majorHAnsi"/>
          <w:kern w:val="0"/>
          <w:sz w:val="24"/>
          <w:szCs w:val="24"/>
          <w:lang w:eastAsia="en-IN" w:bidi="hi-IN"/>
          <w14:ligatures w14:val="none"/>
        </w:rPr>
      </w:pPr>
      <w:r w:rsidRPr="00E15E58">
        <w:rPr>
          <w:rFonts w:asciiTheme="majorHAnsi" w:eastAsia="Times New Roman" w:hAnsiTheme="majorHAnsi" w:cstheme="majorHAnsi"/>
          <w:b/>
          <w:bCs/>
          <w:kern w:val="0"/>
          <w:sz w:val="24"/>
          <w:szCs w:val="24"/>
          <w:lang w:eastAsia="en-IN" w:bidi="hi-IN"/>
          <w14:ligatures w14:val="none"/>
        </w:rPr>
        <w:t>2. Python Libraries:</w:t>
      </w:r>
    </w:p>
    <w:p w14:paraId="67522FC0" w14:textId="77777777" w:rsidR="00E15E58" w:rsidRPr="00E15E58" w:rsidRDefault="00E15E58" w:rsidP="00341A7B">
      <w:pPr>
        <w:numPr>
          <w:ilvl w:val="0"/>
          <w:numId w:val="7"/>
        </w:numPr>
        <w:spacing w:after="0" w:line="240" w:lineRule="auto"/>
        <w:ind w:right="929"/>
        <w:rPr>
          <w:rFonts w:asciiTheme="majorHAnsi" w:eastAsia="Times New Roman" w:hAnsiTheme="majorHAnsi" w:cstheme="majorHAnsi"/>
          <w:kern w:val="0"/>
          <w:sz w:val="24"/>
          <w:szCs w:val="24"/>
          <w:lang w:eastAsia="en-IN" w:bidi="hi-IN"/>
          <w14:ligatures w14:val="none"/>
        </w:rPr>
      </w:pPr>
      <w:r w:rsidRPr="00E15E58">
        <w:rPr>
          <w:rFonts w:asciiTheme="majorHAnsi" w:eastAsia="Times New Roman" w:hAnsiTheme="majorHAnsi" w:cstheme="majorHAnsi"/>
          <w:b/>
          <w:bCs/>
          <w:kern w:val="0"/>
          <w:sz w:val="24"/>
          <w:szCs w:val="24"/>
          <w:lang w:eastAsia="en-IN" w:bidi="hi-IN"/>
          <w14:ligatures w14:val="none"/>
        </w:rPr>
        <w:t>Pandas:</w:t>
      </w:r>
      <w:r w:rsidRPr="00E15E58">
        <w:rPr>
          <w:rFonts w:asciiTheme="majorHAnsi" w:eastAsia="Times New Roman" w:hAnsiTheme="majorHAnsi" w:cstheme="majorHAnsi"/>
          <w:kern w:val="0"/>
          <w:sz w:val="24"/>
          <w:szCs w:val="24"/>
          <w:lang w:eastAsia="en-IN" w:bidi="hi-IN"/>
          <w14:ligatures w14:val="none"/>
        </w:rPr>
        <w:t xml:space="preserve"> Data manipulation and analysis.</w:t>
      </w:r>
    </w:p>
    <w:p w14:paraId="56FED67B" w14:textId="77777777" w:rsidR="00E15E58" w:rsidRPr="00E15E58" w:rsidRDefault="00E15E58" w:rsidP="00341A7B">
      <w:pPr>
        <w:numPr>
          <w:ilvl w:val="0"/>
          <w:numId w:val="7"/>
        </w:numPr>
        <w:spacing w:after="0" w:line="240" w:lineRule="auto"/>
        <w:ind w:right="929"/>
        <w:rPr>
          <w:rFonts w:asciiTheme="majorHAnsi" w:eastAsia="Times New Roman" w:hAnsiTheme="majorHAnsi" w:cstheme="majorHAnsi"/>
          <w:kern w:val="0"/>
          <w:sz w:val="24"/>
          <w:szCs w:val="24"/>
          <w:lang w:eastAsia="en-IN" w:bidi="hi-IN"/>
          <w14:ligatures w14:val="none"/>
        </w:rPr>
      </w:pPr>
      <w:r w:rsidRPr="00E15E58">
        <w:rPr>
          <w:rFonts w:asciiTheme="majorHAnsi" w:eastAsia="Times New Roman" w:hAnsiTheme="majorHAnsi" w:cstheme="majorHAnsi"/>
          <w:b/>
          <w:bCs/>
          <w:kern w:val="0"/>
          <w:sz w:val="24"/>
          <w:szCs w:val="24"/>
          <w:lang w:eastAsia="en-IN" w:bidi="hi-IN"/>
          <w14:ligatures w14:val="none"/>
        </w:rPr>
        <w:t>NumPy:</w:t>
      </w:r>
      <w:r w:rsidRPr="00E15E58">
        <w:rPr>
          <w:rFonts w:asciiTheme="majorHAnsi" w:eastAsia="Times New Roman" w:hAnsiTheme="majorHAnsi" w:cstheme="majorHAnsi"/>
          <w:kern w:val="0"/>
          <w:sz w:val="24"/>
          <w:szCs w:val="24"/>
          <w:lang w:eastAsia="en-IN" w:bidi="hi-IN"/>
          <w14:ligatures w14:val="none"/>
        </w:rPr>
        <w:t xml:space="preserve"> Numerical computing.</w:t>
      </w:r>
    </w:p>
    <w:p w14:paraId="0976FE95" w14:textId="77777777" w:rsidR="00E15E58" w:rsidRPr="00E15E58" w:rsidRDefault="00E15E58" w:rsidP="00341A7B">
      <w:pPr>
        <w:numPr>
          <w:ilvl w:val="0"/>
          <w:numId w:val="7"/>
        </w:numPr>
        <w:spacing w:after="0" w:line="240" w:lineRule="auto"/>
        <w:ind w:right="929"/>
        <w:rPr>
          <w:rFonts w:asciiTheme="majorHAnsi" w:eastAsia="Times New Roman" w:hAnsiTheme="majorHAnsi" w:cstheme="majorHAnsi"/>
          <w:kern w:val="0"/>
          <w:sz w:val="24"/>
          <w:szCs w:val="24"/>
          <w:lang w:eastAsia="en-IN" w:bidi="hi-IN"/>
          <w14:ligatures w14:val="none"/>
        </w:rPr>
      </w:pPr>
      <w:r w:rsidRPr="00E15E58">
        <w:rPr>
          <w:rFonts w:asciiTheme="majorHAnsi" w:eastAsia="Times New Roman" w:hAnsiTheme="majorHAnsi" w:cstheme="majorHAnsi"/>
          <w:b/>
          <w:bCs/>
          <w:kern w:val="0"/>
          <w:sz w:val="24"/>
          <w:szCs w:val="24"/>
          <w:lang w:eastAsia="en-IN" w:bidi="hi-IN"/>
          <w14:ligatures w14:val="none"/>
        </w:rPr>
        <w:t>Seaborn and Matplotlib:</w:t>
      </w:r>
      <w:r w:rsidRPr="00E15E58">
        <w:rPr>
          <w:rFonts w:asciiTheme="majorHAnsi" w:eastAsia="Times New Roman" w:hAnsiTheme="majorHAnsi" w:cstheme="majorHAnsi"/>
          <w:kern w:val="0"/>
          <w:sz w:val="24"/>
          <w:szCs w:val="24"/>
          <w:lang w:eastAsia="en-IN" w:bidi="hi-IN"/>
          <w14:ligatures w14:val="none"/>
        </w:rPr>
        <w:t xml:space="preserve"> Data visualization.</w:t>
      </w:r>
    </w:p>
    <w:p w14:paraId="35116210" w14:textId="77777777" w:rsidR="00E15E58" w:rsidRPr="00B6468E" w:rsidRDefault="00E15E58" w:rsidP="00341A7B">
      <w:pPr>
        <w:numPr>
          <w:ilvl w:val="0"/>
          <w:numId w:val="7"/>
        </w:numPr>
        <w:spacing w:after="0" w:line="240" w:lineRule="auto"/>
        <w:ind w:right="929"/>
        <w:rPr>
          <w:rFonts w:asciiTheme="majorHAnsi" w:eastAsia="Times New Roman" w:hAnsiTheme="majorHAnsi" w:cstheme="majorHAnsi"/>
          <w:kern w:val="0"/>
          <w:sz w:val="24"/>
          <w:szCs w:val="24"/>
          <w:lang w:eastAsia="en-IN" w:bidi="hi-IN"/>
          <w14:ligatures w14:val="none"/>
        </w:rPr>
      </w:pPr>
      <w:r w:rsidRPr="00E15E58">
        <w:rPr>
          <w:rFonts w:asciiTheme="majorHAnsi" w:eastAsia="Times New Roman" w:hAnsiTheme="majorHAnsi" w:cstheme="majorHAnsi"/>
          <w:b/>
          <w:bCs/>
          <w:kern w:val="0"/>
          <w:sz w:val="24"/>
          <w:szCs w:val="24"/>
          <w:lang w:eastAsia="en-IN" w:bidi="hi-IN"/>
          <w14:ligatures w14:val="none"/>
        </w:rPr>
        <w:t>Warnings:</w:t>
      </w:r>
      <w:r w:rsidRPr="00E15E58">
        <w:rPr>
          <w:rFonts w:asciiTheme="majorHAnsi" w:eastAsia="Times New Roman" w:hAnsiTheme="majorHAnsi" w:cstheme="majorHAnsi"/>
          <w:kern w:val="0"/>
          <w:sz w:val="24"/>
          <w:szCs w:val="24"/>
          <w:lang w:eastAsia="en-IN" w:bidi="hi-IN"/>
          <w14:ligatures w14:val="none"/>
        </w:rPr>
        <w:t xml:space="preserve"> Managing warning messages.</w:t>
      </w:r>
    </w:p>
    <w:p w14:paraId="33CA07A0" w14:textId="3A231377" w:rsidR="000238A5" w:rsidRPr="00E15E58" w:rsidRDefault="000238A5" w:rsidP="00341A7B">
      <w:pPr>
        <w:spacing w:after="0" w:line="240" w:lineRule="auto"/>
        <w:ind w:right="929"/>
        <w:rPr>
          <w:rFonts w:asciiTheme="majorHAnsi" w:eastAsia="Times New Roman" w:hAnsiTheme="majorHAnsi" w:cstheme="majorHAnsi"/>
          <w:b/>
          <w:bCs/>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 xml:space="preserve">3.  SQL -Workbench </w:t>
      </w:r>
    </w:p>
    <w:p w14:paraId="76EBC1AC" w14:textId="225F3E27" w:rsidR="00E15E58" w:rsidRPr="00E15E58" w:rsidRDefault="000238A5" w:rsidP="00341A7B">
      <w:pPr>
        <w:spacing w:after="0" w:line="240" w:lineRule="auto"/>
        <w:ind w:right="929"/>
        <w:outlineLvl w:val="2"/>
        <w:rPr>
          <w:rFonts w:asciiTheme="majorHAnsi" w:eastAsia="Times New Roman" w:hAnsiTheme="majorHAnsi" w:cstheme="majorHAnsi"/>
          <w:b/>
          <w:bCs/>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 xml:space="preserve">4. </w:t>
      </w:r>
      <w:r w:rsidR="00E15E58" w:rsidRPr="00E15E58">
        <w:rPr>
          <w:rFonts w:asciiTheme="majorHAnsi" w:eastAsia="Times New Roman" w:hAnsiTheme="majorHAnsi" w:cstheme="majorHAnsi"/>
          <w:b/>
          <w:bCs/>
          <w:kern w:val="0"/>
          <w:sz w:val="24"/>
          <w:szCs w:val="24"/>
          <w:lang w:eastAsia="en-IN" w:bidi="hi-IN"/>
          <w14:ligatures w14:val="none"/>
        </w:rPr>
        <w:t>Unsupervised Learning</w:t>
      </w:r>
    </w:p>
    <w:p w14:paraId="4D71D6B9" w14:textId="77777777" w:rsidR="00E15E58" w:rsidRPr="00B6468E" w:rsidRDefault="00E15E58" w:rsidP="00341A7B">
      <w:pPr>
        <w:spacing w:after="0" w:line="240" w:lineRule="auto"/>
        <w:ind w:right="929"/>
        <w:rPr>
          <w:rFonts w:asciiTheme="majorHAnsi" w:eastAsia="Times New Roman" w:hAnsiTheme="majorHAnsi" w:cstheme="majorHAnsi"/>
          <w:kern w:val="0"/>
          <w:sz w:val="24"/>
          <w:szCs w:val="24"/>
          <w:lang w:eastAsia="en-IN" w:bidi="hi-IN"/>
          <w14:ligatures w14:val="none"/>
        </w:rPr>
      </w:pPr>
      <w:r w:rsidRPr="00E15E58">
        <w:rPr>
          <w:rFonts w:asciiTheme="majorHAnsi" w:eastAsia="Times New Roman" w:hAnsiTheme="majorHAnsi" w:cstheme="majorHAnsi"/>
          <w:kern w:val="0"/>
          <w:sz w:val="24"/>
          <w:szCs w:val="24"/>
          <w:lang w:eastAsia="en-IN" w:bidi="hi-IN"/>
          <w14:ligatures w14:val="none"/>
        </w:rPr>
        <w:t xml:space="preserve">We employed the K-means clustering algorithm for unsupervised learning. This model helped us categorize the districts into three clusters: Sensitive Areas, Moderate Areas, and Peaceful Areas. By </w:t>
      </w:r>
      <w:proofErr w:type="spellStart"/>
      <w:r w:rsidRPr="00E15E58">
        <w:rPr>
          <w:rFonts w:asciiTheme="majorHAnsi" w:eastAsia="Times New Roman" w:hAnsiTheme="majorHAnsi" w:cstheme="majorHAnsi"/>
          <w:kern w:val="0"/>
          <w:sz w:val="24"/>
          <w:szCs w:val="24"/>
          <w:lang w:eastAsia="en-IN" w:bidi="hi-IN"/>
          <w14:ligatures w14:val="none"/>
        </w:rPr>
        <w:t>analyzing</w:t>
      </w:r>
      <w:proofErr w:type="spellEnd"/>
      <w:r w:rsidRPr="00E15E58">
        <w:rPr>
          <w:rFonts w:asciiTheme="majorHAnsi" w:eastAsia="Times New Roman" w:hAnsiTheme="majorHAnsi" w:cstheme="majorHAnsi"/>
          <w:kern w:val="0"/>
          <w:sz w:val="24"/>
          <w:szCs w:val="24"/>
          <w:lang w:eastAsia="en-IN" w:bidi="hi-IN"/>
          <w14:ligatures w14:val="none"/>
        </w:rPr>
        <w:t xml:space="preserve"> these clusters, we were able to provide actionable insights and recommendations for crime prevention and safety improvements.</w:t>
      </w:r>
    </w:p>
    <w:p w14:paraId="4EE70B21" w14:textId="77777777" w:rsidR="00514291" w:rsidRPr="00E15E58" w:rsidRDefault="00514291" w:rsidP="00341A7B">
      <w:pPr>
        <w:spacing w:after="0" w:line="240" w:lineRule="auto"/>
        <w:ind w:right="929"/>
        <w:rPr>
          <w:rFonts w:asciiTheme="majorHAnsi" w:eastAsia="Times New Roman" w:hAnsiTheme="majorHAnsi" w:cstheme="majorHAnsi"/>
          <w:kern w:val="0"/>
          <w:sz w:val="24"/>
          <w:szCs w:val="24"/>
          <w:lang w:eastAsia="en-IN" w:bidi="hi-IN"/>
          <w14:ligatures w14:val="none"/>
        </w:rPr>
      </w:pPr>
    </w:p>
    <w:p w14:paraId="408D3EB2" w14:textId="77777777" w:rsidR="000A7F21" w:rsidRPr="00B6468E" w:rsidRDefault="00514291" w:rsidP="00514291">
      <w:pPr>
        <w:tabs>
          <w:tab w:val="left" w:pos="10348"/>
        </w:tabs>
        <w:spacing w:after="0"/>
        <w:ind w:left="-426" w:right="668"/>
        <w:rPr>
          <w:rFonts w:asciiTheme="majorHAnsi" w:hAnsiTheme="majorHAnsi" w:cstheme="majorHAnsi"/>
          <w:b/>
          <w:bCs/>
          <w:sz w:val="40"/>
          <w:szCs w:val="40"/>
          <w:lang w:val="en-US"/>
        </w:rPr>
      </w:pPr>
      <w:r w:rsidRPr="00B6468E">
        <w:rPr>
          <w:rFonts w:asciiTheme="majorHAnsi" w:hAnsiTheme="majorHAnsi" w:cstheme="majorHAnsi"/>
          <w:b/>
          <w:bCs/>
          <w:sz w:val="40"/>
          <w:szCs w:val="40"/>
          <w:lang w:val="en-US"/>
        </w:rPr>
        <w:t>Project Description</w:t>
      </w:r>
    </w:p>
    <w:p w14:paraId="4766A927" w14:textId="60376DA9" w:rsidR="000A7F21" w:rsidRPr="00B6468E" w:rsidRDefault="000A7F21" w:rsidP="000A7F21">
      <w:pPr>
        <w:pStyle w:val="ListParagraph"/>
        <w:numPr>
          <w:ilvl w:val="0"/>
          <w:numId w:val="8"/>
        </w:numPr>
        <w:tabs>
          <w:tab w:val="left" w:pos="10348"/>
        </w:tabs>
        <w:spacing w:line="259" w:lineRule="auto"/>
        <w:ind w:left="426" w:right="668"/>
        <w:rPr>
          <w:rFonts w:asciiTheme="majorHAnsi" w:hAnsiTheme="majorHAnsi" w:cstheme="majorHAnsi"/>
          <w:sz w:val="24"/>
          <w:szCs w:val="24"/>
          <w:lang w:val="en-US"/>
        </w:rPr>
      </w:pPr>
      <w:r w:rsidRPr="00B6468E">
        <w:rPr>
          <w:rFonts w:asciiTheme="majorHAnsi" w:hAnsiTheme="majorHAnsi" w:cstheme="majorHAnsi"/>
          <w:b/>
          <w:bCs/>
          <w:color w:val="4472C4" w:themeColor="accent1"/>
          <w:sz w:val="28"/>
          <w:szCs w:val="28"/>
          <w:lang w:val="en-US"/>
        </w:rPr>
        <w:t xml:space="preserve"> </w:t>
      </w:r>
      <w:r w:rsidRPr="00B6468E">
        <w:rPr>
          <w:rFonts w:asciiTheme="majorHAnsi" w:hAnsiTheme="majorHAnsi" w:cstheme="majorHAnsi"/>
          <w:b/>
          <w:bCs/>
          <w:color w:val="4472C4" w:themeColor="accent1"/>
          <w:sz w:val="28"/>
          <w:szCs w:val="28"/>
          <w:lang w:val="en-US"/>
        </w:rPr>
        <w:t>Data Collection</w:t>
      </w:r>
      <w:r w:rsidRPr="00B6468E">
        <w:rPr>
          <w:rFonts w:asciiTheme="majorHAnsi" w:hAnsiTheme="majorHAnsi" w:cstheme="majorHAnsi"/>
          <w:sz w:val="24"/>
          <w:szCs w:val="24"/>
          <w:lang w:val="en-US"/>
        </w:rPr>
        <w:t xml:space="preserve"> </w:t>
      </w:r>
    </w:p>
    <w:p w14:paraId="62133117" w14:textId="2A5AB101" w:rsidR="000A7F21" w:rsidRPr="00B6468E" w:rsidRDefault="000A7F21" w:rsidP="000A7F21">
      <w:pPr>
        <w:pStyle w:val="ListParagraph"/>
        <w:tabs>
          <w:tab w:val="left" w:pos="10348"/>
        </w:tabs>
        <w:spacing w:line="259" w:lineRule="auto"/>
        <w:ind w:left="426" w:right="668"/>
        <w:rPr>
          <w:rFonts w:asciiTheme="majorHAnsi" w:hAnsiTheme="majorHAnsi" w:cstheme="majorHAnsi"/>
          <w:lang w:val="en-US"/>
        </w:rPr>
      </w:pPr>
      <w:r w:rsidRPr="00B6468E">
        <w:rPr>
          <w:rFonts w:asciiTheme="majorHAnsi" w:hAnsiTheme="majorHAnsi" w:cstheme="majorHAnsi"/>
          <w:lang w:val="en-US"/>
        </w:rPr>
        <w:t>The first important step is to collect data.</w:t>
      </w:r>
      <w:r w:rsidRPr="00B6468E">
        <w:rPr>
          <w:rFonts w:asciiTheme="majorHAnsi" w:hAnsiTheme="majorHAnsi" w:cstheme="majorHAnsi"/>
        </w:rPr>
        <w:t xml:space="preserve"> After formulating the business problem, it is important to understand the data sources.</w:t>
      </w:r>
      <w:r w:rsidRPr="00B6468E">
        <w:rPr>
          <w:rFonts w:asciiTheme="majorHAnsi" w:hAnsiTheme="majorHAnsi" w:cstheme="majorHAnsi"/>
          <w:lang w:val="en-US"/>
        </w:rPr>
        <w:t xml:space="preserve"> The dataset used in this project is dataset </w:t>
      </w:r>
      <w:r w:rsidR="002E2F8A" w:rsidRPr="00B6468E">
        <w:rPr>
          <w:rFonts w:asciiTheme="majorHAnsi" w:hAnsiTheme="majorHAnsi" w:cstheme="majorHAnsi"/>
          <w:lang w:val="en-US"/>
        </w:rPr>
        <w:t>link provided</w:t>
      </w:r>
      <w:r w:rsidRPr="00B6468E">
        <w:rPr>
          <w:rFonts w:asciiTheme="majorHAnsi" w:hAnsiTheme="majorHAnsi" w:cstheme="majorHAnsi"/>
          <w:lang w:val="en-US"/>
        </w:rPr>
        <w:t xml:space="preserve"> </w:t>
      </w:r>
      <w:r w:rsidR="002E2F8A" w:rsidRPr="00B6468E">
        <w:rPr>
          <w:rFonts w:asciiTheme="majorHAnsi" w:hAnsiTheme="majorHAnsi" w:cstheme="majorHAnsi"/>
          <w:lang w:val="en-US"/>
        </w:rPr>
        <w:t xml:space="preserve">by Data Trian Education </w:t>
      </w:r>
      <w:r w:rsidRPr="00B6468E">
        <w:rPr>
          <w:rFonts w:asciiTheme="majorHAnsi" w:hAnsiTheme="majorHAnsi" w:cstheme="majorHAnsi"/>
          <w:lang w:val="en-US"/>
        </w:rPr>
        <w:t>and is available on GitHub</w:t>
      </w:r>
      <w:r w:rsidR="002E2F8A" w:rsidRPr="00B6468E">
        <w:rPr>
          <w:rFonts w:asciiTheme="majorHAnsi" w:hAnsiTheme="majorHAnsi" w:cstheme="majorHAnsi"/>
          <w:lang w:val="en-US"/>
        </w:rPr>
        <w:t xml:space="preserve"> and remaining data I have download from google and Kaggle .</w:t>
      </w:r>
    </w:p>
    <w:p w14:paraId="5F8210AC" w14:textId="74C5D1A9" w:rsidR="002E2F8A" w:rsidRPr="00B6468E" w:rsidRDefault="002E2F8A" w:rsidP="002E2F8A">
      <w:pPr>
        <w:spacing w:after="0"/>
        <w:ind w:right="930"/>
        <w:rPr>
          <w:rFonts w:asciiTheme="majorHAnsi" w:hAnsiTheme="majorHAnsi" w:cstheme="majorHAnsi"/>
          <w:b/>
          <w:bCs/>
        </w:rPr>
      </w:pPr>
      <w:r w:rsidRPr="00B6468E">
        <w:rPr>
          <w:rFonts w:asciiTheme="majorHAnsi" w:hAnsiTheme="majorHAnsi" w:cstheme="majorHAnsi"/>
          <w:b/>
          <w:bCs/>
        </w:rPr>
        <w:t>Crime related data</w:t>
      </w:r>
    </w:p>
    <w:p w14:paraId="4CE797B5" w14:textId="77777777" w:rsidR="002E2F8A" w:rsidRPr="00B6468E" w:rsidRDefault="002E2F8A" w:rsidP="002E2F8A">
      <w:pPr>
        <w:spacing w:after="0"/>
        <w:ind w:right="930"/>
        <w:rPr>
          <w:rFonts w:asciiTheme="majorHAnsi" w:hAnsiTheme="majorHAnsi" w:cstheme="majorHAnsi"/>
        </w:rPr>
      </w:pPr>
      <w:r w:rsidRPr="00B6468E">
        <w:rPr>
          <w:rFonts w:asciiTheme="majorHAnsi" w:hAnsiTheme="majorHAnsi" w:cstheme="majorHAnsi"/>
        </w:rPr>
        <w:t xml:space="preserve">Link:- </w:t>
      </w:r>
      <w:hyperlink r:id="rId5" w:history="1">
        <w:r w:rsidRPr="00B6468E">
          <w:rPr>
            <w:rStyle w:val="Hyperlink"/>
            <w:rFonts w:asciiTheme="majorHAnsi" w:hAnsiTheme="majorHAnsi" w:cstheme="majorHAnsi"/>
          </w:rPr>
          <w:t>https://www.kaggle.com/datasets/rajanand/crime-in-india</w:t>
        </w:r>
      </w:hyperlink>
      <w:r w:rsidRPr="00B6468E">
        <w:rPr>
          <w:rFonts w:asciiTheme="majorHAnsi" w:hAnsiTheme="majorHAnsi" w:cstheme="majorHAnsi"/>
        </w:rPr>
        <w:t>.</w:t>
      </w:r>
    </w:p>
    <w:p w14:paraId="52D795B4" w14:textId="77777777" w:rsidR="002E2F8A" w:rsidRPr="00B6468E" w:rsidRDefault="002E2F8A" w:rsidP="002E2F8A">
      <w:pPr>
        <w:spacing w:after="0"/>
        <w:ind w:right="930"/>
        <w:rPr>
          <w:rFonts w:asciiTheme="majorHAnsi" w:hAnsiTheme="majorHAnsi" w:cstheme="majorHAnsi"/>
        </w:rPr>
      </w:pPr>
    </w:p>
    <w:p w14:paraId="0B8E7FB4" w14:textId="3396FF8B" w:rsidR="002E2F8A" w:rsidRPr="00B6468E" w:rsidRDefault="002E2F8A" w:rsidP="002E2F8A">
      <w:pPr>
        <w:spacing w:after="0"/>
        <w:ind w:right="930"/>
        <w:rPr>
          <w:rFonts w:asciiTheme="majorHAnsi" w:hAnsiTheme="majorHAnsi" w:cstheme="majorHAnsi"/>
        </w:rPr>
      </w:pPr>
      <w:r w:rsidRPr="00B6468E">
        <w:rPr>
          <w:rFonts w:asciiTheme="majorHAnsi" w:hAnsiTheme="majorHAnsi" w:cstheme="majorHAnsi"/>
          <w:b/>
          <w:bCs/>
        </w:rPr>
        <w:t>Literacy rate</w:t>
      </w:r>
      <w:r w:rsidRPr="00B6468E">
        <w:rPr>
          <w:rFonts w:asciiTheme="majorHAnsi" w:hAnsiTheme="majorHAnsi" w:cstheme="majorHAnsi"/>
        </w:rPr>
        <w:t xml:space="preserve"> . </w:t>
      </w:r>
    </w:p>
    <w:p w14:paraId="70791426" w14:textId="77777777" w:rsidR="002E2F8A" w:rsidRPr="00B6468E" w:rsidRDefault="002E2F8A" w:rsidP="002E2F8A">
      <w:pPr>
        <w:spacing w:after="0"/>
        <w:ind w:right="930"/>
        <w:rPr>
          <w:rStyle w:val="Hyperlink"/>
          <w:rFonts w:asciiTheme="majorHAnsi" w:hAnsiTheme="majorHAnsi" w:cstheme="majorHAnsi"/>
        </w:rPr>
      </w:pPr>
      <w:r w:rsidRPr="00B6468E">
        <w:rPr>
          <w:rFonts w:asciiTheme="majorHAnsi" w:hAnsiTheme="majorHAnsi" w:cstheme="majorHAnsi"/>
        </w:rPr>
        <w:t xml:space="preserve">Link:- </w:t>
      </w:r>
      <w:hyperlink r:id="rId6" w:history="1">
        <w:r w:rsidRPr="00B6468E">
          <w:rPr>
            <w:rStyle w:val="Hyperlink"/>
            <w:rFonts w:asciiTheme="majorHAnsi" w:hAnsiTheme="majorHAnsi" w:cstheme="majorHAnsi"/>
          </w:rPr>
          <w:t>https://www.indiabudget.gov.in/economicsurvey/doc/stat/tab85.xlsx</w:t>
        </w:r>
      </w:hyperlink>
    </w:p>
    <w:p w14:paraId="343753B0" w14:textId="77777777" w:rsidR="002E2F8A" w:rsidRPr="00B6468E" w:rsidRDefault="002E2F8A" w:rsidP="002E2F8A">
      <w:pPr>
        <w:spacing w:after="0"/>
        <w:ind w:right="930"/>
        <w:rPr>
          <w:rFonts w:asciiTheme="majorHAnsi" w:hAnsiTheme="majorHAnsi" w:cstheme="majorHAnsi"/>
        </w:rPr>
      </w:pPr>
    </w:p>
    <w:p w14:paraId="7006FBD9" w14:textId="77777777" w:rsidR="002E2F8A" w:rsidRPr="00B6468E" w:rsidRDefault="002E2F8A" w:rsidP="002E2F8A">
      <w:pPr>
        <w:spacing w:after="0"/>
        <w:ind w:right="930"/>
        <w:rPr>
          <w:rFonts w:asciiTheme="majorHAnsi" w:hAnsiTheme="majorHAnsi" w:cstheme="majorHAnsi"/>
          <w:b/>
          <w:bCs/>
        </w:rPr>
      </w:pPr>
      <w:r w:rsidRPr="00B6468E">
        <w:rPr>
          <w:rFonts w:asciiTheme="majorHAnsi" w:hAnsiTheme="majorHAnsi" w:cstheme="majorHAnsi"/>
          <w:b/>
          <w:bCs/>
        </w:rPr>
        <w:t>Population Data</w:t>
      </w:r>
    </w:p>
    <w:p w14:paraId="56F8B263" w14:textId="0AEEE33F" w:rsidR="002E2F8A" w:rsidRPr="00B6468E" w:rsidRDefault="002E2F8A" w:rsidP="002E2F8A">
      <w:pPr>
        <w:spacing w:after="0"/>
        <w:ind w:right="930"/>
        <w:rPr>
          <w:rFonts w:asciiTheme="majorHAnsi" w:hAnsiTheme="majorHAnsi" w:cstheme="majorHAnsi"/>
        </w:rPr>
      </w:pPr>
      <w:r w:rsidRPr="00B6468E">
        <w:rPr>
          <w:rFonts w:asciiTheme="majorHAnsi" w:hAnsiTheme="majorHAnsi" w:cstheme="majorHAnsi"/>
        </w:rPr>
        <w:t xml:space="preserve">Link:- </w:t>
      </w:r>
      <w:hyperlink r:id="rId7" w:history="1">
        <w:r w:rsidR="001A5673" w:rsidRPr="00B6468E">
          <w:rPr>
            <w:rStyle w:val="Hyperlink"/>
            <w:rFonts w:asciiTheme="majorHAnsi" w:hAnsiTheme="majorHAnsi" w:cstheme="majorHAnsi"/>
          </w:rPr>
          <w:t>https://www.prb.org/resources/table-population-of-states-and-union-territories-uts-of-india-2001-and-2011-and-rates-of-change-in-the-past-three-censuses/</w:t>
        </w:r>
      </w:hyperlink>
    </w:p>
    <w:p w14:paraId="27E7E1C9" w14:textId="77777777" w:rsidR="001A5673" w:rsidRPr="00B6468E" w:rsidRDefault="001A5673" w:rsidP="002E2F8A">
      <w:pPr>
        <w:spacing w:after="0"/>
        <w:ind w:right="930"/>
        <w:rPr>
          <w:rFonts w:asciiTheme="majorHAnsi" w:hAnsiTheme="majorHAnsi" w:cstheme="majorHAnsi"/>
        </w:rPr>
      </w:pPr>
    </w:p>
    <w:p w14:paraId="3F9DD96D" w14:textId="77777777" w:rsidR="001A5673" w:rsidRPr="00B6468E" w:rsidRDefault="001A5673" w:rsidP="002E2F8A">
      <w:pPr>
        <w:spacing w:after="0"/>
        <w:ind w:right="930"/>
        <w:rPr>
          <w:rFonts w:asciiTheme="majorHAnsi" w:hAnsiTheme="majorHAnsi" w:cstheme="majorHAnsi"/>
        </w:rPr>
      </w:pPr>
    </w:p>
    <w:p w14:paraId="2E5B8CE0" w14:textId="77777777" w:rsidR="001A5673" w:rsidRPr="00B6468E" w:rsidRDefault="001A5673" w:rsidP="002E2F8A">
      <w:pPr>
        <w:spacing w:after="0"/>
        <w:ind w:right="930"/>
        <w:rPr>
          <w:rFonts w:asciiTheme="majorHAnsi" w:hAnsiTheme="majorHAnsi" w:cstheme="majorHAnsi"/>
        </w:rPr>
      </w:pPr>
    </w:p>
    <w:p w14:paraId="4C537A35" w14:textId="77777777" w:rsidR="001A5673" w:rsidRPr="00B6468E" w:rsidRDefault="001A5673" w:rsidP="002E2F8A">
      <w:pPr>
        <w:spacing w:after="0"/>
        <w:ind w:right="930"/>
        <w:rPr>
          <w:rFonts w:asciiTheme="majorHAnsi" w:hAnsiTheme="majorHAnsi" w:cstheme="majorHAnsi"/>
        </w:rPr>
      </w:pPr>
    </w:p>
    <w:p w14:paraId="1D822634" w14:textId="77777777" w:rsidR="001A5673" w:rsidRPr="00B6468E" w:rsidRDefault="001A5673" w:rsidP="002E2F8A">
      <w:pPr>
        <w:spacing w:after="0"/>
        <w:ind w:right="930"/>
        <w:rPr>
          <w:rFonts w:asciiTheme="majorHAnsi" w:hAnsiTheme="majorHAnsi" w:cstheme="majorHAnsi"/>
        </w:rPr>
      </w:pPr>
    </w:p>
    <w:p w14:paraId="17AC81C1" w14:textId="77777777" w:rsidR="001A5673" w:rsidRPr="00B6468E" w:rsidRDefault="001A5673" w:rsidP="002E2F8A">
      <w:pPr>
        <w:spacing w:after="0"/>
        <w:ind w:right="930"/>
        <w:rPr>
          <w:rFonts w:asciiTheme="majorHAnsi" w:hAnsiTheme="majorHAnsi" w:cstheme="majorHAnsi"/>
        </w:rPr>
      </w:pPr>
    </w:p>
    <w:p w14:paraId="784002DC" w14:textId="3D9E7732" w:rsidR="002C2839" w:rsidRPr="00B6468E" w:rsidRDefault="001A5673" w:rsidP="002C2839">
      <w:pPr>
        <w:pStyle w:val="ListParagraph"/>
        <w:numPr>
          <w:ilvl w:val="0"/>
          <w:numId w:val="8"/>
        </w:numPr>
        <w:tabs>
          <w:tab w:val="left" w:pos="10348"/>
        </w:tabs>
        <w:spacing w:line="259" w:lineRule="auto"/>
        <w:ind w:left="426" w:right="668"/>
        <w:rPr>
          <w:rFonts w:asciiTheme="majorHAnsi" w:hAnsiTheme="majorHAnsi" w:cstheme="majorHAnsi"/>
          <w:b/>
          <w:bCs/>
          <w:color w:val="4472C4" w:themeColor="accent1"/>
          <w:sz w:val="28"/>
          <w:szCs w:val="28"/>
          <w:lang w:val="en-US"/>
        </w:rPr>
      </w:pPr>
      <w:r w:rsidRPr="00B6468E">
        <w:rPr>
          <w:rFonts w:asciiTheme="majorHAnsi" w:hAnsiTheme="majorHAnsi" w:cstheme="majorHAnsi"/>
          <w:b/>
          <w:bCs/>
          <w:color w:val="4472C4" w:themeColor="accent1"/>
          <w:sz w:val="28"/>
          <w:szCs w:val="28"/>
          <w:lang w:val="en-US"/>
        </w:rPr>
        <w:t>Dataset Overview</w:t>
      </w:r>
    </w:p>
    <w:p w14:paraId="7699087A" w14:textId="76473C0D" w:rsidR="002C2839" w:rsidRPr="00B6468E" w:rsidRDefault="002C2839" w:rsidP="002C2839">
      <w:pPr>
        <w:pStyle w:val="ListParagraph"/>
        <w:tabs>
          <w:tab w:val="left" w:pos="10348"/>
        </w:tabs>
        <w:spacing w:line="259" w:lineRule="auto"/>
        <w:ind w:left="426" w:right="668"/>
        <w:rPr>
          <w:rFonts w:asciiTheme="majorHAnsi" w:hAnsiTheme="majorHAnsi" w:cstheme="majorHAnsi"/>
          <w:noProof/>
        </w:rPr>
      </w:pPr>
      <w:r w:rsidRPr="00B6468E">
        <w:rPr>
          <w:rFonts w:asciiTheme="majorHAnsi" w:hAnsiTheme="majorHAnsi" w:cstheme="majorHAnsi"/>
          <w:b/>
          <w:bCs/>
          <w:color w:val="4472C4" w:themeColor="accent1"/>
          <w:sz w:val="28"/>
          <w:szCs w:val="28"/>
          <w:lang w:val="en-US"/>
        </w:rPr>
        <w:drawing>
          <wp:inline distT="0" distB="0" distL="0" distR="0" wp14:anchorId="494E8B51" wp14:editId="6543803C">
            <wp:extent cx="5105842" cy="4961050"/>
            <wp:effectExtent l="0" t="0" r="0" b="0"/>
            <wp:docPr id="141174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45249" name=""/>
                    <pic:cNvPicPr/>
                  </pic:nvPicPr>
                  <pic:blipFill>
                    <a:blip r:embed="rId8"/>
                    <a:stretch>
                      <a:fillRect/>
                    </a:stretch>
                  </pic:blipFill>
                  <pic:spPr>
                    <a:xfrm>
                      <a:off x="0" y="0"/>
                      <a:ext cx="5105842" cy="4961050"/>
                    </a:xfrm>
                    <a:prstGeom prst="rect">
                      <a:avLst/>
                    </a:prstGeom>
                  </pic:spPr>
                </pic:pic>
              </a:graphicData>
            </a:graphic>
          </wp:inline>
        </w:drawing>
      </w:r>
      <w:r w:rsidRPr="00B6468E">
        <w:rPr>
          <w:rFonts w:asciiTheme="majorHAnsi" w:hAnsiTheme="majorHAnsi" w:cstheme="majorHAnsi"/>
          <w:noProof/>
        </w:rPr>
        <w:t xml:space="preserve"> </w:t>
      </w:r>
      <w:r w:rsidRPr="00B6468E">
        <w:rPr>
          <w:rFonts w:asciiTheme="majorHAnsi" w:hAnsiTheme="majorHAnsi" w:cstheme="majorHAnsi"/>
          <w:b/>
          <w:bCs/>
          <w:color w:val="4472C4" w:themeColor="accent1"/>
          <w:sz w:val="28"/>
          <w:szCs w:val="28"/>
          <w:lang w:val="en-US"/>
        </w:rPr>
        <w:drawing>
          <wp:inline distT="0" distB="0" distL="0" distR="0" wp14:anchorId="0934DE7A" wp14:editId="4C47B713">
            <wp:extent cx="3810330" cy="2880610"/>
            <wp:effectExtent l="0" t="0" r="0" b="0"/>
            <wp:docPr id="716185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85894" name=""/>
                    <pic:cNvPicPr/>
                  </pic:nvPicPr>
                  <pic:blipFill>
                    <a:blip r:embed="rId9"/>
                    <a:stretch>
                      <a:fillRect/>
                    </a:stretch>
                  </pic:blipFill>
                  <pic:spPr>
                    <a:xfrm>
                      <a:off x="0" y="0"/>
                      <a:ext cx="3810330" cy="2880610"/>
                    </a:xfrm>
                    <a:prstGeom prst="rect">
                      <a:avLst/>
                    </a:prstGeom>
                  </pic:spPr>
                </pic:pic>
              </a:graphicData>
            </a:graphic>
          </wp:inline>
        </w:drawing>
      </w:r>
    </w:p>
    <w:p w14:paraId="74964B92" w14:textId="77777777" w:rsidR="002C2839" w:rsidRPr="00B6468E" w:rsidRDefault="002C2839" w:rsidP="002C2839">
      <w:pPr>
        <w:pStyle w:val="ListParagraph"/>
        <w:tabs>
          <w:tab w:val="left" w:pos="10348"/>
        </w:tabs>
        <w:spacing w:line="259" w:lineRule="auto"/>
        <w:ind w:left="426" w:right="668"/>
        <w:rPr>
          <w:rFonts w:asciiTheme="majorHAnsi" w:hAnsiTheme="majorHAnsi" w:cstheme="majorHAnsi"/>
          <w:noProof/>
        </w:rPr>
      </w:pPr>
    </w:p>
    <w:p w14:paraId="46090604" w14:textId="77777777" w:rsidR="002C2839" w:rsidRPr="00B6468E" w:rsidRDefault="002C2839" w:rsidP="002C2839">
      <w:pPr>
        <w:pStyle w:val="ListParagraph"/>
        <w:numPr>
          <w:ilvl w:val="0"/>
          <w:numId w:val="8"/>
        </w:numPr>
        <w:tabs>
          <w:tab w:val="left" w:pos="10348"/>
        </w:tabs>
        <w:spacing w:line="259" w:lineRule="auto"/>
        <w:ind w:left="0" w:right="668" w:hanging="426"/>
        <w:rPr>
          <w:rFonts w:asciiTheme="majorHAnsi" w:hAnsiTheme="majorHAnsi" w:cstheme="majorHAnsi"/>
          <w:sz w:val="24"/>
          <w:szCs w:val="24"/>
          <w:lang w:val="en-US"/>
        </w:rPr>
      </w:pPr>
      <w:r w:rsidRPr="00B6468E">
        <w:rPr>
          <w:rFonts w:asciiTheme="majorHAnsi" w:hAnsiTheme="majorHAnsi" w:cstheme="majorHAnsi"/>
          <w:b/>
          <w:bCs/>
          <w:color w:val="4472C4" w:themeColor="accent1"/>
          <w:sz w:val="28"/>
          <w:szCs w:val="28"/>
          <w:lang w:val="en-US"/>
        </w:rPr>
        <w:t>Data Pre-Processing</w:t>
      </w:r>
      <w:r w:rsidRPr="00B6468E">
        <w:rPr>
          <w:rFonts w:asciiTheme="majorHAnsi" w:hAnsiTheme="majorHAnsi" w:cstheme="majorHAnsi"/>
          <w:sz w:val="24"/>
          <w:szCs w:val="24"/>
          <w:lang w:val="en-US"/>
        </w:rPr>
        <w:t xml:space="preserve"> </w:t>
      </w:r>
    </w:p>
    <w:p w14:paraId="63389920" w14:textId="77777777" w:rsidR="002C2839" w:rsidRPr="00B6468E" w:rsidRDefault="002C2839" w:rsidP="002C2839">
      <w:pPr>
        <w:pStyle w:val="ListParagraph"/>
        <w:tabs>
          <w:tab w:val="left" w:pos="10348"/>
        </w:tabs>
        <w:ind w:left="0" w:right="668"/>
        <w:rPr>
          <w:rFonts w:asciiTheme="majorHAnsi" w:hAnsiTheme="majorHAnsi" w:cstheme="majorHAnsi"/>
          <w:lang w:val="en-US"/>
        </w:rPr>
      </w:pPr>
      <w:r w:rsidRPr="00B6468E">
        <w:rPr>
          <w:rFonts w:asciiTheme="majorHAnsi" w:hAnsiTheme="majorHAnsi" w:cstheme="majorHAnsi"/>
          <w:lang w:val="en-US"/>
        </w:rPr>
        <w:t>Pre-processing is a critical step in machine learning that can significantly enhance the quality of information, thereby facilitating the extraction of meaningful insights. It involves preparing (cleaning and organizing) raw data to make it suitable for building and training machine learning models. In essence, data preprocessing is an information mining technique that transforms raw data into a comprehensible and structured format. Once raw data is collected, it must be organized to be ready for further processing and analysis.</w:t>
      </w:r>
    </w:p>
    <w:p w14:paraId="0D573A05" w14:textId="77777777" w:rsidR="002C2839" w:rsidRPr="00B6468E" w:rsidRDefault="002C2839" w:rsidP="002C2839">
      <w:pPr>
        <w:pStyle w:val="ListParagraph"/>
        <w:tabs>
          <w:tab w:val="left" w:pos="10348"/>
        </w:tabs>
        <w:ind w:left="0" w:right="668" w:hanging="426"/>
        <w:rPr>
          <w:rFonts w:asciiTheme="majorHAnsi" w:hAnsiTheme="majorHAnsi" w:cstheme="majorHAnsi"/>
          <w:lang w:val="en-US"/>
        </w:rPr>
      </w:pPr>
    </w:p>
    <w:p w14:paraId="665979AD" w14:textId="77777777" w:rsidR="002C2839" w:rsidRPr="00B6468E" w:rsidRDefault="002C2839" w:rsidP="002C2839">
      <w:pPr>
        <w:pStyle w:val="ListParagraph"/>
        <w:tabs>
          <w:tab w:val="left" w:pos="10348"/>
        </w:tabs>
        <w:ind w:left="0" w:right="668" w:hanging="426"/>
        <w:rPr>
          <w:rFonts w:asciiTheme="majorHAnsi" w:hAnsiTheme="majorHAnsi" w:cstheme="majorHAnsi"/>
          <w:sz w:val="24"/>
          <w:szCs w:val="24"/>
          <w:lang w:val="en-US"/>
        </w:rPr>
      </w:pPr>
    </w:p>
    <w:p w14:paraId="5FE655F7" w14:textId="77777777" w:rsidR="002C2839" w:rsidRPr="00B6468E" w:rsidRDefault="002C2839" w:rsidP="002C2839">
      <w:pPr>
        <w:pStyle w:val="ListParagraph"/>
        <w:tabs>
          <w:tab w:val="left" w:pos="10348"/>
        </w:tabs>
        <w:ind w:left="0" w:right="668" w:hanging="426"/>
        <w:rPr>
          <w:rFonts w:asciiTheme="majorHAnsi" w:hAnsiTheme="majorHAnsi" w:cstheme="majorHAnsi"/>
          <w:sz w:val="24"/>
          <w:szCs w:val="24"/>
          <w:lang w:val="en-US"/>
        </w:rPr>
      </w:pPr>
    </w:p>
    <w:p w14:paraId="272ED2A2" w14:textId="77777777" w:rsidR="002C2839" w:rsidRPr="00B6468E" w:rsidRDefault="002C2839" w:rsidP="002C2839">
      <w:pPr>
        <w:pStyle w:val="ListParagraph"/>
        <w:tabs>
          <w:tab w:val="left" w:pos="10348"/>
        </w:tabs>
        <w:ind w:left="0" w:right="668" w:hanging="426"/>
        <w:rPr>
          <w:rFonts w:asciiTheme="majorHAnsi" w:hAnsiTheme="majorHAnsi" w:cstheme="majorHAnsi"/>
          <w:sz w:val="24"/>
          <w:szCs w:val="24"/>
          <w:lang w:val="en-US"/>
        </w:rPr>
      </w:pPr>
    </w:p>
    <w:p w14:paraId="119DD3F7" w14:textId="77777777" w:rsidR="002C2839" w:rsidRPr="00B6468E" w:rsidRDefault="002C2839" w:rsidP="002C2839">
      <w:pPr>
        <w:pStyle w:val="ListParagraph"/>
        <w:numPr>
          <w:ilvl w:val="0"/>
          <w:numId w:val="8"/>
        </w:numPr>
        <w:tabs>
          <w:tab w:val="left" w:pos="10348"/>
        </w:tabs>
        <w:spacing w:line="259" w:lineRule="auto"/>
        <w:ind w:left="0" w:right="668" w:hanging="426"/>
        <w:rPr>
          <w:rFonts w:asciiTheme="majorHAnsi" w:hAnsiTheme="majorHAnsi" w:cstheme="majorHAnsi"/>
          <w:b/>
          <w:bCs/>
          <w:color w:val="4472C4" w:themeColor="accent1"/>
          <w:sz w:val="28"/>
          <w:szCs w:val="28"/>
          <w:lang w:val="en-US"/>
        </w:rPr>
      </w:pPr>
      <w:r w:rsidRPr="00B6468E">
        <w:rPr>
          <w:rFonts w:asciiTheme="majorHAnsi" w:hAnsiTheme="majorHAnsi" w:cstheme="majorHAnsi"/>
          <w:b/>
          <w:bCs/>
          <w:color w:val="4472C4" w:themeColor="accent1"/>
          <w:sz w:val="28"/>
          <w:szCs w:val="28"/>
          <w:lang w:val="en-US"/>
        </w:rPr>
        <w:t>Data Cleaning and Exploratory Data Analysis</w:t>
      </w:r>
    </w:p>
    <w:p w14:paraId="6ED976B5" w14:textId="77777777" w:rsidR="002C2839" w:rsidRPr="00B6468E" w:rsidRDefault="002C2839" w:rsidP="002C2839">
      <w:pPr>
        <w:pStyle w:val="ListParagraph"/>
        <w:tabs>
          <w:tab w:val="left" w:pos="10348"/>
        </w:tabs>
        <w:ind w:left="0" w:right="668"/>
        <w:rPr>
          <w:rFonts w:asciiTheme="majorHAnsi" w:hAnsiTheme="majorHAnsi" w:cstheme="majorHAnsi"/>
          <w:lang w:val="en-US"/>
        </w:rPr>
      </w:pPr>
      <w:r w:rsidRPr="00B6468E">
        <w:rPr>
          <w:rFonts w:asciiTheme="majorHAnsi" w:hAnsiTheme="majorHAnsi" w:cstheme="majorHAnsi"/>
          <w:lang w:val="en-US"/>
        </w:rPr>
        <w:t>Data cleaning is an essential step in preparing data for analysis. It ensures that the dataset is free from errors that could affect the results. Common issues like duplicate records, missing values, or inconsistent data need to be fixed. In this step, we remove bad data and fill in any missing information. The aim is to tidy up the dataset by getting rid of unnecessary information and adding any missing pieces, ensuring that the data is accurate and ready for analysis.</w:t>
      </w:r>
    </w:p>
    <w:p w14:paraId="68C0406C" w14:textId="77777777" w:rsidR="002E2F8A" w:rsidRPr="00B6468E" w:rsidRDefault="002E2F8A" w:rsidP="002C2839">
      <w:pPr>
        <w:tabs>
          <w:tab w:val="left" w:pos="10348"/>
        </w:tabs>
        <w:ind w:right="668"/>
        <w:rPr>
          <w:rFonts w:asciiTheme="majorHAnsi" w:hAnsiTheme="majorHAnsi" w:cstheme="majorHAnsi"/>
          <w:sz w:val="24"/>
          <w:szCs w:val="24"/>
          <w:lang w:val="en-US"/>
        </w:rPr>
      </w:pPr>
    </w:p>
    <w:p w14:paraId="7A33F6E2" w14:textId="552A28A2" w:rsidR="000C352F" w:rsidRPr="00B6468E" w:rsidRDefault="000C352F" w:rsidP="000C352F">
      <w:pPr>
        <w:pStyle w:val="ListParagraph"/>
        <w:numPr>
          <w:ilvl w:val="0"/>
          <w:numId w:val="8"/>
        </w:numPr>
        <w:tabs>
          <w:tab w:val="left" w:pos="10348"/>
        </w:tabs>
        <w:spacing w:line="259" w:lineRule="auto"/>
        <w:ind w:left="0" w:right="668" w:hanging="426"/>
        <w:rPr>
          <w:rFonts w:asciiTheme="majorHAnsi" w:hAnsiTheme="majorHAnsi" w:cstheme="majorHAnsi"/>
          <w:b/>
          <w:bCs/>
          <w:color w:val="4472C4" w:themeColor="accent1"/>
          <w:sz w:val="28"/>
          <w:szCs w:val="28"/>
          <w:lang w:val="en-US"/>
        </w:rPr>
      </w:pPr>
      <w:r w:rsidRPr="00B6468E">
        <w:rPr>
          <w:rFonts w:asciiTheme="majorHAnsi" w:hAnsiTheme="majorHAnsi" w:cstheme="majorHAnsi"/>
          <w:b/>
          <w:bCs/>
          <w:color w:val="4472C4" w:themeColor="accent1"/>
          <w:sz w:val="28"/>
          <w:szCs w:val="28"/>
          <w:lang w:val="en-US"/>
        </w:rPr>
        <w:t xml:space="preserve"> Visualization and Insights Overview</w:t>
      </w:r>
    </w:p>
    <w:p w14:paraId="2197DB4E" w14:textId="77777777" w:rsidR="00653E17" w:rsidRPr="00B6468E" w:rsidRDefault="00653E17" w:rsidP="004D23B7">
      <w:pPr>
        <w:ind w:right="787"/>
        <w:rPr>
          <w:rFonts w:asciiTheme="majorHAnsi" w:hAnsiTheme="majorHAnsi" w:cstheme="majorHAnsi"/>
        </w:rPr>
      </w:pPr>
      <w:r w:rsidRPr="00B6468E">
        <w:rPr>
          <w:rFonts w:asciiTheme="majorHAnsi" w:hAnsiTheme="majorHAnsi" w:cstheme="majorHAnsi"/>
        </w:rPr>
        <w:t xml:space="preserve">Visualization is crucial in data analysis because it simplifies complex data, enhances understanding, and facilitates easy comparisons. It improves communication by making data insights accessible to all stakeholders, supporting better decision-making. Additionally, visualization can reveal hidden patterns and engage the audience effectively. </w:t>
      </w:r>
    </w:p>
    <w:p w14:paraId="59C4FECD" w14:textId="77777777" w:rsidR="00653E17" w:rsidRPr="00B6468E" w:rsidRDefault="00653E17" w:rsidP="004D23B7">
      <w:pPr>
        <w:pStyle w:val="ListParagraph"/>
        <w:numPr>
          <w:ilvl w:val="0"/>
          <w:numId w:val="10"/>
        </w:numPr>
        <w:spacing w:after="0" w:line="259" w:lineRule="auto"/>
        <w:ind w:right="787" w:hanging="359"/>
        <w:rPr>
          <w:rFonts w:asciiTheme="majorHAnsi" w:hAnsiTheme="majorHAnsi" w:cstheme="majorHAnsi"/>
        </w:rPr>
      </w:pPr>
      <w:r w:rsidRPr="00B6468E">
        <w:rPr>
          <w:rFonts w:asciiTheme="majorHAnsi" w:hAnsiTheme="majorHAnsi" w:cstheme="majorHAnsi"/>
        </w:rPr>
        <w:t xml:space="preserve">Univariate Analysis: This involves examining each variable individually to understand its distribution,              central tendency, and variability. </w:t>
      </w:r>
    </w:p>
    <w:p w14:paraId="756FD28A" w14:textId="77777777" w:rsidR="00653E17" w:rsidRPr="00B6468E" w:rsidRDefault="00653E17" w:rsidP="004D23B7">
      <w:pPr>
        <w:pStyle w:val="ListParagraph"/>
        <w:spacing w:after="0"/>
        <w:ind w:left="785" w:right="787" w:hanging="359"/>
        <w:rPr>
          <w:rFonts w:asciiTheme="majorHAnsi" w:hAnsiTheme="majorHAnsi" w:cstheme="majorHAnsi"/>
          <w:sz w:val="16"/>
          <w:szCs w:val="16"/>
        </w:rPr>
      </w:pPr>
    </w:p>
    <w:p w14:paraId="5DECF0B1" w14:textId="77777777" w:rsidR="00653E17" w:rsidRPr="00B6468E" w:rsidRDefault="00653E17" w:rsidP="004D23B7">
      <w:pPr>
        <w:pStyle w:val="ListParagraph"/>
        <w:numPr>
          <w:ilvl w:val="0"/>
          <w:numId w:val="10"/>
        </w:numPr>
        <w:spacing w:after="0" w:line="259" w:lineRule="auto"/>
        <w:ind w:right="787" w:hanging="359"/>
        <w:rPr>
          <w:rFonts w:asciiTheme="majorHAnsi" w:hAnsiTheme="majorHAnsi" w:cstheme="majorHAnsi"/>
        </w:rPr>
      </w:pPr>
      <w:r w:rsidRPr="00B6468E">
        <w:rPr>
          <w:rFonts w:asciiTheme="majorHAnsi" w:hAnsiTheme="majorHAnsi" w:cstheme="majorHAnsi"/>
        </w:rPr>
        <w:t xml:space="preserve"> Bivariate Analysis: This examines the relationship between two variables.</w:t>
      </w:r>
    </w:p>
    <w:p w14:paraId="65DA9A2E" w14:textId="77777777" w:rsidR="00653E17" w:rsidRPr="00B6468E" w:rsidRDefault="00653E17" w:rsidP="004D23B7">
      <w:pPr>
        <w:spacing w:after="0"/>
        <w:ind w:left="425" w:right="787" w:hanging="359"/>
        <w:rPr>
          <w:rFonts w:asciiTheme="majorHAnsi" w:hAnsiTheme="majorHAnsi" w:cstheme="majorHAnsi"/>
          <w:sz w:val="16"/>
          <w:szCs w:val="16"/>
        </w:rPr>
      </w:pPr>
    </w:p>
    <w:p w14:paraId="0E59B56C" w14:textId="77777777" w:rsidR="00653E17" w:rsidRPr="00B6468E" w:rsidRDefault="00653E17" w:rsidP="004D23B7">
      <w:pPr>
        <w:pStyle w:val="ListParagraph"/>
        <w:numPr>
          <w:ilvl w:val="0"/>
          <w:numId w:val="10"/>
        </w:numPr>
        <w:spacing w:after="0" w:line="259" w:lineRule="auto"/>
        <w:ind w:right="787"/>
        <w:rPr>
          <w:rFonts w:asciiTheme="majorHAnsi" w:hAnsiTheme="majorHAnsi" w:cstheme="majorHAnsi"/>
        </w:rPr>
      </w:pPr>
      <w:r w:rsidRPr="00B6468E">
        <w:rPr>
          <w:rFonts w:asciiTheme="majorHAnsi" w:hAnsiTheme="majorHAnsi" w:cstheme="majorHAnsi"/>
        </w:rPr>
        <w:t xml:space="preserve"> Multivariate Analysis: This involves exploring the relationships between three or more variables simultaneously. </w:t>
      </w:r>
    </w:p>
    <w:p w14:paraId="655F44FC" w14:textId="77777777" w:rsidR="00195BC4" w:rsidRPr="00B6468E" w:rsidRDefault="00195BC4" w:rsidP="004D23B7">
      <w:pPr>
        <w:pStyle w:val="ListParagraph"/>
        <w:spacing w:after="0" w:line="259" w:lineRule="auto"/>
        <w:ind w:left="785" w:right="787"/>
        <w:rPr>
          <w:rFonts w:asciiTheme="majorHAnsi" w:hAnsiTheme="majorHAnsi" w:cstheme="majorHAnsi"/>
        </w:rPr>
      </w:pPr>
    </w:p>
    <w:p w14:paraId="73737E2B" w14:textId="16B29705" w:rsidR="00195BC4" w:rsidRPr="00B6468E" w:rsidRDefault="00195BC4" w:rsidP="004D23B7">
      <w:pPr>
        <w:spacing w:after="0"/>
        <w:ind w:right="787"/>
        <w:rPr>
          <w:rFonts w:asciiTheme="majorHAnsi" w:hAnsiTheme="majorHAnsi" w:cstheme="majorHAnsi"/>
        </w:rPr>
      </w:pPr>
      <w:r w:rsidRPr="00B6468E">
        <w:rPr>
          <w:rFonts w:asciiTheme="majorHAnsi" w:hAnsiTheme="majorHAnsi" w:cstheme="majorHAnsi"/>
        </w:rPr>
        <w:t xml:space="preserve">Insights from phase </w:t>
      </w:r>
      <w:r w:rsidR="007E63EC" w:rsidRPr="00B6468E">
        <w:rPr>
          <w:rFonts w:asciiTheme="majorHAnsi" w:hAnsiTheme="majorHAnsi" w:cstheme="majorHAnsi"/>
        </w:rPr>
        <w:t xml:space="preserve">2 </w:t>
      </w:r>
      <w:r w:rsidRPr="00B6468E">
        <w:rPr>
          <w:rFonts w:asciiTheme="majorHAnsi" w:hAnsiTheme="majorHAnsi" w:cstheme="majorHAnsi"/>
        </w:rPr>
        <w:t xml:space="preserve">analysis </w:t>
      </w:r>
    </w:p>
    <w:p w14:paraId="2C50E4FD" w14:textId="77777777" w:rsidR="00195BC4" w:rsidRPr="00B6468E" w:rsidRDefault="00195BC4" w:rsidP="004D23B7">
      <w:pPr>
        <w:pStyle w:val="ListParagraph"/>
        <w:numPr>
          <w:ilvl w:val="0"/>
          <w:numId w:val="22"/>
        </w:numPr>
        <w:shd w:val="clear" w:color="auto" w:fill="FFFFFF"/>
        <w:spacing w:after="0" w:line="240" w:lineRule="auto"/>
        <w:ind w:left="851" w:right="787" w:hanging="425"/>
        <w:rPr>
          <w:rFonts w:asciiTheme="majorHAnsi" w:eastAsia="Times New Roman" w:hAnsiTheme="majorHAnsi" w:cstheme="majorHAnsi"/>
          <w:kern w:val="0"/>
          <w:sz w:val="21"/>
          <w:szCs w:val="21"/>
          <w:lang w:eastAsia="en-IN" w:bidi="hi-IN"/>
          <w14:ligatures w14:val="none"/>
        </w:rPr>
      </w:pPr>
      <w:r w:rsidRPr="00B6468E">
        <w:rPr>
          <w:rFonts w:asciiTheme="majorHAnsi" w:eastAsia="Times New Roman" w:hAnsiTheme="majorHAnsi" w:cstheme="majorHAnsi"/>
          <w:kern w:val="0"/>
          <w:sz w:val="21"/>
          <w:szCs w:val="21"/>
          <w:lang w:eastAsia="en-IN" w:bidi="hi-IN"/>
          <w14:ligatures w14:val="none"/>
        </w:rPr>
        <w:t>Top Performers: Kerala (90.86%) has the highest literacy rate, followed by Mizoram (88.8%) and Lakshadweep (86.66%).</w:t>
      </w:r>
    </w:p>
    <w:p w14:paraId="366D92E1" w14:textId="77777777" w:rsidR="00195BC4" w:rsidRPr="00B6468E" w:rsidRDefault="00195BC4" w:rsidP="004D23B7">
      <w:pPr>
        <w:pStyle w:val="ListParagraph"/>
        <w:numPr>
          <w:ilvl w:val="0"/>
          <w:numId w:val="22"/>
        </w:numPr>
        <w:shd w:val="clear" w:color="auto" w:fill="FFFFFF"/>
        <w:spacing w:after="0" w:line="240" w:lineRule="auto"/>
        <w:ind w:left="851" w:right="787" w:hanging="425"/>
        <w:rPr>
          <w:rFonts w:asciiTheme="majorHAnsi" w:eastAsia="Times New Roman" w:hAnsiTheme="majorHAnsi" w:cstheme="majorHAnsi"/>
          <w:kern w:val="0"/>
          <w:sz w:val="21"/>
          <w:szCs w:val="21"/>
          <w:lang w:eastAsia="en-IN" w:bidi="hi-IN"/>
          <w14:ligatures w14:val="none"/>
        </w:rPr>
      </w:pPr>
      <w:r w:rsidRPr="00B6468E">
        <w:rPr>
          <w:rFonts w:asciiTheme="majorHAnsi" w:eastAsia="Times New Roman" w:hAnsiTheme="majorHAnsi" w:cstheme="majorHAnsi"/>
          <w:kern w:val="0"/>
          <w:sz w:val="21"/>
          <w:szCs w:val="21"/>
          <w:lang w:eastAsia="en-IN" w:bidi="hi-IN"/>
          <w14:ligatures w14:val="none"/>
        </w:rPr>
        <w:t>Low Performers: Bihar (47%) has the lowest literacy rate, significantly below other states/UTs.</w:t>
      </w:r>
    </w:p>
    <w:p w14:paraId="24A89AD4" w14:textId="77777777" w:rsidR="00195BC4" w:rsidRPr="00B6468E" w:rsidRDefault="00195BC4" w:rsidP="004D23B7">
      <w:pPr>
        <w:pStyle w:val="ListParagraph"/>
        <w:numPr>
          <w:ilvl w:val="0"/>
          <w:numId w:val="22"/>
        </w:numPr>
        <w:shd w:val="clear" w:color="auto" w:fill="FFFFFF"/>
        <w:spacing w:after="0" w:line="240" w:lineRule="auto"/>
        <w:ind w:left="851" w:right="787" w:hanging="425"/>
        <w:rPr>
          <w:rFonts w:asciiTheme="majorHAnsi" w:eastAsia="Times New Roman" w:hAnsiTheme="majorHAnsi" w:cstheme="majorHAnsi"/>
          <w:kern w:val="0"/>
          <w:sz w:val="21"/>
          <w:szCs w:val="21"/>
          <w:lang w:eastAsia="en-IN" w:bidi="hi-IN"/>
          <w14:ligatures w14:val="none"/>
        </w:rPr>
      </w:pPr>
      <w:r w:rsidRPr="00B6468E">
        <w:rPr>
          <w:rFonts w:asciiTheme="majorHAnsi" w:eastAsia="Times New Roman" w:hAnsiTheme="majorHAnsi" w:cstheme="majorHAnsi"/>
          <w:kern w:val="0"/>
          <w:sz w:val="21"/>
          <w:szCs w:val="21"/>
          <w:lang w:eastAsia="en-IN" w:bidi="hi-IN"/>
          <w14:ligatures w14:val="none"/>
        </w:rPr>
        <w:t>Mid-Range Performers: States like Maharashtra (76.88%) and Tamil Nadu (73.45%) are in the mid to high range.</w:t>
      </w:r>
    </w:p>
    <w:p w14:paraId="73488FBA" w14:textId="77777777" w:rsidR="00195BC4" w:rsidRPr="00B6468E" w:rsidRDefault="00195BC4" w:rsidP="004D23B7">
      <w:pPr>
        <w:pStyle w:val="ListParagraph"/>
        <w:numPr>
          <w:ilvl w:val="0"/>
          <w:numId w:val="22"/>
        </w:numPr>
        <w:shd w:val="clear" w:color="auto" w:fill="FFFFFF"/>
        <w:spacing w:after="0" w:line="240" w:lineRule="auto"/>
        <w:ind w:left="851" w:right="787" w:hanging="425"/>
        <w:rPr>
          <w:rFonts w:asciiTheme="majorHAnsi" w:eastAsia="Times New Roman" w:hAnsiTheme="majorHAnsi" w:cstheme="majorHAnsi"/>
          <w:kern w:val="0"/>
          <w:sz w:val="21"/>
          <w:szCs w:val="21"/>
          <w:lang w:eastAsia="en-IN" w:bidi="hi-IN"/>
          <w14:ligatures w14:val="none"/>
        </w:rPr>
      </w:pPr>
      <w:r w:rsidRPr="00B6468E">
        <w:rPr>
          <w:rFonts w:asciiTheme="majorHAnsi" w:eastAsia="Times New Roman" w:hAnsiTheme="majorHAnsi" w:cstheme="majorHAnsi"/>
          <w:kern w:val="0"/>
          <w:sz w:val="21"/>
          <w:szCs w:val="21"/>
          <w:lang w:eastAsia="en-IN" w:bidi="hi-IN"/>
          <w14:ligatures w14:val="none"/>
        </w:rPr>
        <w:t>Clustered Ranges: Most states/UTs have literacy rates clustered between 60% to 80%.</w:t>
      </w:r>
    </w:p>
    <w:p w14:paraId="222BAA88" w14:textId="77777777" w:rsidR="004D23B7" w:rsidRPr="00B6468E" w:rsidRDefault="004D23B7" w:rsidP="004D23B7">
      <w:pPr>
        <w:pStyle w:val="ListParagraph"/>
        <w:shd w:val="clear" w:color="auto" w:fill="FFFFFF"/>
        <w:spacing w:after="0" w:line="240" w:lineRule="auto"/>
        <w:ind w:left="851" w:right="787"/>
        <w:rPr>
          <w:rFonts w:asciiTheme="majorHAnsi" w:eastAsia="Times New Roman" w:hAnsiTheme="majorHAnsi" w:cstheme="majorHAnsi"/>
          <w:kern w:val="0"/>
          <w:sz w:val="21"/>
          <w:szCs w:val="21"/>
          <w:lang w:eastAsia="en-IN" w:bidi="hi-IN"/>
          <w14:ligatures w14:val="none"/>
        </w:rPr>
      </w:pPr>
    </w:p>
    <w:p w14:paraId="27F90BE1" w14:textId="77777777" w:rsidR="00195BC4" w:rsidRPr="00195BC4" w:rsidRDefault="00195BC4" w:rsidP="004D23B7">
      <w:pPr>
        <w:shd w:val="clear" w:color="auto" w:fill="FFFFFF"/>
        <w:spacing w:after="0" w:line="240" w:lineRule="auto"/>
        <w:ind w:right="787"/>
        <w:rPr>
          <w:rFonts w:asciiTheme="majorHAnsi" w:eastAsia="Times New Roman" w:hAnsiTheme="majorHAnsi" w:cstheme="majorHAnsi"/>
          <w:kern w:val="0"/>
          <w:sz w:val="21"/>
          <w:szCs w:val="21"/>
          <w:lang w:eastAsia="en-IN" w:bidi="hi-IN"/>
          <w14:ligatures w14:val="none"/>
        </w:rPr>
      </w:pPr>
      <w:r w:rsidRPr="00195BC4">
        <w:rPr>
          <w:rFonts w:asciiTheme="majorHAnsi" w:eastAsia="Times New Roman" w:hAnsiTheme="majorHAnsi" w:cstheme="majorHAnsi"/>
          <w:kern w:val="0"/>
          <w:sz w:val="21"/>
          <w:szCs w:val="21"/>
          <w:lang w:eastAsia="en-IN" w:bidi="hi-IN"/>
          <w14:ligatures w14:val="none"/>
        </w:rPr>
        <w:t>From the IPC crime data of 2001 to 2011, we can observe several key points:</w:t>
      </w:r>
    </w:p>
    <w:p w14:paraId="71ED7640" w14:textId="77777777" w:rsidR="00195BC4" w:rsidRPr="00DE5698" w:rsidRDefault="00195BC4" w:rsidP="004D23B7">
      <w:pPr>
        <w:numPr>
          <w:ilvl w:val="0"/>
          <w:numId w:val="25"/>
        </w:numPr>
        <w:shd w:val="clear" w:color="auto" w:fill="FFFFFF"/>
        <w:spacing w:after="0" w:line="240" w:lineRule="auto"/>
        <w:ind w:right="787"/>
        <w:rPr>
          <w:rFonts w:asciiTheme="majorHAnsi" w:eastAsia="Times New Roman" w:hAnsiTheme="majorHAnsi" w:cstheme="majorHAnsi"/>
          <w:kern w:val="0"/>
          <w:sz w:val="21"/>
          <w:szCs w:val="21"/>
          <w:lang w:eastAsia="en-IN" w:bidi="hi-IN"/>
          <w14:ligatures w14:val="none"/>
        </w:rPr>
      </w:pPr>
      <w:r w:rsidRPr="00DE5698">
        <w:rPr>
          <w:rFonts w:asciiTheme="majorHAnsi" w:eastAsia="Times New Roman" w:hAnsiTheme="majorHAnsi" w:cstheme="majorHAnsi"/>
          <w:kern w:val="0"/>
          <w:sz w:val="21"/>
          <w:szCs w:val="21"/>
          <w:lang w:eastAsia="en-IN" w:bidi="hi-IN"/>
          <w14:ligatures w14:val="none"/>
        </w:rPr>
        <w:t>Highest Literacy Rate: Kerala has the highest literacy rate at 90.86%, followed by Lakshadweep (88.8%) and Mizoram (86.66%).</w:t>
      </w:r>
    </w:p>
    <w:p w14:paraId="3DDE6B7D" w14:textId="77777777" w:rsidR="00195BC4" w:rsidRPr="00DE5698" w:rsidRDefault="00195BC4" w:rsidP="004D23B7">
      <w:pPr>
        <w:numPr>
          <w:ilvl w:val="0"/>
          <w:numId w:val="25"/>
        </w:numPr>
        <w:shd w:val="clear" w:color="auto" w:fill="FFFFFF"/>
        <w:spacing w:after="0" w:line="240" w:lineRule="auto"/>
        <w:ind w:right="787"/>
        <w:rPr>
          <w:rFonts w:asciiTheme="majorHAnsi" w:eastAsia="Times New Roman" w:hAnsiTheme="majorHAnsi" w:cstheme="majorHAnsi"/>
          <w:kern w:val="0"/>
          <w:sz w:val="21"/>
          <w:szCs w:val="21"/>
          <w:lang w:eastAsia="en-IN" w:bidi="hi-IN"/>
          <w14:ligatures w14:val="none"/>
        </w:rPr>
      </w:pPr>
      <w:r w:rsidRPr="00DE5698">
        <w:rPr>
          <w:rFonts w:asciiTheme="majorHAnsi" w:eastAsia="Times New Roman" w:hAnsiTheme="majorHAnsi" w:cstheme="majorHAnsi"/>
          <w:kern w:val="0"/>
          <w:sz w:val="21"/>
          <w:szCs w:val="21"/>
          <w:lang w:eastAsia="en-IN" w:bidi="hi-IN"/>
          <w14:ligatures w14:val="none"/>
        </w:rPr>
        <w:t>Lowest Literacy Rate: Bihar has the lowest literacy rate at 47%.</w:t>
      </w:r>
    </w:p>
    <w:p w14:paraId="18CE662A" w14:textId="77777777" w:rsidR="00195BC4" w:rsidRPr="00B6468E" w:rsidRDefault="00195BC4" w:rsidP="004D23B7">
      <w:pPr>
        <w:numPr>
          <w:ilvl w:val="0"/>
          <w:numId w:val="25"/>
        </w:numPr>
        <w:shd w:val="clear" w:color="auto" w:fill="FFFFFF"/>
        <w:spacing w:after="0" w:line="240" w:lineRule="auto"/>
        <w:ind w:right="787"/>
        <w:rPr>
          <w:rFonts w:asciiTheme="majorHAnsi" w:eastAsia="Times New Roman" w:hAnsiTheme="majorHAnsi" w:cstheme="majorHAnsi"/>
          <w:kern w:val="0"/>
          <w:sz w:val="21"/>
          <w:szCs w:val="21"/>
          <w:lang w:eastAsia="en-IN" w:bidi="hi-IN"/>
          <w14:ligatures w14:val="none"/>
        </w:rPr>
      </w:pPr>
      <w:r w:rsidRPr="00DE5698">
        <w:rPr>
          <w:rFonts w:asciiTheme="majorHAnsi" w:eastAsia="Times New Roman" w:hAnsiTheme="majorHAnsi" w:cstheme="majorHAnsi"/>
          <w:kern w:val="0"/>
          <w:sz w:val="21"/>
          <w:szCs w:val="21"/>
          <w:lang w:eastAsia="en-IN" w:bidi="hi-IN"/>
          <w14:ligatures w14:val="none"/>
        </w:rPr>
        <w:t>General Observation on Literacy: Literacy rates vary significantly across states and UTs. Many states achieve literacy rates above 75%, indicating a general trend towards higher literacy, although there are exceptions like Bihar with much lower rates.</w:t>
      </w:r>
    </w:p>
    <w:p w14:paraId="46E1232B" w14:textId="77777777" w:rsidR="004D23B7" w:rsidRPr="00DE5698" w:rsidRDefault="004D23B7" w:rsidP="004D23B7">
      <w:pPr>
        <w:numPr>
          <w:ilvl w:val="0"/>
          <w:numId w:val="25"/>
        </w:numPr>
        <w:shd w:val="clear" w:color="auto" w:fill="FFFFFF"/>
        <w:spacing w:after="0" w:line="240" w:lineRule="auto"/>
        <w:ind w:right="787"/>
        <w:rPr>
          <w:rFonts w:asciiTheme="majorHAnsi" w:eastAsia="Times New Roman" w:hAnsiTheme="majorHAnsi" w:cstheme="majorHAnsi"/>
          <w:kern w:val="0"/>
          <w:sz w:val="21"/>
          <w:szCs w:val="21"/>
          <w:lang w:eastAsia="en-IN" w:bidi="hi-IN"/>
          <w14:ligatures w14:val="none"/>
        </w:rPr>
      </w:pPr>
    </w:p>
    <w:p w14:paraId="5EA847BF" w14:textId="6302A81F" w:rsidR="00653E17" w:rsidRPr="00B6468E" w:rsidRDefault="00195BC4" w:rsidP="004D23B7">
      <w:pPr>
        <w:pStyle w:val="ListParagraph"/>
        <w:spacing w:after="0" w:line="259" w:lineRule="auto"/>
        <w:ind w:left="0" w:right="787"/>
        <w:rPr>
          <w:rFonts w:asciiTheme="majorHAnsi" w:hAnsiTheme="majorHAnsi" w:cstheme="majorHAnsi"/>
        </w:rPr>
      </w:pPr>
      <w:r w:rsidRPr="00B6468E">
        <w:rPr>
          <w:rFonts w:asciiTheme="majorHAnsi" w:hAnsiTheme="majorHAnsi" w:cstheme="majorHAnsi"/>
        </w:rPr>
        <w:t xml:space="preserve">From the Sc crime 2001-2011 we can observe serval key points </w:t>
      </w:r>
    </w:p>
    <w:p w14:paraId="5D45F075" w14:textId="77777777" w:rsidR="00195BC4" w:rsidRPr="00B6468E" w:rsidRDefault="00195BC4" w:rsidP="004D23B7">
      <w:pPr>
        <w:numPr>
          <w:ilvl w:val="0"/>
          <w:numId w:val="24"/>
        </w:numPr>
        <w:shd w:val="clear" w:color="auto" w:fill="FFFFFF"/>
        <w:spacing w:after="0" w:line="240" w:lineRule="auto"/>
        <w:ind w:right="787"/>
        <w:rPr>
          <w:rFonts w:asciiTheme="majorHAnsi" w:hAnsiTheme="majorHAnsi" w:cstheme="majorHAnsi"/>
          <w:sz w:val="21"/>
          <w:szCs w:val="21"/>
        </w:rPr>
      </w:pPr>
      <w:r w:rsidRPr="00B6468E">
        <w:rPr>
          <w:rFonts w:asciiTheme="majorHAnsi" w:hAnsiTheme="majorHAnsi" w:cstheme="majorHAnsi"/>
          <w:sz w:val="21"/>
          <w:szCs w:val="21"/>
        </w:rPr>
        <w:t>States with literacy rates around 72.9% to 74.4% show very high crime rates.</w:t>
      </w:r>
    </w:p>
    <w:p w14:paraId="5F269543" w14:textId="77777777" w:rsidR="00195BC4" w:rsidRPr="00B6468E" w:rsidRDefault="00195BC4" w:rsidP="004D23B7">
      <w:pPr>
        <w:numPr>
          <w:ilvl w:val="0"/>
          <w:numId w:val="24"/>
        </w:numPr>
        <w:shd w:val="clear" w:color="auto" w:fill="FFFFFF"/>
        <w:spacing w:after="0" w:line="240" w:lineRule="auto"/>
        <w:ind w:right="787"/>
        <w:rPr>
          <w:rFonts w:asciiTheme="majorHAnsi" w:hAnsiTheme="majorHAnsi" w:cstheme="majorHAnsi"/>
          <w:sz w:val="21"/>
          <w:szCs w:val="21"/>
        </w:rPr>
      </w:pPr>
      <w:r w:rsidRPr="00B6468E">
        <w:rPr>
          <w:rFonts w:asciiTheme="majorHAnsi" w:hAnsiTheme="majorHAnsi" w:cstheme="majorHAnsi"/>
          <w:sz w:val="21"/>
          <w:szCs w:val="21"/>
        </w:rPr>
        <w:t>States with higher literacy rates, around 91.8% to 94.0%, exhibit much lower crime rates.</w:t>
      </w:r>
    </w:p>
    <w:p w14:paraId="66392698" w14:textId="77777777" w:rsidR="00195BC4" w:rsidRPr="00B6468E" w:rsidRDefault="00195BC4" w:rsidP="004D23B7">
      <w:pPr>
        <w:numPr>
          <w:ilvl w:val="0"/>
          <w:numId w:val="24"/>
        </w:numPr>
        <w:shd w:val="clear" w:color="auto" w:fill="FFFFFF"/>
        <w:spacing w:after="0" w:line="240" w:lineRule="auto"/>
        <w:ind w:right="787"/>
        <w:rPr>
          <w:rFonts w:asciiTheme="majorHAnsi" w:hAnsiTheme="majorHAnsi" w:cstheme="majorHAnsi"/>
          <w:sz w:val="21"/>
          <w:szCs w:val="21"/>
        </w:rPr>
      </w:pPr>
      <w:r w:rsidRPr="00B6468E">
        <w:rPr>
          <w:rFonts w:asciiTheme="majorHAnsi" w:hAnsiTheme="majorHAnsi" w:cstheme="majorHAnsi"/>
          <w:sz w:val="21"/>
          <w:szCs w:val="21"/>
        </w:rPr>
        <w:t>Uttar Pradesh, with the highest crime rate of 8378.25, has a literacy rate of 67.2%.</w:t>
      </w:r>
    </w:p>
    <w:p w14:paraId="398A8DB4" w14:textId="77777777" w:rsidR="00195BC4" w:rsidRPr="00B6468E" w:rsidRDefault="00195BC4" w:rsidP="004D23B7">
      <w:pPr>
        <w:numPr>
          <w:ilvl w:val="0"/>
          <w:numId w:val="24"/>
        </w:numPr>
        <w:shd w:val="clear" w:color="auto" w:fill="FFFFFF"/>
        <w:spacing w:after="0" w:line="240" w:lineRule="auto"/>
        <w:ind w:right="787"/>
        <w:rPr>
          <w:rFonts w:asciiTheme="majorHAnsi" w:hAnsiTheme="majorHAnsi" w:cstheme="majorHAnsi"/>
          <w:sz w:val="21"/>
          <w:szCs w:val="21"/>
        </w:rPr>
      </w:pPr>
      <w:r w:rsidRPr="00B6468E">
        <w:rPr>
          <w:rFonts w:asciiTheme="majorHAnsi" w:hAnsiTheme="majorHAnsi" w:cstheme="majorHAnsi"/>
          <w:sz w:val="21"/>
          <w:szCs w:val="21"/>
        </w:rPr>
        <w:t>Arunachal Pradesh, with the lowest crime rate of 2006.67, has a literacy rate of 61.8%.</w:t>
      </w:r>
    </w:p>
    <w:p w14:paraId="49E6BD07" w14:textId="77777777" w:rsidR="004D23B7" w:rsidRPr="00B6468E" w:rsidRDefault="004D23B7" w:rsidP="004D23B7">
      <w:pPr>
        <w:shd w:val="clear" w:color="auto" w:fill="FFFFFF"/>
        <w:spacing w:after="0" w:line="240" w:lineRule="auto"/>
        <w:ind w:left="720" w:right="787"/>
        <w:rPr>
          <w:rFonts w:asciiTheme="majorHAnsi" w:hAnsiTheme="majorHAnsi" w:cstheme="majorHAnsi"/>
          <w:sz w:val="21"/>
          <w:szCs w:val="21"/>
        </w:rPr>
      </w:pPr>
    </w:p>
    <w:p w14:paraId="6C81A906" w14:textId="77777777" w:rsidR="00195BC4" w:rsidRPr="00B6468E" w:rsidRDefault="00195BC4" w:rsidP="004D23B7">
      <w:pPr>
        <w:shd w:val="clear" w:color="auto" w:fill="FFFFFF"/>
        <w:spacing w:after="0" w:line="240" w:lineRule="auto"/>
        <w:ind w:left="720" w:right="787" w:hanging="720"/>
        <w:rPr>
          <w:rFonts w:asciiTheme="majorHAnsi" w:eastAsia="Times New Roman" w:hAnsiTheme="majorHAnsi" w:cstheme="majorHAnsi"/>
          <w:kern w:val="0"/>
          <w:sz w:val="21"/>
          <w:szCs w:val="21"/>
          <w:lang w:eastAsia="en-IN" w:bidi="hi-IN"/>
          <w14:ligatures w14:val="none"/>
        </w:rPr>
      </w:pPr>
      <w:r w:rsidRPr="00B6468E">
        <w:rPr>
          <w:rFonts w:asciiTheme="majorHAnsi" w:hAnsiTheme="majorHAnsi" w:cstheme="majorHAnsi"/>
          <w:sz w:val="21"/>
          <w:szCs w:val="21"/>
        </w:rPr>
        <w:t xml:space="preserve">From the ST crime 2001-2011 we can observed serval key points </w:t>
      </w:r>
    </w:p>
    <w:p w14:paraId="40B18E63" w14:textId="07193136" w:rsidR="00195BC4" w:rsidRPr="00B6468E" w:rsidRDefault="00195BC4" w:rsidP="004D23B7">
      <w:pPr>
        <w:numPr>
          <w:ilvl w:val="0"/>
          <w:numId w:val="26"/>
        </w:numPr>
        <w:shd w:val="clear" w:color="auto" w:fill="FFFFFF"/>
        <w:spacing w:after="0" w:line="240" w:lineRule="auto"/>
        <w:ind w:right="787"/>
        <w:rPr>
          <w:rFonts w:asciiTheme="majorHAnsi" w:eastAsia="Times New Roman" w:hAnsiTheme="majorHAnsi" w:cstheme="majorHAnsi"/>
          <w:kern w:val="0"/>
          <w:sz w:val="21"/>
          <w:szCs w:val="21"/>
          <w:lang w:eastAsia="en-IN" w:bidi="hi-IN"/>
          <w14:ligatures w14:val="none"/>
        </w:rPr>
      </w:pPr>
      <w:r w:rsidRPr="00B6468E">
        <w:rPr>
          <w:rFonts w:asciiTheme="majorHAnsi" w:eastAsia="Times New Roman" w:hAnsiTheme="majorHAnsi" w:cstheme="majorHAnsi"/>
          <w:kern w:val="0"/>
          <w:sz w:val="21"/>
          <w:szCs w:val="21"/>
          <w:lang w:eastAsia="en-IN" w:bidi="hi-IN"/>
          <w14:ligatures w14:val="none"/>
        </w:rPr>
        <w:t>States with literacy rates around 72.9% to 74.4% show very high crime rates.</w:t>
      </w:r>
    </w:p>
    <w:p w14:paraId="76B048B9" w14:textId="77777777" w:rsidR="00195BC4" w:rsidRPr="00195BC4" w:rsidRDefault="00195BC4" w:rsidP="004D23B7">
      <w:pPr>
        <w:numPr>
          <w:ilvl w:val="0"/>
          <w:numId w:val="26"/>
        </w:numPr>
        <w:shd w:val="clear" w:color="auto" w:fill="FFFFFF"/>
        <w:spacing w:after="0" w:line="240" w:lineRule="auto"/>
        <w:ind w:right="787"/>
        <w:rPr>
          <w:rFonts w:asciiTheme="majorHAnsi" w:eastAsia="Times New Roman" w:hAnsiTheme="majorHAnsi" w:cstheme="majorHAnsi"/>
          <w:kern w:val="0"/>
          <w:sz w:val="21"/>
          <w:szCs w:val="21"/>
          <w:lang w:eastAsia="en-IN" w:bidi="hi-IN"/>
          <w14:ligatures w14:val="none"/>
        </w:rPr>
      </w:pPr>
      <w:r w:rsidRPr="00195BC4">
        <w:rPr>
          <w:rFonts w:asciiTheme="majorHAnsi" w:eastAsia="Times New Roman" w:hAnsiTheme="majorHAnsi" w:cstheme="majorHAnsi"/>
          <w:kern w:val="0"/>
          <w:sz w:val="21"/>
          <w:szCs w:val="21"/>
          <w:lang w:eastAsia="en-IN" w:bidi="hi-IN"/>
          <w14:ligatures w14:val="none"/>
        </w:rPr>
        <w:t>States with higher literacy rates, around 91.8% to 94.0%, exhibit much lower crime rates.</w:t>
      </w:r>
    </w:p>
    <w:p w14:paraId="63E2DC76" w14:textId="77777777" w:rsidR="00195BC4" w:rsidRPr="00195BC4" w:rsidRDefault="00195BC4" w:rsidP="004D23B7">
      <w:pPr>
        <w:numPr>
          <w:ilvl w:val="0"/>
          <w:numId w:val="26"/>
        </w:numPr>
        <w:shd w:val="clear" w:color="auto" w:fill="FFFFFF"/>
        <w:spacing w:after="0" w:line="240" w:lineRule="auto"/>
        <w:ind w:right="787"/>
        <w:rPr>
          <w:rFonts w:asciiTheme="majorHAnsi" w:eastAsia="Times New Roman" w:hAnsiTheme="majorHAnsi" w:cstheme="majorHAnsi"/>
          <w:kern w:val="0"/>
          <w:sz w:val="21"/>
          <w:szCs w:val="21"/>
          <w:lang w:eastAsia="en-IN" w:bidi="hi-IN"/>
          <w14:ligatures w14:val="none"/>
        </w:rPr>
      </w:pPr>
      <w:r w:rsidRPr="00195BC4">
        <w:rPr>
          <w:rFonts w:asciiTheme="majorHAnsi" w:eastAsia="Times New Roman" w:hAnsiTheme="majorHAnsi" w:cstheme="majorHAnsi"/>
          <w:kern w:val="0"/>
          <w:sz w:val="21"/>
          <w:szCs w:val="21"/>
          <w:lang w:eastAsia="en-IN" w:bidi="hi-IN"/>
          <w14:ligatures w14:val="none"/>
        </w:rPr>
        <w:t>Uttar Pradesh, with the highest crime rate of 8378.25, has a literacy rate of 67.2%.</w:t>
      </w:r>
    </w:p>
    <w:p w14:paraId="3E38FCC3" w14:textId="49A6A2F4" w:rsidR="00195BC4" w:rsidRPr="00B6468E" w:rsidRDefault="00195BC4" w:rsidP="00CD3996">
      <w:pPr>
        <w:numPr>
          <w:ilvl w:val="0"/>
          <w:numId w:val="26"/>
        </w:numPr>
        <w:shd w:val="clear" w:color="auto" w:fill="FFFFFF"/>
        <w:spacing w:after="0" w:line="240" w:lineRule="auto"/>
        <w:ind w:right="787"/>
        <w:rPr>
          <w:rFonts w:asciiTheme="majorHAnsi" w:eastAsia="Times New Roman" w:hAnsiTheme="majorHAnsi" w:cstheme="majorHAnsi"/>
          <w:kern w:val="0"/>
          <w:sz w:val="21"/>
          <w:szCs w:val="21"/>
          <w:lang w:eastAsia="en-IN" w:bidi="hi-IN"/>
          <w14:ligatures w14:val="none"/>
        </w:rPr>
      </w:pPr>
      <w:r w:rsidRPr="00195BC4">
        <w:rPr>
          <w:rFonts w:asciiTheme="majorHAnsi" w:eastAsia="Times New Roman" w:hAnsiTheme="majorHAnsi" w:cstheme="majorHAnsi"/>
          <w:kern w:val="0"/>
          <w:sz w:val="21"/>
          <w:szCs w:val="21"/>
          <w:lang w:eastAsia="en-IN" w:bidi="hi-IN"/>
          <w14:ligatures w14:val="none"/>
        </w:rPr>
        <w:t>Arunachal Pradesh, with the lowest crime rate of 2006.67, has a literacy rate of 61.8%.</w:t>
      </w:r>
    </w:p>
    <w:p w14:paraId="671ADB10" w14:textId="77777777" w:rsidR="00CD3996" w:rsidRPr="00CD3996" w:rsidRDefault="00CD3996" w:rsidP="00CD3996">
      <w:pPr>
        <w:spacing w:before="100" w:beforeAutospacing="1" w:after="100" w:afterAutospacing="1" w:line="240" w:lineRule="auto"/>
        <w:outlineLvl w:val="2"/>
        <w:rPr>
          <w:rFonts w:asciiTheme="majorHAnsi" w:eastAsia="Times New Roman" w:hAnsiTheme="majorHAnsi" w:cstheme="majorHAnsi"/>
          <w:b/>
          <w:bCs/>
          <w:kern w:val="0"/>
          <w:lang w:eastAsia="en-IN" w:bidi="hi-IN"/>
          <w14:ligatures w14:val="none"/>
        </w:rPr>
      </w:pPr>
      <w:r w:rsidRPr="00CD3996">
        <w:rPr>
          <w:rFonts w:asciiTheme="majorHAnsi" w:eastAsia="Times New Roman" w:hAnsiTheme="majorHAnsi" w:cstheme="majorHAnsi"/>
          <w:b/>
          <w:bCs/>
          <w:kern w:val="0"/>
          <w:lang w:eastAsia="en-IN" w:bidi="hi-IN"/>
          <w14:ligatures w14:val="none"/>
        </w:rPr>
        <w:t>Overview of Crime Trends in India (2001-2012)</w:t>
      </w:r>
    </w:p>
    <w:p w14:paraId="0C52EA74" w14:textId="77777777" w:rsidR="00CD3996" w:rsidRPr="00CD3996" w:rsidRDefault="00CD3996" w:rsidP="00CD3996">
      <w:p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Overall Crime Trends:</w:t>
      </w:r>
    </w:p>
    <w:p w14:paraId="63F91E5C"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2002-2003:</w:t>
      </w:r>
      <w:r w:rsidRPr="00CD3996">
        <w:rPr>
          <w:rFonts w:asciiTheme="majorHAnsi" w:eastAsia="Times New Roman" w:hAnsiTheme="majorHAnsi" w:cstheme="majorHAnsi"/>
          <w:kern w:val="0"/>
          <w:lang w:eastAsia="en-IN" w:bidi="hi-IN"/>
          <w14:ligatures w14:val="none"/>
        </w:rPr>
        <w:t xml:space="preserve"> Slight decrease in total IPC crimes.</w:t>
      </w:r>
    </w:p>
    <w:p w14:paraId="670E8E6E"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lastRenderedPageBreak/>
        <w:t>2003-2012:</w:t>
      </w:r>
      <w:r w:rsidRPr="00CD3996">
        <w:rPr>
          <w:rFonts w:asciiTheme="majorHAnsi" w:eastAsia="Times New Roman" w:hAnsiTheme="majorHAnsi" w:cstheme="majorHAnsi"/>
          <w:kern w:val="0"/>
          <w:lang w:eastAsia="en-IN" w:bidi="hi-IN"/>
          <w14:ligatures w14:val="none"/>
        </w:rPr>
        <w:t xml:space="preserve"> Continuous increase in IPC crimes.</w:t>
      </w:r>
    </w:p>
    <w:p w14:paraId="347AF817"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Murder Trend:</w:t>
      </w:r>
      <w:r w:rsidRPr="00CD3996">
        <w:rPr>
          <w:rFonts w:asciiTheme="majorHAnsi" w:eastAsia="Times New Roman" w:hAnsiTheme="majorHAnsi" w:cstheme="majorHAnsi"/>
          <w:kern w:val="0"/>
          <w:lang w:eastAsia="en-IN" w:bidi="hi-IN"/>
          <w14:ligatures w14:val="none"/>
        </w:rPr>
        <w:t xml:space="preserve"> Decline from 2001 to 2004, stable until 2012.</w:t>
      </w:r>
    </w:p>
    <w:p w14:paraId="6C8C53EF"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Attempt to Murder:</w:t>
      </w:r>
      <w:r w:rsidRPr="00CD3996">
        <w:rPr>
          <w:rFonts w:asciiTheme="majorHAnsi" w:eastAsia="Times New Roman" w:hAnsiTheme="majorHAnsi" w:cstheme="majorHAnsi"/>
          <w:kern w:val="0"/>
          <w:lang w:eastAsia="en-IN" w:bidi="hi-IN"/>
          <w14:ligatures w14:val="none"/>
        </w:rPr>
        <w:t xml:space="preserve"> Decrease until 2005, then steady increase.</w:t>
      </w:r>
    </w:p>
    <w:p w14:paraId="5E7CDFE6"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Cheating:</w:t>
      </w:r>
      <w:r w:rsidRPr="00CD3996">
        <w:rPr>
          <w:rFonts w:asciiTheme="majorHAnsi" w:eastAsia="Times New Roman" w:hAnsiTheme="majorHAnsi" w:cstheme="majorHAnsi"/>
          <w:kern w:val="0"/>
          <w:lang w:eastAsia="en-IN" w:bidi="hi-IN"/>
          <w14:ligatures w14:val="none"/>
        </w:rPr>
        <w:t xml:space="preserve"> Consistent rise with sharp increase around 2010.</w:t>
      </w:r>
    </w:p>
    <w:p w14:paraId="77A65FEE"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Counterfeiting:</w:t>
      </w:r>
      <w:r w:rsidRPr="00CD3996">
        <w:rPr>
          <w:rFonts w:asciiTheme="majorHAnsi" w:eastAsia="Times New Roman" w:hAnsiTheme="majorHAnsi" w:cstheme="majorHAnsi"/>
          <w:kern w:val="0"/>
          <w:lang w:eastAsia="en-IN" w:bidi="hi-IN"/>
          <w14:ligatures w14:val="none"/>
        </w:rPr>
        <w:t xml:space="preserve"> Fluctuations, slight upward trend.</w:t>
      </w:r>
    </w:p>
    <w:p w14:paraId="44BB2472"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Arson:</w:t>
      </w:r>
      <w:r w:rsidRPr="00CD3996">
        <w:rPr>
          <w:rFonts w:asciiTheme="majorHAnsi" w:eastAsia="Times New Roman" w:hAnsiTheme="majorHAnsi" w:cstheme="majorHAnsi"/>
          <w:kern w:val="0"/>
          <w:lang w:eastAsia="en-IN" w:bidi="hi-IN"/>
          <w14:ligatures w14:val="none"/>
        </w:rPr>
        <w:t xml:space="preserve"> Peaks in 2004 and 2010, overall increase.</w:t>
      </w:r>
    </w:p>
    <w:p w14:paraId="5A721456"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Hurt/Grievous Hurt:</w:t>
      </w:r>
      <w:r w:rsidRPr="00CD3996">
        <w:rPr>
          <w:rFonts w:asciiTheme="majorHAnsi" w:eastAsia="Times New Roman" w:hAnsiTheme="majorHAnsi" w:cstheme="majorHAnsi"/>
          <w:kern w:val="0"/>
          <w:lang w:eastAsia="en-IN" w:bidi="hi-IN"/>
          <w14:ligatures w14:val="none"/>
        </w:rPr>
        <w:t xml:space="preserve"> Steady increase with fluctuations.</w:t>
      </w:r>
    </w:p>
    <w:p w14:paraId="658308CC"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Dowry Deaths:</w:t>
      </w:r>
      <w:r w:rsidRPr="00CD3996">
        <w:rPr>
          <w:rFonts w:asciiTheme="majorHAnsi" w:eastAsia="Times New Roman" w:hAnsiTheme="majorHAnsi" w:cstheme="majorHAnsi"/>
          <w:kern w:val="0"/>
          <w:lang w:eastAsia="en-IN" w:bidi="hi-IN"/>
          <w14:ligatures w14:val="none"/>
        </w:rPr>
        <w:t xml:space="preserve"> Fluctuations, slight increase by 2012.</w:t>
      </w:r>
    </w:p>
    <w:p w14:paraId="6EF566FA"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Assault on Women:</w:t>
      </w:r>
      <w:r w:rsidRPr="00CD3996">
        <w:rPr>
          <w:rFonts w:asciiTheme="majorHAnsi" w:eastAsia="Times New Roman" w:hAnsiTheme="majorHAnsi" w:cstheme="majorHAnsi"/>
          <w:kern w:val="0"/>
          <w:lang w:eastAsia="en-IN" w:bidi="hi-IN"/>
          <w14:ligatures w14:val="none"/>
        </w:rPr>
        <w:t xml:space="preserve"> Significant rise post-2010.</w:t>
      </w:r>
    </w:p>
    <w:p w14:paraId="577C8219"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Insult to Modesty of Women:</w:t>
      </w:r>
      <w:r w:rsidRPr="00CD3996">
        <w:rPr>
          <w:rFonts w:asciiTheme="majorHAnsi" w:eastAsia="Times New Roman" w:hAnsiTheme="majorHAnsi" w:cstheme="majorHAnsi"/>
          <w:kern w:val="0"/>
          <w:lang w:eastAsia="en-IN" w:bidi="hi-IN"/>
          <w14:ligatures w14:val="none"/>
        </w:rPr>
        <w:t xml:space="preserve"> Peaks in 2003 and 2008.</w:t>
      </w:r>
    </w:p>
    <w:p w14:paraId="5E97EDE5"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Cruelty by Husband:</w:t>
      </w:r>
      <w:r w:rsidRPr="00CD3996">
        <w:rPr>
          <w:rFonts w:asciiTheme="majorHAnsi" w:eastAsia="Times New Roman" w:hAnsiTheme="majorHAnsi" w:cstheme="majorHAnsi"/>
          <w:kern w:val="0"/>
          <w:lang w:eastAsia="en-IN" w:bidi="hi-IN"/>
          <w14:ligatures w14:val="none"/>
        </w:rPr>
        <w:t xml:space="preserve"> Gradual increase with spikes.</w:t>
      </w:r>
    </w:p>
    <w:p w14:paraId="058E4ADA"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Importation of Girls:</w:t>
      </w:r>
      <w:r w:rsidRPr="00CD3996">
        <w:rPr>
          <w:rFonts w:asciiTheme="majorHAnsi" w:eastAsia="Times New Roman" w:hAnsiTheme="majorHAnsi" w:cstheme="majorHAnsi"/>
          <w:kern w:val="0"/>
          <w:lang w:eastAsia="en-IN" w:bidi="hi-IN"/>
          <w14:ligatures w14:val="none"/>
        </w:rPr>
        <w:t xml:space="preserve"> Fluctuations, slight decrease by 2012.</w:t>
      </w:r>
    </w:p>
    <w:p w14:paraId="3EDA4CCF"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Dacoity:</w:t>
      </w:r>
      <w:r w:rsidRPr="00CD3996">
        <w:rPr>
          <w:rFonts w:asciiTheme="majorHAnsi" w:eastAsia="Times New Roman" w:hAnsiTheme="majorHAnsi" w:cstheme="majorHAnsi"/>
          <w:kern w:val="0"/>
          <w:lang w:eastAsia="en-IN" w:bidi="hi-IN"/>
          <w14:ligatures w14:val="none"/>
        </w:rPr>
        <w:t xml:space="preserve"> Decreasing trend, significant drop post-2004.</w:t>
      </w:r>
    </w:p>
    <w:p w14:paraId="57C18334"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Robbery:</w:t>
      </w:r>
      <w:r w:rsidRPr="00CD3996">
        <w:rPr>
          <w:rFonts w:asciiTheme="majorHAnsi" w:eastAsia="Times New Roman" w:hAnsiTheme="majorHAnsi" w:cstheme="majorHAnsi"/>
          <w:kern w:val="0"/>
          <w:lang w:eastAsia="en-IN" w:bidi="hi-IN"/>
          <w14:ligatures w14:val="none"/>
        </w:rPr>
        <w:t xml:space="preserve"> Increase from 2002, sharp rise post-2010.</w:t>
      </w:r>
    </w:p>
    <w:p w14:paraId="35D35236"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Burglary:</w:t>
      </w:r>
      <w:r w:rsidRPr="00CD3996">
        <w:rPr>
          <w:rFonts w:asciiTheme="majorHAnsi" w:eastAsia="Times New Roman" w:hAnsiTheme="majorHAnsi" w:cstheme="majorHAnsi"/>
          <w:kern w:val="0"/>
          <w:lang w:eastAsia="en-IN" w:bidi="hi-IN"/>
          <w14:ligatures w14:val="none"/>
        </w:rPr>
        <w:t xml:space="preserve"> Slight decrease with fluctuations.</w:t>
      </w:r>
    </w:p>
    <w:p w14:paraId="07059FD0"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Theft:</w:t>
      </w:r>
      <w:r w:rsidRPr="00CD3996">
        <w:rPr>
          <w:rFonts w:asciiTheme="majorHAnsi" w:eastAsia="Times New Roman" w:hAnsiTheme="majorHAnsi" w:cstheme="majorHAnsi"/>
          <w:kern w:val="0"/>
          <w:lang w:eastAsia="en-IN" w:bidi="hi-IN"/>
          <w14:ligatures w14:val="none"/>
        </w:rPr>
        <w:t xml:space="preserve"> Steady increase, notable rise post-2008.</w:t>
      </w:r>
    </w:p>
    <w:p w14:paraId="7DD098E5"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Auto Theft:</w:t>
      </w:r>
      <w:r w:rsidRPr="00CD3996">
        <w:rPr>
          <w:rFonts w:asciiTheme="majorHAnsi" w:eastAsia="Times New Roman" w:hAnsiTheme="majorHAnsi" w:cstheme="majorHAnsi"/>
          <w:kern w:val="0"/>
          <w:lang w:eastAsia="en-IN" w:bidi="hi-IN"/>
          <w14:ligatures w14:val="none"/>
        </w:rPr>
        <w:t xml:space="preserve"> Significant increase until 2012.</w:t>
      </w:r>
    </w:p>
    <w:p w14:paraId="46867B15"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Other Theft:</w:t>
      </w:r>
      <w:r w:rsidRPr="00CD3996">
        <w:rPr>
          <w:rFonts w:asciiTheme="majorHAnsi" w:eastAsia="Times New Roman" w:hAnsiTheme="majorHAnsi" w:cstheme="majorHAnsi"/>
          <w:kern w:val="0"/>
          <w:lang w:eastAsia="en-IN" w:bidi="hi-IN"/>
          <w14:ligatures w14:val="none"/>
        </w:rPr>
        <w:t xml:space="preserve"> Fluctuating trend, slight overall increase.</w:t>
      </w:r>
    </w:p>
    <w:p w14:paraId="302CB211"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Riots:</w:t>
      </w:r>
      <w:r w:rsidRPr="00CD3996">
        <w:rPr>
          <w:rFonts w:asciiTheme="majorHAnsi" w:eastAsia="Times New Roman" w:hAnsiTheme="majorHAnsi" w:cstheme="majorHAnsi"/>
          <w:kern w:val="0"/>
          <w:lang w:eastAsia="en-IN" w:bidi="hi-IN"/>
          <w14:ligatures w14:val="none"/>
        </w:rPr>
        <w:t xml:space="preserve"> Decreasing trend with drops in 2004 and 2008.</w:t>
      </w:r>
    </w:p>
    <w:p w14:paraId="3DB7FD0F"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Criminal Breach of Trust:</w:t>
      </w:r>
      <w:r w:rsidRPr="00CD3996">
        <w:rPr>
          <w:rFonts w:asciiTheme="majorHAnsi" w:eastAsia="Times New Roman" w:hAnsiTheme="majorHAnsi" w:cstheme="majorHAnsi"/>
          <w:kern w:val="0"/>
          <w:lang w:eastAsia="en-IN" w:bidi="hi-IN"/>
          <w14:ligatures w14:val="none"/>
        </w:rPr>
        <w:t xml:space="preserve"> Peaks around 2008, slight increase by 2012.</w:t>
      </w:r>
    </w:p>
    <w:p w14:paraId="5673FBD8"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Causing Death by Negligence:</w:t>
      </w:r>
      <w:r w:rsidRPr="00CD3996">
        <w:rPr>
          <w:rFonts w:asciiTheme="majorHAnsi" w:eastAsia="Times New Roman" w:hAnsiTheme="majorHAnsi" w:cstheme="majorHAnsi"/>
          <w:kern w:val="0"/>
          <w:lang w:eastAsia="en-IN" w:bidi="hi-IN"/>
          <w14:ligatures w14:val="none"/>
        </w:rPr>
        <w:t xml:space="preserve"> Upward trend, spike in 2008.</w:t>
      </w:r>
    </w:p>
    <w:p w14:paraId="3A916DAD" w14:textId="77777777" w:rsidR="00CD3996" w:rsidRPr="00CD3996" w:rsidRDefault="00CD3996" w:rsidP="00CD3996">
      <w:pPr>
        <w:numPr>
          <w:ilvl w:val="0"/>
          <w:numId w:val="27"/>
        </w:numPr>
        <w:spacing w:before="100" w:beforeAutospacing="1" w:after="100" w:afterAutospacing="1"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Other IPC Crimes:</w:t>
      </w:r>
      <w:r w:rsidRPr="00CD3996">
        <w:rPr>
          <w:rFonts w:asciiTheme="majorHAnsi" w:eastAsia="Times New Roman" w:hAnsiTheme="majorHAnsi" w:cstheme="majorHAnsi"/>
          <w:kern w:val="0"/>
          <w:lang w:eastAsia="en-IN" w:bidi="hi-IN"/>
          <w14:ligatures w14:val="none"/>
        </w:rPr>
        <w:t xml:space="preserve"> Upward trend, noticeable rise post-2008.</w:t>
      </w:r>
    </w:p>
    <w:p w14:paraId="78296860" w14:textId="77777777" w:rsidR="00CD3996" w:rsidRPr="00CD3996" w:rsidRDefault="00CD3996" w:rsidP="00187643">
      <w:pPr>
        <w:spacing w:after="0"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Insights from Specific Crimes:</w:t>
      </w:r>
    </w:p>
    <w:p w14:paraId="6796259B" w14:textId="77777777" w:rsidR="00CD3996" w:rsidRPr="00CD3996" w:rsidRDefault="00CD3996" w:rsidP="00187643">
      <w:pPr>
        <w:numPr>
          <w:ilvl w:val="0"/>
          <w:numId w:val="28"/>
        </w:numPr>
        <w:spacing w:after="0"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Murder:</w:t>
      </w:r>
      <w:r w:rsidRPr="00CD3996">
        <w:rPr>
          <w:rFonts w:asciiTheme="majorHAnsi" w:eastAsia="Times New Roman" w:hAnsiTheme="majorHAnsi" w:cstheme="majorHAnsi"/>
          <w:kern w:val="0"/>
          <w:lang w:eastAsia="en-IN" w:bidi="hi-IN"/>
          <w14:ligatures w14:val="none"/>
        </w:rPr>
        <w:t xml:space="preserve"> Generally decreasing trend with fluctuations.</w:t>
      </w:r>
    </w:p>
    <w:p w14:paraId="062D9988" w14:textId="77777777" w:rsidR="00CD3996" w:rsidRPr="00CD3996" w:rsidRDefault="00CD3996" w:rsidP="00187643">
      <w:pPr>
        <w:numPr>
          <w:ilvl w:val="0"/>
          <w:numId w:val="28"/>
        </w:numPr>
        <w:spacing w:after="0"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Rape:</w:t>
      </w:r>
      <w:r w:rsidRPr="00CD3996">
        <w:rPr>
          <w:rFonts w:asciiTheme="majorHAnsi" w:eastAsia="Times New Roman" w:hAnsiTheme="majorHAnsi" w:cstheme="majorHAnsi"/>
          <w:kern w:val="0"/>
          <w:lang w:eastAsia="en-IN" w:bidi="hi-IN"/>
          <w14:ligatures w14:val="none"/>
        </w:rPr>
        <w:t xml:space="preserve"> Variable trend, occasional peaks.</w:t>
      </w:r>
    </w:p>
    <w:p w14:paraId="1E67B14D" w14:textId="77777777" w:rsidR="00CD3996" w:rsidRPr="00CD3996" w:rsidRDefault="00CD3996" w:rsidP="00187643">
      <w:pPr>
        <w:numPr>
          <w:ilvl w:val="0"/>
          <w:numId w:val="28"/>
        </w:numPr>
        <w:spacing w:after="0"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Kidnapping and Abduction:</w:t>
      </w:r>
      <w:r w:rsidRPr="00CD3996">
        <w:rPr>
          <w:rFonts w:asciiTheme="majorHAnsi" w:eastAsia="Times New Roman" w:hAnsiTheme="majorHAnsi" w:cstheme="majorHAnsi"/>
          <w:kern w:val="0"/>
          <w:lang w:eastAsia="en-IN" w:bidi="hi-IN"/>
          <w14:ligatures w14:val="none"/>
        </w:rPr>
        <w:t xml:space="preserve"> Increasing trend, notable rise after 2008.</w:t>
      </w:r>
    </w:p>
    <w:p w14:paraId="0B09A7F9" w14:textId="77777777" w:rsidR="00CD3996" w:rsidRPr="00CD3996" w:rsidRDefault="00CD3996" w:rsidP="00187643">
      <w:pPr>
        <w:numPr>
          <w:ilvl w:val="0"/>
          <w:numId w:val="28"/>
        </w:numPr>
        <w:spacing w:after="0"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Dacoity:</w:t>
      </w:r>
      <w:r w:rsidRPr="00CD3996">
        <w:rPr>
          <w:rFonts w:asciiTheme="majorHAnsi" w:eastAsia="Times New Roman" w:hAnsiTheme="majorHAnsi" w:cstheme="majorHAnsi"/>
          <w:kern w:val="0"/>
          <w:lang w:eastAsia="en-IN" w:bidi="hi-IN"/>
          <w14:ligatures w14:val="none"/>
        </w:rPr>
        <w:t xml:space="preserve"> Low and stable numbers.</w:t>
      </w:r>
    </w:p>
    <w:p w14:paraId="0C7DBC80" w14:textId="77777777" w:rsidR="00CD3996" w:rsidRPr="00CD3996" w:rsidRDefault="00CD3996" w:rsidP="00187643">
      <w:pPr>
        <w:numPr>
          <w:ilvl w:val="0"/>
          <w:numId w:val="28"/>
        </w:numPr>
        <w:spacing w:after="0"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Robbery:</w:t>
      </w:r>
      <w:r w:rsidRPr="00CD3996">
        <w:rPr>
          <w:rFonts w:asciiTheme="majorHAnsi" w:eastAsia="Times New Roman" w:hAnsiTheme="majorHAnsi" w:cstheme="majorHAnsi"/>
          <w:kern w:val="0"/>
          <w:lang w:eastAsia="en-IN" w:bidi="hi-IN"/>
          <w14:ligatures w14:val="none"/>
        </w:rPr>
        <w:t xml:space="preserve"> Slight decreasing trend with variability.</w:t>
      </w:r>
    </w:p>
    <w:p w14:paraId="4EB52116" w14:textId="77777777" w:rsidR="00CD3996" w:rsidRPr="00CD3996" w:rsidRDefault="00CD3996" w:rsidP="00187643">
      <w:pPr>
        <w:numPr>
          <w:ilvl w:val="0"/>
          <w:numId w:val="28"/>
        </w:numPr>
        <w:spacing w:after="0"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Arson:</w:t>
      </w:r>
      <w:r w:rsidRPr="00CD3996">
        <w:rPr>
          <w:rFonts w:asciiTheme="majorHAnsi" w:eastAsia="Times New Roman" w:hAnsiTheme="majorHAnsi" w:cstheme="majorHAnsi"/>
          <w:kern w:val="0"/>
          <w:lang w:eastAsia="en-IN" w:bidi="hi-IN"/>
          <w14:ligatures w14:val="none"/>
        </w:rPr>
        <w:t xml:space="preserve"> Significant decrease over years.</w:t>
      </w:r>
    </w:p>
    <w:p w14:paraId="15C337BD" w14:textId="77777777" w:rsidR="00CD3996" w:rsidRPr="00CD3996" w:rsidRDefault="00CD3996" w:rsidP="00187643">
      <w:pPr>
        <w:numPr>
          <w:ilvl w:val="0"/>
          <w:numId w:val="28"/>
        </w:numPr>
        <w:spacing w:after="0"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Hurt:</w:t>
      </w:r>
      <w:r w:rsidRPr="00CD3996">
        <w:rPr>
          <w:rFonts w:asciiTheme="majorHAnsi" w:eastAsia="Times New Roman" w:hAnsiTheme="majorHAnsi" w:cstheme="majorHAnsi"/>
          <w:kern w:val="0"/>
          <w:lang w:eastAsia="en-IN" w:bidi="hi-IN"/>
          <w14:ligatures w14:val="none"/>
        </w:rPr>
        <w:t xml:space="preserve"> Slight decrease with fluctuations.</w:t>
      </w:r>
    </w:p>
    <w:p w14:paraId="7D3E12F7" w14:textId="77777777" w:rsidR="00CD3996" w:rsidRPr="00CD3996" w:rsidRDefault="00CD3996" w:rsidP="00187643">
      <w:pPr>
        <w:numPr>
          <w:ilvl w:val="0"/>
          <w:numId w:val="28"/>
        </w:numPr>
        <w:spacing w:after="0" w:line="240" w:lineRule="auto"/>
        <w:rPr>
          <w:rFonts w:asciiTheme="majorHAnsi" w:eastAsia="Times New Roman" w:hAnsiTheme="majorHAnsi" w:cstheme="majorHAnsi"/>
          <w:kern w:val="0"/>
          <w:lang w:eastAsia="en-IN" w:bidi="hi-IN"/>
          <w14:ligatures w14:val="none"/>
        </w:rPr>
      </w:pPr>
      <w:r w:rsidRPr="00CD3996">
        <w:rPr>
          <w:rFonts w:asciiTheme="majorHAnsi" w:eastAsia="Times New Roman" w:hAnsiTheme="majorHAnsi" w:cstheme="majorHAnsi"/>
          <w:b/>
          <w:bCs/>
          <w:kern w:val="0"/>
          <w:lang w:eastAsia="en-IN" w:bidi="hi-IN"/>
          <w14:ligatures w14:val="none"/>
        </w:rPr>
        <w:t>POA Act:</w:t>
      </w:r>
      <w:r w:rsidRPr="00CD3996">
        <w:rPr>
          <w:rFonts w:asciiTheme="majorHAnsi" w:eastAsia="Times New Roman" w:hAnsiTheme="majorHAnsi" w:cstheme="majorHAnsi"/>
          <w:kern w:val="0"/>
          <w:lang w:eastAsia="en-IN" w:bidi="hi-IN"/>
          <w14:ligatures w14:val="none"/>
        </w:rPr>
        <w:t xml:space="preserve"> Significant decrease.</w:t>
      </w:r>
    </w:p>
    <w:p w14:paraId="516A8E9B" w14:textId="77777777" w:rsidR="00CD3996" w:rsidRPr="00B6468E" w:rsidRDefault="00CD3996" w:rsidP="00187643">
      <w:pPr>
        <w:numPr>
          <w:ilvl w:val="0"/>
          <w:numId w:val="28"/>
        </w:numPr>
        <w:spacing w:after="0" w:line="240" w:lineRule="auto"/>
        <w:rPr>
          <w:rFonts w:asciiTheme="majorHAnsi" w:eastAsia="Times New Roman" w:hAnsiTheme="majorHAnsi" w:cstheme="majorHAnsi"/>
          <w:kern w:val="0"/>
          <w:sz w:val="24"/>
          <w:szCs w:val="24"/>
          <w:lang w:eastAsia="en-IN" w:bidi="hi-IN"/>
          <w14:ligatures w14:val="none"/>
        </w:rPr>
      </w:pPr>
      <w:r w:rsidRPr="00CD3996">
        <w:rPr>
          <w:rFonts w:asciiTheme="majorHAnsi" w:eastAsia="Times New Roman" w:hAnsiTheme="majorHAnsi" w:cstheme="majorHAnsi"/>
          <w:b/>
          <w:bCs/>
          <w:kern w:val="0"/>
          <w:lang w:eastAsia="en-IN" w:bidi="hi-IN"/>
          <w14:ligatures w14:val="none"/>
        </w:rPr>
        <w:t>PCR Act:</w:t>
      </w:r>
      <w:r w:rsidRPr="00CD3996">
        <w:rPr>
          <w:rFonts w:asciiTheme="majorHAnsi" w:eastAsia="Times New Roman" w:hAnsiTheme="majorHAnsi" w:cstheme="majorHAnsi"/>
          <w:kern w:val="0"/>
          <w:lang w:eastAsia="en-IN" w:bidi="hi-IN"/>
          <w14:ligatures w14:val="none"/>
        </w:rPr>
        <w:t xml:space="preserve"> Sharp decline followed by stability</w:t>
      </w:r>
      <w:r w:rsidRPr="00CD3996">
        <w:rPr>
          <w:rFonts w:asciiTheme="majorHAnsi" w:eastAsia="Times New Roman" w:hAnsiTheme="majorHAnsi" w:cstheme="majorHAnsi"/>
          <w:kern w:val="0"/>
          <w:sz w:val="24"/>
          <w:szCs w:val="24"/>
          <w:lang w:eastAsia="en-IN" w:bidi="hi-IN"/>
          <w14:ligatures w14:val="none"/>
        </w:rPr>
        <w:t>.</w:t>
      </w:r>
    </w:p>
    <w:p w14:paraId="24E722C5" w14:textId="77777777" w:rsidR="00187643" w:rsidRPr="00B6468E" w:rsidRDefault="00187643" w:rsidP="00187643">
      <w:pPr>
        <w:spacing w:after="0" w:line="240" w:lineRule="auto"/>
        <w:ind w:left="720"/>
        <w:rPr>
          <w:rFonts w:asciiTheme="majorHAnsi" w:eastAsia="Times New Roman" w:hAnsiTheme="majorHAnsi" w:cstheme="majorHAnsi"/>
          <w:kern w:val="0"/>
          <w:sz w:val="24"/>
          <w:szCs w:val="24"/>
          <w:lang w:eastAsia="en-IN" w:bidi="hi-IN"/>
          <w14:ligatures w14:val="none"/>
        </w:rPr>
      </w:pPr>
    </w:p>
    <w:p w14:paraId="74D04D81" w14:textId="7CBF4CED" w:rsidR="00187643" w:rsidRPr="00B6468E" w:rsidRDefault="00187643" w:rsidP="00187643">
      <w:pPr>
        <w:pStyle w:val="ListParagraph"/>
        <w:spacing w:after="0"/>
        <w:ind w:left="0" w:right="787"/>
        <w:rPr>
          <w:rFonts w:asciiTheme="majorHAnsi" w:hAnsiTheme="majorHAnsi" w:cstheme="majorHAnsi"/>
        </w:rPr>
      </w:pPr>
      <w:r w:rsidRPr="00B6468E">
        <w:rPr>
          <w:rFonts w:asciiTheme="majorHAnsi" w:hAnsiTheme="majorHAnsi" w:cstheme="majorHAnsi"/>
        </w:rPr>
        <w:t xml:space="preserve">Insights from phase </w:t>
      </w:r>
      <w:r w:rsidR="00734AB4" w:rsidRPr="00B6468E">
        <w:rPr>
          <w:rFonts w:asciiTheme="majorHAnsi" w:hAnsiTheme="majorHAnsi" w:cstheme="majorHAnsi"/>
        </w:rPr>
        <w:t>3</w:t>
      </w:r>
      <w:r w:rsidRPr="00B6468E">
        <w:rPr>
          <w:rFonts w:asciiTheme="majorHAnsi" w:hAnsiTheme="majorHAnsi" w:cstheme="majorHAnsi"/>
        </w:rPr>
        <w:t xml:space="preserve"> analysis </w:t>
      </w:r>
    </w:p>
    <w:p w14:paraId="52F76ABF" w14:textId="2D8AFF45" w:rsidR="00BF40D3" w:rsidRPr="00B6468E" w:rsidRDefault="00BF40D3" w:rsidP="00187643">
      <w:pPr>
        <w:pStyle w:val="ListParagraph"/>
        <w:spacing w:after="0"/>
        <w:ind w:left="0" w:right="787"/>
        <w:rPr>
          <w:rFonts w:asciiTheme="majorHAnsi" w:hAnsiTheme="majorHAnsi" w:cstheme="majorHAnsi"/>
        </w:rPr>
      </w:pPr>
      <w:r w:rsidRPr="00B6468E">
        <w:rPr>
          <w:rFonts w:asciiTheme="majorHAnsi" w:hAnsiTheme="majorHAnsi" w:cstheme="majorHAnsi"/>
        </w:rPr>
        <w:t>After performing serval SQL operation we have analysis</w:t>
      </w:r>
      <w:r w:rsidR="00661271" w:rsidRPr="00B6468E">
        <w:rPr>
          <w:rFonts w:asciiTheme="majorHAnsi" w:hAnsiTheme="majorHAnsi" w:cstheme="majorHAnsi"/>
        </w:rPr>
        <w:t xml:space="preserve"> Mu</w:t>
      </w:r>
      <w:r w:rsidR="00734AB4" w:rsidRPr="00B6468E">
        <w:rPr>
          <w:rFonts w:asciiTheme="majorHAnsi" w:hAnsiTheme="majorHAnsi" w:cstheme="majorHAnsi"/>
        </w:rPr>
        <w:t>r</w:t>
      </w:r>
      <w:r w:rsidR="00661271" w:rsidRPr="00B6468E">
        <w:rPr>
          <w:rFonts w:asciiTheme="majorHAnsi" w:hAnsiTheme="majorHAnsi" w:cstheme="majorHAnsi"/>
        </w:rPr>
        <w:t>der crime data</w:t>
      </w:r>
      <w:r w:rsidRPr="00B6468E">
        <w:rPr>
          <w:rFonts w:asciiTheme="majorHAnsi" w:hAnsiTheme="majorHAnsi" w:cstheme="majorHAnsi"/>
        </w:rPr>
        <w:t xml:space="preserve"> </w:t>
      </w:r>
      <w:r w:rsidR="00661271" w:rsidRPr="00B6468E">
        <w:rPr>
          <w:rFonts w:asciiTheme="majorHAnsi" w:hAnsiTheme="majorHAnsi" w:cstheme="majorHAnsi"/>
        </w:rPr>
        <w:t xml:space="preserve">in </w:t>
      </w:r>
      <w:r w:rsidRPr="00B6468E">
        <w:rPr>
          <w:rFonts w:asciiTheme="majorHAnsi" w:hAnsiTheme="majorHAnsi" w:cstheme="majorHAnsi"/>
        </w:rPr>
        <w:t xml:space="preserve">state/UT </w:t>
      </w:r>
      <w:r w:rsidR="00661271" w:rsidRPr="00B6468E">
        <w:rPr>
          <w:rFonts w:asciiTheme="majorHAnsi" w:hAnsiTheme="majorHAnsi" w:cstheme="majorHAnsi"/>
        </w:rPr>
        <w:t xml:space="preserve">,District Wise </w:t>
      </w:r>
      <w:r w:rsidRPr="00B6468E">
        <w:rPr>
          <w:rFonts w:asciiTheme="majorHAnsi" w:hAnsiTheme="majorHAnsi" w:cstheme="majorHAnsi"/>
        </w:rPr>
        <w:t>data in year Wise</w:t>
      </w:r>
    </w:p>
    <w:p w14:paraId="63043D79" w14:textId="77777777" w:rsidR="00661271" w:rsidRPr="00B6468E" w:rsidRDefault="00661271" w:rsidP="00187643">
      <w:pPr>
        <w:pStyle w:val="ListParagraph"/>
        <w:spacing w:after="0"/>
        <w:ind w:left="0" w:right="787"/>
        <w:rPr>
          <w:rFonts w:asciiTheme="majorHAnsi" w:hAnsiTheme="majorHAnsi" w:cstheme="majorHAnsi"/>
        </w:rPr>
      </w:pPr>
    </w:p>
    <w:p w14:paraId="2D27883D" w14:textId="3BACC540" w:rsidR="00661271" w:rsidRPr="00B6468E" w:rsidRDefault="00661271" w:rsidP="00661271">
      <w:pPr>
        <w:pStyle w:val="ListParagraph"/>
        <w:spacing w:after="0"/>
        <w:ind w:left="-142" w:right="787"/>
        <w:rPr>
          <w:rFonts w:asciiTheme="majorHAnsi" w:hAnsiTheme="majorHAnsi" w:cstheme="majorHAnsi"/>
        </w:rPr>
      </w:pPr>
      <w:r w:rsidRPr="00B6468E">
        <w:rPr>
          <w:rFonts w:asciiTheme="majorHAnsi" w:hAnsiTheme="majorHAnsi" w:cstheme="majorHAnsi"/>
        </w:rPr>
        <w:drawing>
          <wp:inline distT="0" distB="0" distL="0" distR="0" wp14:anchorId="6E180888" wp14:editId="7DD28D8A">
            <wp:extent cx="6431280" cy="3230880"/>
            <wp:effectExtent l="0" t="0" r="7620" b="7620"/>
            <wp:docPr id="299965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65680" name=""/>
                    <pic:cNvPicPr/>
                  </pic:nvPicPr>
                  <pic:blipFill>
                    <a:blip r:embed="rId10"/>
                    <a:stretch>
                      <a:fillRect/>
                    </a:stretch>
                  </pic:blipFill>
                  <pic:spPr>
                    <a:xfrm>
                      <a:off x="0" y="0"/>
                      <a:ext cx="6449824" cy="3240196"/>
                    </a:xfrm>
                    <a:prstGeom prst="rect">
                      <a:avLst/>
                    </a:prstGeom>
                  </pic:spPr>
                </pic:pic>
              </a:graphicData>
            </a:graphic>
          </wp:inline>
        </w:drawing>
      </w:r>
    </w:p>
    <w:p w14:paraId="7ABF8D2C" w14:textId="202A4AAD" w:rsidR="00653E17" w:rsidRPr="00B6468E" w:rsidRDefault="00BF40D3" w:rsidP="002D04BF">
      <w:pPr>
        <w:pStyle w:val="ListParagraph"/>
        <w:spacing w:after="0"/>
        <w:ind w:left="-567" w:right="787"/>
        <w:rPr>
          <w:rFonts w:asciiTheme="majorHAnsi" w:hAnsiTheme="majorHAnsi" w:cstheme="majorHAnsi"/>
        </w:rPr>
      </w:pPr>
      <w:r w:rsidRPr="00B6468E">
        <w:rPr>
          <w:rFonts w:asciiTheme="majorHAnsi" w:hAnsiTheme="majorHAnsi" w:cstheme="majorHAnsi"/>
        </w:rPr>
        <w:lastRenderedPageBreak/>
        <w:drawing>
          <wp:inline distT="0" distB="0" distL="0" distR="0" wp14:anchorId="4BF583A2" wp14:editId="182808DF">
            <wp:extent cx="6800850" cy="3627120"/>
            <wp:effectExtent l="0" t="0" r="0" b="0"/>
            <wp:docPr id="1063504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04946" name=""/>
                    <pic:cNvPicPr/>
                  </pic:nvPicPr>
                  <pic:blipFill>
                    <a:blip r:embed="rId11"/>
                    <a:stretch>
                      <a:fillRect/>
                    </a:stretch>
                  </pic:blipFill>
                  <pic:spPr>
                    <a:xfrm>
                      <a:off x="0" y="0"/>
                      <a:ext cx="6800850" cy="3627120"/>
                    </a:xfrm>
                    <a:prstGeom prst="rect">
                      <a:avLst/>
                    </a:prstGeom>
                  </pic:spPr>
                </pic:pic>
              </a:graphicData>
            </a:graphic>
          </wp:inline>
        </w:drawing>
      </w:r>
    </w:p>
    <w:p w14:paraId="32BF0DC3" w14:textId="10C74318" w:rsidR="002D04BF" w:rsidRPr="00B6468E" w:rsidRDefault="002D04BF" w:rsidP="002D04BF">
      <w:pPr>
        <w:tabs>
          <w:tab w:val="left" w:pos="10348"/>
        </w:tabs>
        <w:ind w:right="668"/>
        <w:rPr>
          <w:rFonts w:asciiTheme="majorHAnsi" w:hAnsiTheme="majorHAnsi" w:cstheme="majorHAnsi"/>
          <w:sz w:val="24"/>
          <w:szCs w:val="24"/>
          <w:lang w:val="en-US"/>
        </w:rPr>
      </w:pPr>
      <w:r w:rsidRPr="00B6468E">
        <w:rPr>
          <w:rFonts w:asciiTheme="majorHAnsi" w:hAnsiTheme="majorHAnsi" w:cstheme="majorHAnsi"/>
        </w:rPr>
        <w:t xml:space="preserve">  </w:t>
      </w:r>
      <w:r w:rsidRPr="00B6468E">
        <w:rPr>
          <w:rFonts w:asciiTheme="majorHAnsi" w:hAnsiTheme="majorHAnsi" w:cstheme="majorHAnsi"/>
        </w:rPr>
        <w:drawing>
          <wp:inline distT="0" distB="0" distL="0" distR="0" wp14:anchorId="4142B02D" wp14:editId="754E33DB">
            <wp:extent cx="6046155" cy="2987040"/>
            <wp:effectExtent l="0" t="0" r="0" b="3810"/>
            <wp:docPr id="175737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75508" name=""/>
                    <pic:cNvPicPr/>
                  </pic:nvPicPr>
                  <pic:blipFill>
                    <a:blip r:embed="rId12"/>
                    <a:stretch>
                      <a:fillRect/>
                    </a:stretch>
                  </pic:blipFill>
                  <pic:spPr>
                    <a:xfrm>
                      <a:off x="0" y="0"/>
                      <a:ext cx="6066046" cy="2996867"/>
                    </a:xfrm>
                    <a:prstGeom prst="rect">
                      <a:avLst/>
                    </a:prstGeom>
                  </pic:spPr>
                </pic:pic>
              </a:graphicData>
            </a:graphic>
          </wp:inline>
        </w:drawing>
      </w:r>
      <w:r w:rsidRPr="00B6468E">
        <w:rPr>
          <w:rFonts w:asciiTheme="majorHAnsi" w:hAnsiTheme="majorHAnsi" w:cstheme="majorHAnsi"/>
        </w:rPr>
        <w:t xml:space="preserve">              1. </w:t>
      </w:r>
      <w:r w:rsidRPr="00B6468E">
        <w:rPr>
          <w:rFonts w:asciiTheme="majorHAnsi" w:hAnsiTheme="majorHAnsi" w:cstheme="majorHAnsi"/>
        </w:rPr>
        <w:t>Murder Analysis by Year</w:t>
      </w:r>
    </w:p>
    <w:p w14:paraId="667FC336" w14:textId="77777777" w:rsidR="002D04BF" w:rsidRPr="00B6468E" w:rsidRDefault="002D04BF" w:rsidP="002D04BF">
      <w:pPr>
        <w:numPr>
          <w:ilvl w:val="0"/>
          <w:numId w:val="29"/>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Trend</w:t>
      </w:r>
      <w:r w:rsidRPr="00B6468E">
        <w:rPr>
          <w:rFonts w:asciiTheme="majorHAnsi" w:hAnsiTheme="majorHAnsi" w:cstheme="majorHAnsi"/>
        </w:rPr>
        <w:t>: General decline in murder counts from 2001 to 2012.</w:t>
      </w:r>
    </w:p>
    <w:p w14:paraId="4E70D27F" w14:textId="77777777" w:rsidR="002D04BF" w:rsidRPr="00B6468E" w:rsidRDefault="002D04BF" w:rsidP="002D04BF">
      <w:pPr>
        <w:numPr>
          <w:ilvl w:val="0"/>
          <w:numId w:val="29"/>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Peaks</w:t>
      </w:r>
      <w:r w:rsidRPr="00B6468E">
        <w:rPr>
          <w:rFonts w:asciiTheme="majorHAnsi" w:hAnsiTheme="majorHAnsi" w:cstheme="majorHAnsi"/>
        </w:rPr>
        <w:t>: Highest average in 2002 (106.3 murders), lowest in 2011 (80.7 murders).</w:t>
      </w:r>
    </w:p>
    <w:p w14:paraId="4DF919EC" w14:textId="77777777" w:rsidR="002D04BF" w:rsidRPr="00B6468E" w:rsidRDefault="002D04BF" w:rsidP="002D04BF">
      <w:pPr>
        <w:numPr>
          <w:ilvl w:val="0"/>
          <w:numId w:val="29"/>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Variability</w:t>
      </w:r>
      <w:r w:rsidRPr="00B6468E">
        <w:rPr>
          <w:rFonts w:asciiTheme="majorHAnsi" w:hAnsiTheme="majorHAnsi" w:cstheme="majorHAnsi"/>
        </w:rPr>
        <w:t>: Error bars show significant year-to-year variability.</w:t>
      </w:r>
    </w:p>
    <w:p w14:paraId="4186BF16" w14:textId="7A3B3F52" w:rsidR="002D04BF" w:rsidRPr="00B6468E" w:rsidRDefault="002D04BF" w:rsidP="002D04BF">
      <w:p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2: Murder Analysis by State/UT and Year</w:t>
      </w:r>
    </w:p>
    <w:p w14:paraId="695D890E" w14:textId="77777777" w:rsidR="002D04BF" w:rsidRPr="00B6468E" w:rsidRDefault="002D04BF" w:rsidP="002D04BF">
      <w:pPr>
        <w:numPr>
          <w:ilvl w:val="0"/>
          <w:numId w:val="30"/>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Variation</w:t>
      </w:r>
      <w:r w:rsidRPr="00B6468E">
        <w:rPr>
          <w:rFonts w:asciiTheme="majorHAnsi" w:hAnsiTheme="majorHAnsi" w:cstheme="majorHAnsi"/>
        </w:rPr>
        <w:t>: Significant differences in murder counts across states/UTs.</w:t>
      </w:r>
    </w:p>
    <w:p w14:paraId="445FC4AA" w14:textId="77777777" w:rsidR="002D04BF" w:rsidRPr="00B6468E" w:rsidRDefault="002D04BF" w:rsidP="002D04BF">
      <w:pPr>
        <w:numPr>
          <w:ilvl w:val="0"/>
          <w:numId w:val="30"/>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Peak Period</w:t>
      </w:r>
      <w:r w:rsidRPr="00B6468E">
        <w:rPr>
          <w:rFonts w:asciiTheme="majorHAnsi" w:hAnsiTheme="majorHAnsi" w:cstheme="majorHAnsi"/>
        </w:rPr>
        <w:t>: Highest counts around 2004-2005 for some states.</w:t>
      </w:r>
    </w:p>
    <w:p w14:paraId="29087AC9" w14:textId="77777777" w:rsidR="002D04BF" w:rsidRPr="00B6468E" w:rsidRDefault="002D04BF" w:rsidP="002D04BF">
      <w:pPr>
        <w:numPr>
          <w:ilvl w:val="0"/>
          <w:numId w:val="30"/>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Decline</w:t>
      </w:r>
      <w:r w:rsidRPr="00B6468E">
        <w:rPr>
          <w:rFonts w:asciiTheme="majorHAnsi" w:hAnsiTheme="majorHAnsi" w:cstheme="majorHAnsi"/>
        </w:rPr>
        <w:t>: General decrease in murder counts in top states/UTs post-2005.</w:t>
      </w:r>
    </w:p>
    <w:p w14:paraId="17AD80B1" w14:textId="77777777" w:rsidR="002D04BF" w:rsidRPr="00B6468E" w:rsidRDefault="002D04BF" w:rsidP="002D04BF">
      <w:pPr>
        <w:spacing w:before="100" w:beforeAutospacing="1" w:after="100" w:afterAutospacing="1" w:line="240" w:lineRule="auto"/>
        <w:ind w:left="360" w:hanging="360"/>
        <w:rPr>
          <w:rFonts w:asciiTheme="majorHAnsi" w:hAnsiTheme="majorHAnsi" w:cstheme="majorHAnsi"/>
        </w:rPr>
      </w:pPr>
      <w:r w:rsidRPr="00B6468E">
        <w:rPr>
          <w:rFonts w:asciiTheme="majorHAnsi" w:hAnsiTheme="majorHAnsi" w:cstheme="majorHAnsi"/>
        </w:rPr>
        <w:t xml:space="preserve">3: </w:t>
      </w:r>
      <w:r w:rsidRPr="00B6468E">
        <w:rPr>
          <w:rFonts w:asciiTheme="majorHAnsi" w:hAnsiTheme="majorHAnsi" w:cstheme="majorHAnsi"/>
        </w:rPr>
        <w:t xml:space="preserve"> Murder Analysis </w:t>
      </w:r>
      <w:r w:rsidRPr="00B6468E">
        <w:rPr>
          <w:rFonts w:asciiTheme="majorHAnsi" w:hAnsiTheme="majorHAnsi" w:cstheme="majorHAnsi"/>
        </w:rPr>
        <w:t>Murder in Each District</w:t>
      </w:r>
    </w:p>
    <w:p w14:paraId="55F9B67B" w14:textId="77777777" w:rsidR="002D04BF" w:rsidRPr="00B6468E" w:rsidRDefault="002D04BF" w:rsidP="002D04BF">
      <w:pPr>
        <w:pStyle w:val="ListParagraph"/>
        <w:numPr>
          <w:ilvl w:val="0"/>
          <w:numId w:val="31"/>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b/>
          <w:bCs/>
        </w:rPr>
        <w:t>Peak:</w:t>
      </w:r>
      <w:r w:rsidRPr="00B6468E">
        <w:rPr>
          <w:rFonts w:asciiTheme="majorHAnsi" w:hAnsiTheme="majorHAnsi" w:cstheme="majorHAnsi"/>
        </w:rPr>
        <w:t xml:space="preserve"> Highest count in Patna District</w:t>
      </w:r>
    </w:p>
    <w:p w14:paraId="5497990C" w14:textId="331DB188" w:rsidR="002D04BF" w:rsidRPr="00B6468E" w:rsidRDefault="002D04BF" w:rsidP="002D04BF">
      <w:pPr>
        <w:pStyle w:val="ListParagraph"/>
        <w:numPr>
          <w:ilvl w:val="0"/>
          <w:numId w:val="31"/>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 xml:space="preserve">Lowest count in Lakshadweep </w:t>
      </w:r>
    </w:p>
    <w:p w14:paraId="75059D40" w14:textId="77777777" w:rsidR="00734AB4" w:rsidRPr="00B6468E" w:rsidRDefault="00734AB4" w:rsidP="00734AB4">
      <w:pPr>
        <w:spacing w:before="100" w:beforeAutospacing="1" w:after="100" w:afterAutospacing="1" w:line="240" w:lineRule="auto"/>
        <w:rPr>
          <w:rFonts w:asciiTheme="majorHAnsi" w:hAnsiTheme="majorHAnsi" w:cstheme="majorHAnsi"/>
        </w:rPr>
      </w:pPr>
    </w:p>
    <w:p w14:paraId="7789F68C" w14:textId="77777777" w:rsidR="00734AB4" w:rsidRPr="00B6468E" w:rsidRDefault="00734AB4" w:rsidP="00734AB4">
      <w:pPr>
        <w:pStyle w:val="ListParagraph"/>
        <w:spacing w:after="0"/>
        <w:ind w:left="0" w:right="787"/>
        <w:rPr>
          <w:rFonts w:asciiTheme="majorHAnsi" w:hAnsiTheme="majorHAnsi" w:cstheme="majorHAnsi"/>
        </w:rPr>
      </w:pPr>
    </w:p>
    <w:p w14:paraId="4AFEB00E" w14:textId="77777777" w:rsidR="00B6468E" w:rsidRDefault="00B6468E" w:rsidP="00734AB4">
      <w:pPr>
        <w:pStyle w:val="ListParagraph"/>
        <w:spacing w:after="0"/>
        <w:ind w:left="0" w:right="787"/>
        <w:rPr>
          <w:rFonts w:asciiTheme="majorHAnsi" w:hAnsiTheme="majorHAnsi" w:cstheme="majorHAnsi"/>
        </w:rPr>
      </w:pPr>
    </w:p>
    <w:p w14:paraId="469CBCF9" w14:textId="2FBB998E" w:rsidR="00734AB4" w:rsidRPr="00B6468E" w:rsidRDefault="00734AB4" w:rsidP="00734AB4">
      <w:pPr>
        <w:pStyle w:val="ListParagraph"/>
        <w:spacing w:after="0"/>
        <w:ind w:left="0" w:right="787"/>
        <w:rPr>
          <w:rFonts w:asciiTheme="majorHAnsi" w:hAnsiTheme="majorHAnsi" w:cstheme="majorHAnsi"/>
        </w:rPr>
      </w:pPr>
      <w:r w:rsidRPr="00B6468E">
        <w:rPr>
          <w:rFonts w:asciiTheme="majorHAnsi" w:hAnsiTheme="majorHAnsi" w:cstheme="majorHAnsi"/>
        </w:rPr>
        <w:t xml:space="preserve">Insights from phase </w:t>
      </w:r>
      <w:r w:rsidRPr="00B6468E">
        <w:rPr>
          <w:rFonts w:asciiTheme="majorHAnsi" w:hAnsiTheme="majorHAnsi" w:cstheme="majorHAnsi"/>
        </w:rPr>
        <w:t>4</w:t>
      </w:r>
      <w:r w:rsidRPr="00B6468E">
        <w:rPr>
          <w:rFonts w:asciiTheme="majorHAnsi" w:hAnsiTheme="majorHAnsi" w:cstheme="majorHAnsi"/>
        </w:rPr>
        <w:t xml:space="preserve"> analysis </w:t>
      </w:r>
    </w:p>
    <w:p w14:paraId="329AD9DA" w14:textId="77777777" w:rsidR="00734AB4" w:rsidRPr="00B6468E" w:rsidRDefault="00734AB4" w:rsidP="00734AB4">
      <w:pPr>
        <w:pStyle w:val="Heading3"/>
        <w:rPr>
          <w:rFonts w:asciiTheme="majorHAnsi" w:hAnsiTheme="majorHAnsi" w:cstheme="majorHAnsi"/>
          <w:sz w:val="22"/>
          <w:szCs w:val="22"/>
        </w:rPr>
      </w:pPr>
      <w:r w:rsidRPr="00B6468E">
        <w:rPr>
          <w:rFonts w:asciiTheme="majorHAnsi" w:hAnsiTheme="majorHAnsi" w:cstheme="majorHAnsi"/>
          <w:sz w:val="22"/>
          <w:szCs w:val="22"/>
        </w:rPr>
        <w:t>Insights from Sensitive and Peaceful Areas: Unsupervised Machine Learning Analysis</w:t>
      </w:r>
    </w:p>
    <w:p w14:paraId="79A44A73" w14:textId="77777777" w:rsidR="00734AB4" w:rsidRPr="00B6468E" w:rsidRDefault="00734AB4" w:rsidP="00734AB4">
      <w:pPr>
        <w:pStyle w:val="Heading4"/>
        <w:rPr>
          <w:rFonts w:cstheme="majorHAnsi"/>
        </w:rPr>
      </w:pPr>
      <w:r w:rsidRPr="00B6468E">
        <w:rPr>
          <w:rFonts w:cstheme="majorHAnsi"/>
        </w:rPr>
        <w:t>Sensitive Areas Insights</w:t>
      </w:r>
    </w:p>
    <w:p w14:paraId="2EC90ED8" w14:textId="77777777" w:rsidR="00734AB4" w:rsidRPr="00B6468E" w:rsidRDefault="00734AB4" w:rsidP="00734AB4">
      <w:pPr>
        <w:pStyle w:val="NormalWeb"/>
        <w:numPr>
          <w:ilvl w:val="0"/>
          <w:numId w:val="32"/>
        </w:numPr>
        <w:rPr>
          <w:rFonts w:asciiTheme="majorHAnsi" w:hAnsiTheme="majorHAnsi" w:cstheme="majorHAnsi"/>
          <w:sz w:val="22"/>
          <w:szCs w:val="22"/>
        </w:rPr>
      </w:pPr>
      <w:r w:rsidRPr="00B6468E">
        <w:rPr>
          <w:rStyle w:val="Strong"/>
          <w:rFonts w:asciiTheme="majorHAnsi" w:hAnsiTheme="majorHAnsi" w:cstheme="majorHAnsi"/>
          <w:sz w:val="22"/>
          <w:szCs w:val="22"/>
        </w:rPr>
        <w:t>Impact of Specific Crimes:</w:t>
      </w:r>
    </w:p>
    <w:p w14:paraId="724B520D"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Dowry Deaths:</w:t>
      </w:r>
      <w:r w:rsidRPr="00B6468E">
        <w:rPr>
          <w:rFonts w:asciiTheme="majorHAnsi" w:hAnsiTheme="majorHAnsi" w:cstheme="majorHAnsi"/>
        </w:rPr>
        <w:t xml:space="preserve"> High in Uttar Pradesh, Bihar, West Bengal.</w:t>
      </w:r>
    </w:p>
    <w:p w14:paraId="4E97B7E7"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Hurt/Grievous Hurt:</w:t>
      </w:r>
      <w:r w:rsidRPr="00B6468E">
        <w:rPr>
          <w:rFonts w:asciiTheme="majorHAnsi" w:hAnsiTheme="majorHAnsi" w:cstheme="majorHAnsi"/>
        </w:rPr>
        <w:t xml:space="preserve"> Significant in Uttar Pradesh, Maharashtra, Madhya Pradesh.</w:t>
      </w:r>
    </w:p>
    <w:p w14:paraId="2D770A70"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Importation of Girls:</w:t>
      </w:r>
      <w:r w:rsidRPr="00B6468E">
        <w:rPr>
          <w:rFonts w:asciiTheme="majorHAnsi" w:hAnsiTheme="majorHAnsi" w:cstheme="majorHAnsi"/>
        </w:rPr>
        <w:t xml:space="preserve"> Notable in Assam, indicating trafficking issues.</w:t>
      </w:r>
    </w:p>
    <w:p w14:paraId="4AD82548"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Insult to Modesty of Women:</w:t>
      </w:r>
      <w:r w:rsidRPr="00B6468E">
        <w:rPr>
          <w:rFonts w:asciiTheme="majorHAnsi" w:hAnsiTheme="majorHAnsi" w:cstheme="majorHAnsi"/>
        </w:rPr>
        <w:t xml:space="preserve"> High in Maharashtra, West Bengal, Uttar Pradesh.</w:t>
      </w:r>
    </w:p>
    <w:p w14:paraId="611B16A4"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Kidnapping and Abduction:</w:t>
      </w:r>
      <w:r w:rsidRPr="00B6468E">
        <w:rPr>
          <w:rFonts w:asciiTheme="majorHAnsi" w:hAnsiTheme="majorHAnsi" w:cstheme="majorHAnsi"/>
        </w:rPr>
        <w:t xml:space="preserve"> Prominent in Uttar Pradesh, Maharashtra, West Bengal.</w:t>
      </w:r>
    </w:p>
    <w:p w14:paraId="67408976"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Murder:</w:t>
      </w:r>
      <w:r w:rsidRPr="00B6468E">
        <w:rPr>
          <w:rFonts w:asciiTheme="majorHAnsi" w:hAnsiTheme="majorHAnsi" w:cstheme="majorHAnsi"/>
        </w:rPr>
        <w:t xml:space="preserve"> High in Uttar Pradesh, Bihar, Maharashtra.</w:t>
      </w:r>
    </w:p>
    <w:p w14:paraId="31E665AF"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Rape:</w:t>
      </w:r>
      <w:r w:rsidRPr="00B6468E">
        <w:rPr>
          <w:rFonts w:asciiTheme="majorHAnsi" w:hAnsiTheme="majorHAnsi" w:cstheme="majorHAnsi"/>
        </w:rPr>
        <w:t xml:space="preserve"> Significant in Rajasthan, Uttar Pradesh, Madhya Pradesh.</w:t>
      </w:r>
    </w:p>
    <w:p w14:paraId="6ED7C10A"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Assault on Women:</w:t>
      </w:r>
      <w:r w:rsidRPr="00B6468E">
        <w:rPr>
          <w:rFonts w:asciiTheme="majorHAnsi" w:hAnsiTheme="majorHAnsi" w:cstheme="majorHAnsi"/>
        </w:rPr>
        <w:t xml:space="preserve"> High in Uttar Pradesh, Maharashtra, West Bengal.</w:t>
      </w:r>
    </w:p>
    <w:p w14:paraId="66158DFF" w14:textId="77777777" w:rsidR="00734AB4" w:rsidRPr="00B6468E" w:rsidRDefault="00734AB4" w:rsidP="00734AB4">
      <w:pPr>
        <w:pStyle w:val="NormalWeb"/>
        <w:numPr>
          <w:ilvl w:val="0"/>
          <w:numId w:val="32"/>
        </w:numPr>
        <w:rPr>
          <w:rFonts w:asciiTheme="majorHAnsi" w:hAnsiTheme="majorHAnsi" w:cstheme="majorHAnsi"/>
          <w:sz w:val="22"/>
          <w:szCs w:val="22"/>
        </w:rPr>
      </w:pPr>
      <w:r w:rsidRPr="00B6468E">
        <w:rPr>
          <w:rStyle w:val="Strong"/>
          <w:rFonts w:asciiTheme="majorHAnsi" w:hAnsiTheme="majorHAnsi" w:cstheme="majorHAnsi"/>
          <w:sz w:val="22"/>
          <w:szCs w:val="22"/>
        </w:rPr>
        <w:t>Recommendations to Reduce Crime:</w:t>
      </w:r>
    </w:p>
    <w:p w14:paraId="63F56918"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Enhanced Law Enforcement:</w:t>
      </w:r>
      <w:r w:rsidRPr="00B6468E">
        <w:rPr>
          <w:rFonts w:asciiTheme="majorHAnsi" w:hAnsiTheme="majorHAnsi" w:cstheme="majorHAnsi"/>
        </w:rPr>
        <w:t xml:space="preserve"> Increase police presence and establish task forces.</w:t>
      </w:r>
    </w:p>
    <w:p w14:paraId="58CDA86A"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Community Engagement:</w:t>
      </w:r>
      <w:r w:rsidRPr="00B6468E">
        <w:rPr>
          <w:rFonts w:asciiTheme="majorHAnsi" w:hAnsiTheme="majorHAnsi" w:cstheme="majorHAnsi"/>
        </w:rPr>
        <w:t xml:space="preserve"> Involve local leaders, conduct awareness programs.</w:t>
      </w:r>
    </w:p>
    <w:p w14:paraId="64C2DD85"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Strengthening Legal Framework:</w:t>
      </w:r>
      <w:r w:rsidRPr="00B6468E">
        <w:rPr>
          <w:rFonts w:asciiTheme="majorHAnsi" w:hAnsiTheme="majorHAnsi" w:cstheme="majorHAnsi"/>
        </w:rPr>
        <w:t xml:space="preserve"> Implement stricter laws and fast-track courts.</w:t>
      </w:r>
    </w:p>
    <w:p w14:paraId="22B9308D"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Improving Socio-Economic Conditions:</w:t>
      </w:r>
      <w:r w:rsidRPr="00B6468E">
        <w:rPr>
          <w:rFonts w:asciiTheme="majorHAnsi" w:hAnsiTheme="majorHAnsi" w:cstheme="majorHAnsi"/>
        </w:rPr>
        <w:t xml:space="preserve"> Address poverty, unemployment, and provide skill development.</w:t>
      </w:r>
    </w:p>
    <w:p w14:paraId="35886704"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Support for Victims:</w:t>
      </w:r>
      <w:r w:rsidRPr="00B6468E">
        <w:rPr>
          <w:rFonts w:asciiTheme="majorHAnsi" w:hAnsiTheme="majorHAnsi" w:cstheme="majorHAnsi"/>
        </w:rPr>
        <w:t xml:space="preserve"> Establish support </w:t>
      </w:r>
      <w:proofErr w:type="spellStart"/>
      <w:r w:rsidRPr="00B6468E">
        <w:rPr>
          <w:rFonts w:asciiTheme="majorHAnsi" w:hAnsiTheme="majorHAnsi" w:cstheme="majorHAnsi"/>
        </w:rPr>
        <w:t>centers</w:t>
      </w:r>
      <w:proofErr w:type="spellEnd"/>
      <w:r w:rsidRPr="00B6468E">
        <w:rPr>
          <w:rFonts w:asciiTheme="majorHAnsi" w:hAnsiTheme="majorHAnsi" w:cstheme="majorHAnsi"/>
        </w:rPr>
        <w:t>, helplines, and online portals.</w:t>
      </w:r>
    </w:p>
    <w:p w14:paraId="4CE4DD78" w14:textId="77777777" w:rsidR="00734AB4" w:rsidRPr="00B6468E" w:rsidRDefault="00734AB4" w:rsidP="00734AB4">
      <w:pPr>
        <w:pStyle w:val="NormalWeb"/>
        <w:numPr>
          <w:ilvl w:val="0"/>
          <w:numId w:val="32"/>
        </w:numPr>
        <w:rPr>
          <w:rFonts w:asciiTheme="majorHAnsi" w:hAnsiTheme="majorHAnsi" w:cstheme="majorHAnsi"/>
          <w:sz w:val="22"/>
          <w:szCs w:val="22"/>
        </w:rPr>
      </w:pPr>
      <w:r w:rsidRPr="00B6468E">
        <w:rPr>
          <w:rStyle w:val="Strong"/>
          <w:rFonts w:asciiTheme="majorHAnsi" w:hAnsiTheme="majorHAnsi" w:cstheme="majorHAnsi"/>
          <w:sz w:val="22"/>
          <w:szCs w:val="22"/>
        </w:rPr>
        <w:t>Most Safe and Unsafe Districts:</w:t>
      </w:r>
    </w:p>
    <w:p w14:paraId="03111658"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Unsafe Districts:</w:t>
      </w:r>
      <w:r w:rsidRPr="00B6468E">
        <w:rPr>
          <w:rFonts w:asciiTheme="majorHAnsi" w:hAnsiTheme="majorHAnsi" w:cstheme="majorHAnsi"/>
        </w:rPr>
        <w:t xml:space="preserve"> Uttar Pradesh, Maharashtra, West Bengal.</w:t>
      </w:r>
    </w:p>
    <w:p w14:paraId="4192E7F7" w14:textId="77777777" w:rsidR="00734AB4" w:rsidRPr="00B6468E" w:rsidRDefault="00734AB4" w:rsidP="00734AB4">
      <w:pPr>
        <w:pStyle w:val="NormalWeb"/>
        <w:numPr>
          <w:ilvl w:val="0"/>
          <w:numId w:val="32"/>
        </w:numPr>
        <w:rPr>
          <w:rFonts w:asciiTheme="majorHAnsi" w:hAnsiTheme="majorHAnsi" w:cstheme="majorHAnsi"/>
          <w:sz w:val="22"/>
          <w:szCs w:val="22"/>
        </w:rPr>
      </w:pPr>
      <w:r w:rsidRPr="00B6468E">
        <w:rPr>
          <w:rStyle w:val="Strong"/>
          <w:rFonts w:asciiTheme="majorHAnsi" w:hAnsiTheme="majorHAnsi" w:cstheme="majorHAnsi"/>
          <w:sz w:val="22"/>
          <w:szCs w:val="22"/>
        </w:rPr>
        <w:t>High Incidence of Crimes Against Women:</w:t>
      </w:r>
    </w:p>
    <w:p w14:paraId="3BD9B8D6"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Uttar Pradesh, Maharashtra, West Bengal.</w:t>
      </w:r>
    </w:p>
    <w:p w14:paraId="2A94CCE0" w14:textId="77777777" w:rsidR="00734AB4" w:rsidRPr="00B6468E" w:rsidRDefault="00734AB4" w:rsidP="00734AB4">
      <w:pPr>
        <w:pStyle w:val="NormalWeb"/>
        <w:numPr>
          <w:ilvl w:val="0"/>
          <w:numId w:val="32"/>
        </w:numPr>
        <w:rPr>
          <w:rFonts w:asciiTheme="majorHAnsi" w:hAnsiTheme="majorHAnsi" w:cstheme="majorHAnsi"/>
          <w:sz w:val="22"/>
          <w:szCs w:val="22"/>
        </w:rPr>
      </w:pPr>
      <w:r w:rsidRPr="00B6468E">
        <w:rPr>
          <w:rStyle w:val="Strong"/>
          <w:rFonts w:asciiTheme="majorHAnsi" w:hAnsiTheme="majorHAnsi" w:cstheme="majorHAnsi"/>
          <w:sz w:val="22"/>
          <w:szCs w:val="22"/>
        </w:rPr>
        <w:t>Trends in Property Crimes:</w:t>
      </w:r>
    </w:p>
    <w:p w14:paraId="29846CC4"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Auto Theft:</w:t>
      </w:r>
      <w:r w:rsidRPr="00B6468E">
        <w:rPr>
          <w:rFonts w:asciiTheme="majorHAnsi" w:hAnsiTheme="majorHAnsi" w:cstheme="majorHAnsi"/>
        </w:rPr>
        <w:t xml:space="preserve"> High in Delhi, Maharashtra, Uttar Pradesh.</w:t>
      </w:r>
    </w:p>
    <w:p w14:paraId="584D684E"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Burglary:</w:t>
      </w:r>
      <w:r w:rsidRPr="00B6468E">
        <w:rPr>
          <w:rFonts w:asciiTheme="majorHAnsi" w:hAnsiTheme="majorHAnsi" w:cstheme="majorHAnsi"/>
        </w:rPr>
        <w:t xml:space="preserve"> Significant in Uttar Pradesh, Maharashtra, West Bengal.</w:t>
      </w:r>
    </w:p>
    <w:p w14:paraId="2CA74EA8"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Cheating and Criminal Breach of Trust:</w:t>
      </w:r>
      <w:r w:rsidRPr="00B6468E">
        <w:rPr>
          <w:rFonts w:asciiTheme="majorHAnsi" w:hAnsiTheme="majorHAnsi" w:cstheme="majorHAnsi"/>
        </w:rPr>
        <w:t xml:space="preserve"> High in Maharashtra, Uttar Pradesh, Delhi.</w:t>
      </w:r>
    </w:p>
    <w:p w14:paraId="29814019" w14:textId="77777777" w:rsidR="00734AB4" w:rsidRPr="00B6468E" w:rsidRDefault="00734AB4" w:rsidP="00734AB4">
      <w:pPr>
        <w:pStyle w:val="NormalWeb"/>
        <w:numPr>
          <w:ilvl w:val="0"/>
          <w:numId w:val="32"/>
        </w:numPr>
        <w:rPr>
          <w:rFonts w:asciiTheme="majorHAnsi" w:hAnsiTheme="majorHAnsi" w:cstheme="majorHAnsi"/>
          <w:sz w:val="22"/>
          <w:szCs w:val="22"/>
        </w:rPr>
      </w:pPr>
      <w:r w:rsidRPr="00B6468E">
        <w:rPr>
          <w:rStyle w:val="Strong"/>
          <w:rFonts w:asciiTheme="majorHAnsi" w:hAnsiTheme="majorHAnsi" w:cstheme="majorHAnsi"/>
          <w:sz w:val="22"/>
          <w:szCs w:val="22"/>
        </w:rPr>
        <w:t>Violent Crimes Variability:</w:t>
      </w:r>
    </w:p>
    <w:p w14:paraId="5E84DA58"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Style w:val="Strong"/>
          <w:rFonts w:asciiTheme="majorHAnsi" w:hAnsiTheme="majorHAnsi" w:cstheme="majorHAnsi"/>
        </w:rPr>
        <w:t>Murder and Attempt to Murder:</w:t>
      </w:r>
      <w:r w:rsidRPr="00B6468E">
        <w:rPr>
          <w:rFonts w:asciiTheme="majorHAnsi" w:hAnsiTheme="majorHAnsi" w:cstheme="majorHAnsi"/>
        </w:rPr>
        <w:t xml:space="preserve"> High in Uttar Pradesh, Bihar, Maharashtra.</w:t>
      </w:r>
    </w:p>
    <w:p w14:paraId="29B944F3" w14:textId="77777777" w:rsidR="00734AB4" w:rsidRPr="00B6468E" w:rsidRDefault="00734AB4" w:rsidP="00734AB4">
      <w:pPr>
        <w:pStyle w:val="NormalWeb"/>
        <w:numPr>
          <w:ilvl w:val="0"/>
          <w:numId w:val="32"/>
        </w:numPr>
        <w:rPr>
          <w:rFonts w:asciiTheme="majorHAnsi" w:hAnsiTheme="majorHAnsi" w:cstheme="majorHAnsi"/>
          <w:sz w:val="22"/>
          <w:szCs w:val="22"/>
        </w:rPr>
      </w:pPr>
      <w:r w:rsidRPr="00B6468E">
        <w:rPr>
          <w:rStyle w:val="Strong"/>
          <w:rFonts w:asciiTheme="majorHAnsi" w:hAnsiTheme="majorHAnsi" w:cstheme="majorHAnsi"/>
          <w:sz w:val="22"/>
          <w:szCs w:val="22"/>
        </w:rPr>
        <w:t>Economic Crimes:</w:t>
      </w:r>
    </w:p>
    <w:p w14:paraId="4396F618"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High in Maharashtra, Delhi, Uttar Pradesh.</w:t>
      </w:r>
    </w:p>
    <w:p w14:paraId="116BCC11" w14:textId="77777777" w:rsidR="00734AB4" w:rsidRPr="00B6468E" w:rsidRDefault="00734AB4" w:rsidP="00734AB4">
      <w:pPr>
        <w:pStyle w:val="NormalWeb"/>
        <w:numPr>
          <w:ilvl w:val="0"/>
          <w:numId w:val="32"/>
        </w:numPr>
        <w:rPr>
          <w:rFonts w:asciiTheme="majorHAnsi" w:hAnsiTheme="majorHAnsi" w:cstheme="majorHAnsi"/>
          <w:sz w:val="22"/>
          <w:szCs w:val="22"/>
        </w:rPr>
      </w:pPr>
      <w:r w:rsidRPr="00B6468E">
        <w:rPr>
          <w:rStyle w:val="Strong"/>
          <w:rFonts w:asciiTheme="majorHAnsi" w:hAnsiTheme="majorHAnsi" w:cstheme="majorHAnsi"/>
          <w:sz w:val="22"/>
          <w:szCs w:val="22"/>
        </w:rPr>
        <w:t>Arson Problem Areas:</w:t>
      </w:r>
    </w:p>
    <w:p w14:paraId="6F805761"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Assam, West Bengal.</w:t>
      </w:r>
    </w:p>
    <w:p w14:paraId="29A50EB7" w14:textId="77777777" w:rsidR="00734AB4" w:rsidRPr="00B6468E" w:rsidRDefault="00734AB4" w:rsidP="00734AB4">
      <w:pPr>
        <w:pStyle w:val="NormalWeb"/>
        <w:numPr>
          <w:ilvl w:val="0"/>
          <w:numId w:val="32"/>
        </w:numPr>
        <w:rPr>
          <w:rFonts w:asciiTheme="majorHAnsi" w:hAnsiTheme="majorHAnsi" w:cstheme="majorHAnsi"/>
          <w:sz w:val="22"/>
          <w:szCs w:val="22"/>
        </w:rPr>
      </w:pPr>
      <w:r w:rsidRPr="00B6468E">
        <w:rPr>
          <w:rStyle w:val="Strong"/>
          <w:rFonts w:asciiTheme="majorHAnsi" w:hAnsiTheme="majorHAnsi" w:cstheme="majorHAnsi"/>
          <w:sz w:val="22"/>
          <w:szCs w:val="22"/>
        </w:rPr>
        <w:t>Steps to Address High Crime Incidence:</w:t>
      </w:r>
    </w:p>
    <w:p w14:paraId="3C323A4D"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Focused Law Enforcement, Community Programs, Legislative Actions.</w:t>
      </w:r>
    </w:p>
    <w:p w14:paraId="6DF3822C" w14:textId="77777777" w:rsidR="00734AB4" w:rsidRPr="00B6468E" w:rsidRDefault="00734AB4" w:rsidP="00734AB4">
      <w:pPr>
        <w:pStyle w:val="NormalWeb"/>
        <w:numPr>
          <w:ilvl w:val="0"/>
          <w:numId w:val="32"/>
        </w:numPr>
        <w:rPr>
          <w:rFonts w:asciiTheme="majorHAnsi" w:hAnsiTheme="majorHAnsi" w:cstheme="majorHAnsi"/>
          <w:sz w:val="22"/>
          <w:szCs w:val="22"/>
        </w:rPr>
      </w:pPr>
      <w:r w:rsidRPr="00B6468E">
        <w:rPr>
          <w:rStyle w:val="Strong"/>
          <w:rFonts w:asciiTheme="majorHAnsi" w:hAnsiTheme="majorHAnsi" w:cstheme="majorHAnsi"/>
          <w:sz w:val="22"/>
          <w:szCs w:val="22"/>
        </w:rPr>
        <w:t>Crimes with Highest Variability:</w:t>
      </w:r>
    </w:p>
    <w:p w14:paraId="31D5C8E6"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Assault on Women, Kidnapping and Abduction, Rape.</w:t>
      </w:r>
    </w:p>
    <w:p w14:paraId="7188DD38" w14:textId="77777777" w:rsidR="00734AB4" w:rsidRPr="00B6468E" w:rsidRDefault="00734AB4" w:rsidP="00734AB4">
      <w:pPr>
        <w:pStyle w:val="NormalWeb"/>
        <w:numPr>
          <w:ilvl w:val="0"/>
          <w:numId w:val="32"/>
        </w:numPr>
        <w:rPr>
          <w:rFonts w:asciiTheme="majorHAnsi" w:hAnsiTheme="majorHAnsi" w:cstheme="majorHAnsi"/>
          <w:sz w:val="22"/>
          <w:szCs w:val="22"/>
        </w:rPr>
      </w:pPr>
      <w:r w:rsidRPr="00B6468E">
        <w:rPr>
          <w:rStyle w:val="Strong"/>
          <w:rFonts w:asciiTheme="majorHAnsi" w:hAnsiTheme="majorHAnsi" w:cstheme="majorHAnsi"/>
          <w:sz w:val="22"/>
          <w:szCs w:val="22"/>
        </w:rPr>
        <w:t>Organized Crimes Comparison:</w:t>
      </w:r>
    </w:p>
    <w:p w14:paraId="2A9B99FE" w14:textId="77777777" w:rsidR="00734AB4" w:rsidRPr="00B6468E" w:rsidRDefault="00734AB4" w:rsidP="00734AB4">
      <w:pPr>
        <w:numPr>
          <w:ilvl w:val="1"/>
          <w:numId w:val="32"/>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High in Uttar Pradesh and Maharashtra.</w:t>
      </w:r>
    </w:p>
    <w:p w14:paraId="02DFF614" w14:textId="77777777" w:rsidR="00734AB4" w:rsidRPr="00B6468E" w:rsidRDefault="00734AB4" w:rsidP="00734AB4">
      <w:pPr>
        <w:pStyle w:val="Heading4"/>
        <w:rPr>
          <w:rFonts w:cstheme="majorHAnsi"/>
        </w:rPr>
      </w:pPr>
      <w:r w:rsidRPr="00B6468E">
        <w:rPr>
          <w:rFonts w:cstheme="majorHAnsi"/>
        </w:rPr>
        <w:t>Observations from Investigation Case Trends (2001-2010)</w:t>
      </w:r>
    </w:p>
    <w:p w14:paraId="64F00E31" w14:textId="77777777" w:rsidR="00734AB4" w:rsidRPr="00B6468E" w:rsidRDefault="00734AB4" w:rsidP="00734AB4">
      <w:pPr>
        <w:pStyle w:val="NormalWeb"/>
        <w:numPr>
          <w:ilvl w:val="0"/>
          <w:numId w:val="33"/>
        </w:numPr>
        <w:rPr>
          <w:rFonts w:asciiTheme="majorHAnsi" w:hAnsiTheme="majorHAnsi" w:cstheme="majorHAnsi"/>
          <w:sz w:val="22"/>
          <w:szCs w:val="22"/>
        </w:rPr>
      </w:pPr>
      <w:r w:rsidRPr="00B6468E">
        <w:rPr>
          <w:rStyle w:val="Strong"/>
          <w:rFonts w:asciiTheme="majorHAnsi" w:hAnsiTheme="majorHAnsi" w:cstheme="majorHAnsi"/>
          <w:sz w:val="22"/>
          <w:szCs w:val="22"/>
        </w:rPr>
        <w:t>Number of Cases Pending Investigation from Previous Year:</w:t>
      </w:r>
    </w:p>
    <w:p w14:paraId="685D5F18" w14:textId="77777777" w:rsidR="00734AB4" w:rsidRPr="00B6468E" w:rsidRDefault="00734AB4" w:rsidP="00734AB4">
      <w:pPr>
        <w:numPr>
          <w:ilvl w:val="1"/>
          <w:numId w:val="33"/>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Fluctuates between 125 and 225, showing variability but no clear trend.</w:t>
      </w:r>
    </w:p>
    <w:p w14:paraId="6115FEC6" w14:textId="77777777" w:rsidR="00734AB4" w:rsidRPr="00B6468E" w:rsidRDefault="00734AB4" w:rsidP="00734AB4">
      <w:pPr>
        <w:pStyle w:val="NormalWeb"/>
        <w:numPr>
          <w:ilvl w:val="0"/>
          <w:numId w:val="33"/>
        </w:numPr>
        <w:rPr>
          <w:rFonts w:asciiTheme="majorHAnsi" w:hAnsiTheme="majorHAnsi" w:cstheme="majorHAnsi"/>
          <w:sz w:val="22"/>
          <w:szCs w:val="22"/>
        </w:rPr>
      </w:pPr>
      <w:r w:rsidRPr="00B6468E">
        <w:rPr>
          <w:rStyle w:val="Strong"/>
          <w:rFonts w:asciiTheme="majorHAnsi" w:hAnsiTheme="majorHAnsi" w:cstheme="majorHAnsi"/>
          <w:sz w:val="22"/>
          <w:szCs w:val="22"/>
        </w:rPr>
        <w:t>Number of Cases Registered During the Year:</w:t>
      </w:r>
    </w:p>
    <w:p w14:paraId="23DBD0B7" w14:textId="77777777" w:rsidR="00734AB4" w:rsidRPr="00B6468E" w:rsidRDefault="00734AB4" w:rsidP="00734AB4">
      <w:pPr>
        <w:numPr>
          <w:ilvl w:val="1"/>
          <w:numId w:val="33"/>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Varies between 60 and 160 with noticeable peaks around 2002 and 2009, slight overall increase.</w:t>
      </w:r>
    </w:p>
    <w:p w14:paraId="42E2CDB4" w14:textId="77777777" w:rsidR="00734AB4" w:rsidRPr="00B6468E" w:rsidRDefault="00734AB4" w:rsidP="00734AB4">
      <w:pPr>
        <w:pStyle w:val="NormalWeb"/>
        <w:numPr>
          <w:ilvl w:val="0"/>
          <w:numId w:val="33"/>
        </w:numPr>
        <w:rPr>
          <w:rFonts w:asciiTheme="majorHAnsi" w:hAnsiTheme="majorHAnsi" w:cstheme="majorHAnsi"/>
          <w:sz w:val="22"/>
          <w:szCs w:val="22"/>
        </w:rPr>
      </w:pPr>
      <w:r w:rsidRPr="00B6468E">
        <w:rPr>
          <w:rStyle w:val="Strong"/>
          <w:rFonts w:asciiTheme="majorHAnsi" w:hAnsiTheme="majorHAnsi" w:cstheme="majorHAnsi"/>
          <w:sz w:val="22"/>
          <w:szCs w:val="22"/>
        </w:rPr>
        <w:t>Total Number of Cases for Investigation During the Year:</w:t>
      </w:r>
    </w:p>
    <w:p w14:paraId="11FA4856" w14:textId="77777777" w:rsidR="00734AB4" w:rsidRPr="00B6468E" w:rsidRDefault="00734AB4" w:rsidP="00734AB4">
      <w:pPr>
        <w:numPr>
          <w:ilvl w:val="1"/>
          <w:numId w:val="33"/>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Remains relatively stable with slight fluctuations, mostly within the 250 to 400 range, gradual increase.</w:t>
      </w:r>
    </w:p>
    <w:p w14:paraId="49B5CBD5" w14:textId="77777777" w:rsidR="00734AB4" w:rsidRPr="00B6468E" w:rsidRDefault="00734AB4" w:rsidP="00734AB4">
      <w:pPr>
        <w:pStyle w:val="NormalWeb"/>
        <w:numPr>
          <w:ilvl w:val="0"/>
          <w:numId w:val="33"/>
        </w:numPr>
        <w:rPr>
          <w:rFonts w:asciiTheme="majorHAnsi" w:hAnsiTheme="majorHAnsi" w:cstheme="majorHAnsi"/>
          <w:sz w:val="22"/>
          <w:szCs w:val="22"/>
        </w:rPr>
      </w:pPr>
      <w:r w:rsidRPr="00B6468E">
        <w:rPr>
          <w:rStyle w:val="Strong"/>
          <w:rFonts w:asciiTheme="majorHAnsi" w:hAnsiTheme="majorHAnsi" w:cstheme="majorHAnsi"/>
          <w:sz w:val="22"/>
          <w:szCs w:val="22"/>
        </w:rPr>
        <w:t>Number of Cases Pending Investigation at the End of the Year:</w:t>
      </w:r>
    </w:p>
    <w:p w14:paraId="5E5973E2" w14:textId="77777777" w:rsidR="00734AB4" w:rsidRPr="00B6468E" w:rsidRDefault="00734AB4" w:rsidP="00734AB4">
      <w:pPr>
        <w:numPr>
          <w:ilvl w:val="1"/>
          <w:numId w:val="33"/>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Shows an upward trend, starting around 150 in 2001 and reaching about 225 by 2010, indicating accumulation of unresolved cases.</w:t>
      </w:r>
    </w:p>
    <w:p w14:paraId="28BF8636" w14:textId="77777777" w:rsidR="00734AB4" w:rsidRPr="00B6468E" w:rsidRDefault="00734AB4" w:rsidP="00734AB4">
      <w:pPr>
        <w:pStyle w:val="NormalWeb"/>
        <w:numPr>
          <w:ilvl w:val="0"/>
          <w:numId w:val="33"/>
        </w:numPr>
        <w:rPr>
          <w:rFonts w:asciiTheme="majorHAnsi" w:hAnsiTheme="majorHAnsi" w:cstheme="majorHAnsi"/>
          <w:sz w:val="22"/>
          <w:szCs w:val="22"/>
        </w:rPr>
      </w:pPr>
      <w:r w:rsidRPr="00B6468E">
        <w:rPr>
          <w:rStyle w:val="Strong"/>
          <w:rFonts w:asciiTheme="majorHAnsi" w:hAnsiTheme="majorHAnsi" w:cstheme="majorHAnsi"/>
          <w:sz w:val="22"/>
          <w:szCs w:val="22"/>
        </w:rPr>
        <w:t>Number of Cases Declared False or Non-Cognizable:</w:t>
      </w:r>
    </w:p>
    <w:p w14:paraId="568C88AD" w14:textId="77777777" w:rsidR="00734AB4" w:rsidRDefault="00734AB4" w:rsidP="00734AB4">
      <w:pPr>
        <w:numPr>
          <w:ilvl w:val="1"/>
          <w:numId w:val="33"/>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Significant fluctuation with peaks around 2005-2006 and a rise towards the end of the period.</w:t>
      </w:r>
    </w:p>
    <w:p w14:paraId="637218BF" w14:textId="77777777" w:rsidR="00B6468E" w:rsidRPr="00B6468E" w:rsidRDefault="00B6468E" w:rsidP="00B6468E">
      <w:pPr>
        <w:spacing w:before="100" w:beforeAutospacing="1" w:after="100" w:afterAutospacing="1" w:line="240" w:lineRule="auto"/>
        <w:ind w:left="1440"/>
        <w:rPr>
          <w:rFonts w:asciiTheme="majorHAnsi" w:hAnsiTheme="majorHAnsi" w:cstheme="majorHAnsi"/>
        </w:rPr>
      </w:pPr>
    </w:p>
    <w:p w14:paraId="6864447D" w14:textId="77777777" w:rsidR="00734AB4" w:rsidRPr="00B6468E" w:rsidRDefault="00734AB4" w:rsidP="00734AB4">
      <w:pPr>
        <w:pStyle w:val="NormalWeb"/>
        <w:numPr>
          <w:ilvl w:val="0"/>
          <w:numId w:val="33"/>
        </w:numPr>
        <w:rPr>
          <w:rFonts w:asciiTheme="majorHAnsi" w:hAnsiTheme="majorHAnsi" w:cstheme="majorHAnsi"/>
          <w:sz w:val="22"/>
          <w:szCs w:val="22"/>
        </w:rPr>
      </w:pPr>
      <w:r w:rsidRPr="00B6468E">
        <w:rPr>
          <w:rStyle w:val="Strong"/>
          <w:rFonts w:asciiTheme="majorHAnsi" w:hAnsiTheme="majorHAnsi" w:cstheme="majorHAnsi"/>
          <w:sz w:val="22"/>
          <w:szCs w:val="22"/>
        </w:rPr>
        <w:t>Total Amount of Fine Imposed During the Year:</w:t>
      </w:r>
    </w:p>
    <w:p w14:paraId="69A461F9" w14:textId="77777777" w:rsidR="00734AB4" w:rsidRPr="00B6468E" w:rsidRDefault="00734AB4" w:rsidP="00734AB4">
      <w:pPr>
        <w:numPr>
          <w:ilvl w:val="1"/>
          <w:numId w:val="33"/>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Increasing trend with notable peaks around 2003, 2005, and 2009-2010, higher variability towards the end.</w:t>
      </w:r>
    </w:p>
    <w:p w14:paraId="624F833E" w14:textId="77777777" w:rsidR="00734AB4" w:rsidRPr="00B6468E" w:rsidRDefault="00734AB4" w:rsidP="00734AB4">
      <w:pPr>
        <w:pStyle w:val="Heading4"/>
        <w:rPr>
          <w:rFonts w:cstheme="majorHAnsi"/>
        </w:rPr>
      </w:pPr>
      <w:r w:rsidRPr="00B6468E">
        <w:rPr>
          <w:rFonts w:cstheme="majorHAnsi"/>
        </w:rPr>
        <w:t>Peaceful Areas Insights</w:t>
      </w:r>
    </w:p>
    <w:p w14:paraId="1F6AD00C" w14:textId="77777777" w:rsidR="00734AB4" w:rsidRPr="00B6468E" w:rsidRDefault="00734AB4" w:rsidP="00734AB4">
      <w:pPr>
        <w:pStyle w:val="NormalWeb"/>
        <w:numPr>
          <w:ilvl w:val="0"/>
          <w:numId w:val="34"/>
        </w:numPr>
        <w:rPr>
          <w:rFonts w:asciiTheme="majorHAnsi" w:hAnsiTheme="majorHAnsi" w:cstheme="majorHAnsi"/>
          <w:sz w:val="22"/>
          <w:szCs w:val="22"/>
        </w:rPr>
      </w:pPr>
      <w:r w:rsidRPr="00B6468E">
        <w:rPr>
          <w:rStyle w:val="Strong"/>
          <w:rFonts w:asciiTheme="majorHAnsi" w:hAnsiTheme="majorHAnsi" w:cstheme="majorHAnsi"/>
          <w:sz w:val="22"/>
          <w:szCs w:val="22"/>
        </w:rPr>
        <w:t>Insult to Modesty of Women:</w:t>
      </w:r>
    </w:p>
    <w:p w14:paraId="5FBC0CC3" w14:textId="77777777" w:rsidR="00734AB4" w:rsidRPr="00B6468E" w:rsidRDefault="00734AB4" w:rsidP="00734AB4">
      <w:pPr>
        <w:numPr>
          <w:ilvl w:val="1"/>
          <w:numId w:val="34"/>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Highest in Maharashtra.</w:t>
      </w:r>
    </w:p>
    <w:p w14:paraId="4C427BB7" w14:textId="77777777" w:rsidR="00734AB4" w:rsidRPr="00B6468E" w:rsidRDefault="00734AB4" w:rsidP="00734AB4">
      <w:pPr>
        <w:pStyle w:val="NormalWeb"/>
        <w:numPr>
          <w:ilvl w:val="0"/>
          <w:numId w:val="34"/>
        </w:numPr>
        <w:rPr>
          <w:rFonts w:asciiTheme="majorHAnsi" w:hAnsiTheme="majorHAnsi" w:cstheme="majorHAnsi"/>
          <w:sz w:val="22"/>
          <w:szCs w:val="22"/>
        </w:rPr>
      </w:pPr>
      <w:r w:rsidRPr="00B6468E">
        <w:rPr>
          <w:rStyle w:val="Strong"/>
          <w:rFonts w:asciiTheme="majorHAnsi" w:hAnsiTheme="majorHAnsi" w:cstheme="majorHAnsi"/>
          <w:sz w:val="22"/>
          <w:szCs w:val="22"/>
        </w:rPr>
        <w:t>Cruelty by Husband or His Relatives:</w:t>
      </w:r>
    </w:p>
    <w:p w14:paraId="2D910462" w14:textId="77777777" w:rsidR="00734AB4" w:rsidRPr="00B6468E" w:rsidRDefault="00734AB4" w:rsidP="00734AB4">
      <w:pPr>
        <w:numPr>
          <w:ilvl w:val="1"/>
          <w:numId w:val="34"/>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Highest in Uttar Pradesh.</w:t>
      </w:r>
    </w:p>
    <w:p w14:paraId="2F61E278" w14:textId="77777777" w:rsidR="00734AB4" w:rsidRPr="00B6468E" w:rsidRDefault="00734AB4" w:rsidP="00734AB4">
      <w:pPr>
        <w:pStyle w:val="NormalWeb"/>
        <w:numPr>
          <w:ilvl w:val="0"/>
          <w:numId w:val="34"/>
        </w:numPr>
        <w:rPr>
          <w:rFonts w:asciiTheme="majorHAnsi" w:hAnsiTheme="majorHAnsi" w:cstheme="majorHAnsi"/>
          <w:sz w:val="22"/>
          <w:szCs w:val="22"/>
        </w:rPr>
      </w:pPr>
      <w:r w:rsidRPr="00B6468E">
        <w:rPr>
          <w:rStyle w:val="Strong"/>
          <w:rFonts w:asciiTheme="majorHAnsi" w:hAnsiTheme="majorHAnsi" w:cstheme="majorHAnsi"/>
          <w:sz w:val="22"/>
          <w:szCs w:val="22"/>
        </w:rPr>
        <w:t>Importation of Girls from Foreign Countries:</w:t>
      </w:r>
    </w:p>
    <w:p w14:paraId="5939D847" w14:textId="77777777" w:rsidR="00734AB4" w:rsidRPr="00B6468E" w:rsidRDefault="00734AB4" w:rsidP="00734AB4">
      <w:pPr>
        <w:numPr>
          <w:ilvl w:val="1"/>
          <w:numId w:val="34"/>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Low prevalence in many states.</w:t>
      </w:r>
    </w:p>
    <w:p w14:paraId="1B2B0EF6" w14:textId="77777777" w:rsidR="00734AB4" w:rsidRPr="00B6468E" w:rsidRDefault="00734AB4" w:rsidP="00734AB4">
      <w:pPr>
        <w:pStyle w:val="NormalWeb"/>
        <w:numPr>
          <w:ilvl w:val="0"/>
          <w:numId w:val="34"/>
        </w:numPr>
        <w:rPr>
          <w:rFonts w:asciiTheme="majorHAnsi" w:hAnsiTheme="majorHAnsi" w:cstheme="majorHAnsi"/>
          <w:sz w:val="22"/>
          <w:szCs w:val="22"/>
        </w:rPr>
      </w:pPr>
      <w:r w:rsidRPr="00B6468E">
        <w:rPr>
          <w:rStyle w:val="Strong"/>
          <w:rFonts w:asciiTheme="majorHAnsi" w:hAnsiTheme="majorHAnsi" w:cstheme="majorHAnsi"/>
          <w:sz w:val="22"/>
          <w:szCs w:val="22"/>
        </w:rPr>
        <w:t>Death by Negligence:</w:t>
      </w:r>
    </w:p>
    <w:p w14:paraId="5DE9ADCF" w14:textId="77777777" w:rsidR="00734AB4" w:rsidRPr="00B6468E" w:rsidRDefault="00734AB4" w:rsidP="00734AB4">
      <w:pPr>
        <w:numPr>
          <w:ilvl w:val="1"/>
          <w:numId w:val="34"/>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Highest in Maharashtra; negligible counts in some states.</w:t>
      </w:r>
    </w:p>
    <w:p w14:paraId="68BDD21C" w14:textId="77777777" w:rsidR="00734AB4" w:rsidRPr="00B6468E" w:rsidRDefault="00734AB4" w:rsidP="00734AB4">
      <w:pPr>
        <w:pStyle w:val="NormalWeb"/>
        <w:numPr>
          <w:ilvl w:val="0"/>
          <w:numId w:val="34"/>
        </w:numPr>
        <w:rPr>
          <w:rFonts w:asciiTheme="majorHAnsi" w:hAnsiTheme="majorHAnsi" w:cstheme="majorHAnsi"/>
          <w:sz w:val="22"/>
          <w:szCs w:val="22"/>
        </w:rPr>
      </w:pPr>
      <w:r w:rsidRPr="00B6468E">
        <w:rPr>
          <w:rStyle w:val="Strong"/>
          <w:rFonts w:asciiTheme="majorHAnsi" w:hAnsiTheme="majorHAnsi" w:cstheme="majorHAnsi"/>
          <w:sz w:val="22"/>
          <w:szCs w:val="22"/>
        </w:rPr>
        <w:t>Other IPC Crimes:</w:t>
      </w:r>
    </w:p>
    <w:p w14:paraId="55327C4C" w14:textId="77777777" w:rsidR="00734AB4" w:rsidRPr="00B6468E" w:rsidRDefault="00734AB4" w:rsidP="00734AB4">
      <w:pPr>
        <w:numPr>
          <w:ilvl w:val="1"/>
          <w:numId w:val="34"/>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High in Maharashtra, Uttar Pradesh.</w:t>
      </w:r>
    </w:p>
    <w:p w14:paraId="0CD760AE" w14:textId="77777777" w:rsidR="00734AB4" w:rsidRPr="00B6468E" w:rsidRDefault="00734AB4" w:rsidP="00734AB4">
      <w:pPr>
        <w:pStyle w:val="NormalWeb"/>
        <w:numPr>
          <w:ilvl w:val="0"/>
          <w:numId w:val="34"/>
        </w:numPr>
        <w:rPr>
          <w:rFonts w:asciiTheme="majorHAnsi" w:hAnsiTheme="majorHAnsi" w:cstheme="majorHAnsi"/>
          <w:sz w:val="22"/>
          <w:szCs w:val="22"/>
        </w:rPr>
      </w:pPr>
      <w:r w:rsidRPr="00B6468E">
        <w:rPr>
          <w:rStyle w:val="Strong"/>
          <w:rFonts w:asciiTheme="majorHAnsi" w:hAnsiTheme="majorHAnsi" w:cstheme="majorHAnsi"/>
          <w:sz w:val="22"/>
          <w:szCs w:val="22"/>
        </w:rPr>
        <w:t>Theft Cases:</w:t>
      </w:r>
    </w:p>
    <w:p w14:paraId="3DA4AA5C" w14:textId="77777777" w:rsidR="00734AB4" w:rsidRPr="00B6468E" w:rsidRDefault="00734AB4" w:rsidP="00734AB4">
      <w:pPr>
        <w:numPr>
          <w:ilvl w:val="1"/>
          <w:numId w:val="34"/>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Highest in Maharashtra.</w:t>
      </w:r>
    </w:p>
    <w:p w14:paraId="71285945" w14:textId="77777777" w:rsidR="00734AB4" w:rsidRPr="00B6468E" w:rsidRDefault="00734AB4" w:rsidP="00734AB4">
      <w:pPr>
        <w:pStyle w:val="NormalWeb"/>
        <w:numPr>
          <w:ilvl w:val="0"/>
          <w:numId w:val="34"/>
        </w:numPr>
        <w:rPr>
          <w:rFonts w:asciiTheme="majorHAnsi" w:hAnsiTheme="majorHAnsi" w:cstheme="majorHAnsi"/>
          <w:sz w:val="22"/>
          <w:szCs w:val="22"/>
        </w:rPr>
      </w:pPr>
      <w:r w:rsidRPr="00B6468E">
        <w:rPr>
          <w:rStyle w:val="Strong"/>
          <w:rFonts w:asciiTheme="majorHAnsi" w:hAnsiTheme="majorHAnsi" w:cstheme="majorHAnsi"/>
          <w:sz w:val="22"/>
          <w:szCs w:val="22"/>
        </w:rPr>
        <w:t>Auto Theft:</w:t>
      </w:r>
    </w:p>
    <w:p w14:paraId="33F5A1B4" w14:textId="77777777" w:rsidR="00734AB4" w:rsidRPr="00B6468E" w:rsidRDefault="00734AB4" w:rsidP="00734AB4">
      <w:pPr>
        <w:numPr>
          <w:ilvl w:val="1"/>
          <w:numId w:val="34"/>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Most common in Delhi.</w:t>
      </w:r>
    </w:p>
    <w:p w14:paraId="7149571F" w14:textId="77777777" w:rsidR="00734AB4" w:rsidRPr="00B6468E" w:rsidRDefault="00734AB4" w:rsidP="00734AB4">
      <w:pPr>
        <w:pStyle w:val="NormalWeb"/>
        <w:numPr>
          <w:ilvl w:val="0"/>
          <w:numId w:val="34"/>
        </w:numPr>
        <w:rPr>
          <w:rFonts w:asciiTheme="majorHAnsi" w:hAnsiTheme="majorHAnsi" w:cstheme="majorHAnsi"/>
          <w:sz w:val="22"/>
          <w:szCs w:val="22"/>
        </w:rPr>
      </w:pPr>
      <w:r w:rsidRPr="00B6468E">
        <w:rPr>
          <w:rStyle w:val="Strong"/>
          <w:rFonts w:asciiTheme="majorHAnsi" w:hAnsiTheme="majorHAnsi" w:cstheme="majorHAnsi"/>
          <w:sz w:val="22"/>
          <w:szCs w:val="22"/>
        </w:rPr>
        <w:t>Dowry Deaths:</w:t>
      </w:r>
    </w:p>
    <w:p w14:paraId="25A02D36" w14:textId="77777777" w:rsidR="00734AB4" w:rsidRPr="00B6468E" w:rsidRDefault="00734AB4" w:rsidP="00734AB4">
      <w:pPr>
        <w:numPr>
          <w:ilvl w:val="1"/>
          <w:numId w:val="34"/>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Highest in Uttar Pradesh.</w:t>
      </w:r>
    </w:p>
    <w:p w14:paraId="0CF3284B" w14:textId="77777777" w:rsidR="00734AB4" w:rsidRPr="00B6468E" w:rsidRDefault="00734AB4" w:rsidP="00734AB4">
      <w:pPr>
        <w:pStyle w:val="NormalWeb"/>
        <w:numPr>
          <w:ilvl w:val="0"/>
          <w:numId w:val="34"/>
        </w:numPr>
        <w:rPr>
          <w:rFonts w:asciiTheme="majorHAnsi" w:hAnsiTheme="majorHAnsi" w:cstheme="majorHAnsi"/>
          <w:sz w:val="22"/>
          <w:szCs w:val="22"/>
        </w:rPr>
      </w:pPr>
      <w:r w:rsidRPr="00B6468E">
        <w:rPr>
          <w:rStyle w:val="Strong"/>
          <w:rFonts w:asciiTheme="majorHAnsi" w:hAnsiTheme="majorHAnsi" w:cstheme="majorHAnsi"/>
          <w:sz w:val="22"/>
          <w:szCs w:val="22"/>
        </w:rPr>
        <w:t>Assault on Women with Intent to Outrage Modesty:</w:t>
      </w:r>
    </w:p>
    <w:p w14:paraId="675D7725" w14:textId="77777777" w:rsidR="00734AB4" w:rsidRPr="00B6468E" w:rsidRDefault="00734AB4" w:rsidP="00734AB4">
      <w:pPr>
        <w:numPr>
          <w:ilvl w:val="1"/>
          <w:numId w:val="34"/>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High in Maharashtra, Uttar Pradesh.</w:t>
      </w:r>
    </w:p>
    <w:p w14:paraId="07B0C599" w14:textId="77777777" w:rsidR="00734AB4" w:rsidRPr="00B6468E" w:rsidRDefault="00734AB4" w:rsidP="00734AB4">
      <w:pPr>
        <w:pStyle w:val="NormalWeb"/>
        <w:numPr>
          <w:ilvl w:val="0"/>
          <w:numId w:val="34"/>
        </w:numPr>
        <w:rPr>
          <w:rFonts w:asciiTheme="majorHAnsi" w:hAnsiTheme="majorHAnsi" w:cstheme="majorHAnsi"/>
          <w:sz w:val="22"/>
          <w:szCs w:val="22"/>
        </w:rPr>
      </w:pPr>
      <w:r w:rsidRPr="00B6468E">
        <w:rPr>
          <w:rStyle w:val="Strong"/>
          <w:rFonts w:asciiTheme="majorHAnsi" w:hAnsiTheme="majorHAnsi" w:cstheme="majorHAnsi"/>
          <w:sz w:val="22"/>
          <w:szCs w:val="22"/>
        </w:rPr>
        <w:t>Murder Cases:</w:t>
      </w:r>
    </w:p>
    <w:p w14:paraId="23993B6D" w14:textId="77777777" w:rsidR="00734AB4" w:rsidRPr="00B6468E" w:rsidRDefault="00734AB4" w:rsidP="00734AB4">
      <w:pPr>
        <w:numPr>
          <w:ilvl w:val="1"/>
          <w:numId w:val="34"/>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Highest in Uttar Pradesh.</w:t>
      </w:r>
    </w:p>
    <w:p w14:paraId="48898AF5" w14:textId="77777777" w:rsidR="00734AB4" w:rsidRPr="00B6468E" w:rsidRDefault="00734AB4" w:rsidP="00734AB4">
      <w:pPr>
        <w:pStyle w:val="NormalWeb"/>
        <w:numPr>
          <w:ilvl w:val="0"/>
          <w:numId w:val="34"/>
        </w:numPr>
        <w:rPr>
          <w:rFonts w:asciiTheme="majorHAnsi" w:hAnsiTheme="majorHAnsi" w:cstheme="majorHAnsi"/>
          <w:sz w:val="22"/>
          <w:szCs w:val="22"/>
        </w:rPr>
      </w:pPr>
      <w:r w:rsidRPr="00B6468E">
        <w:rPr>
          <w:rStyle w:val="Strong"/>
          <w:rFonts w:asciiTheme="majorHAnsi" w:hAnsiTheme="majorHAnsi" w:cstheme="majorHAnsi"/>
          <w:sz w:val="22"/>
          <w:szCs w:val="22"/>
        </w:rPr>
        <w:t>Kidnapping and Abduction of Women and Girls:</w:t>
      </w:r>
    </w:p>
    <w:p w14:paraId="5FA4A1FC" w14:textId="77777777" w:rsidR="00734AB4" w:rsidRPr="00B6468E" w:rsidRDefault="00734AB4" w:rsidP="00734AB4">
      <w:pPr>
        <w:numPr>
          <w:ilvl w:val="1"/>
          <w:numId w:val="34"/>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Highest in Uttar Pradesh.</w:t>
      </w:r>
    </w:p>
    <w:p w14:paraId="49E7173D" w14:textId="77777777" w:rsidR="00734AB4" w:rsidRPr="00B6468E" w:rsidRDefault="00734AB4" w:rsidP="00734AB4">
      <w:pPr>
        <w:pStyle w:val="NormalWeb"/>
        <w:numPr>
          <w:ilvl w:val="0"/>
          <w:numId w:val="34"/>
        </w:numPr>
        <w:rPr>
          <w:rFonts w:asciiTheme="majorHAnsi" w:hAnsiTheme="majorHAnsi" w:cstheme="majorHAnsi"/>
          <w:sz w:val="22"/>
          <w:szCs w:val="22"/>
        </w:rPr>
      </w:pPr>
      <w:r w:rsidRPr="00B6468E">
        <w:rPr>
          <w:rStyle w:val="Strong"/>
          <w:rFonts w:asciiTheme="majorHAnsi" w:hAnsiTheme="majorHAnsi" w:cstheme="majorHAnsi"/>
          <w:sz w:val="22"/>
          <w:szCs w:val="22"/>
        </w:rPr>
        <w:t>Rape Cases:</w:t>
      </w:r>
    </w:p>
    <w:p w14:paraId="41735F12" w14:textId="77777777" w:rsidR="00734AB4" w:rsidRPr="00B6468E" w:rsidRDefault="00734AB4" w:rsidP="00734AB4">
      <w:pPr>
        <w:numPr>
          <w:ilvl w:val="1"/>
          <w:numId w:val="34"/>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Most reported in Madhya Pradesh.</w:t>
      </w:r>
    </w:p>
    <w:p w14:paraId="0212FC33" w14:textId="77777777" w:rsidR="00734AB4" w:rsidRPr="00B6468E" w:rsidRDefault="00734AB4" w:rsidP="00734AB4">
      <w:pPr>
        <w:pStyle w:val="NormalWeb"/>
        <w:numPr>
          <w:ilvl w:val="0"/>
          <w:numId w:val="34"/>
        </w:numPr>
        <w:rPr>
          <w:rFonts w:asciiTheme="majorHAnsi" w:hAnsiTheme="majorHAnsi" w:cstheme="majorHAnsi"/>
          <w:sz w:val="22"/>
          <w:szCs w:val="22"/>
        </w:rPr>
      </w:pPr>
      <w:r w:rsidRPr="00B6468E">
        <w:rPr>
          <w:rStyle w:val="Strong"/>
          <w:rFonts w:asciiTheme="majorHAnsi" w:hAnsiTheme="majorHAnsi" w:cstheme="majorHAnsi"/>
          <w:sz w:val="22"/>
          <w:szCs w:val="22"/>
        </w:rPr>
        <w:t>Robbery Cases:</w:t>
      </w:r>
    </w:p>
    <w:p w14:paraId="2D61EF05" w14:textId="77777777" w:rsidR="00734AB4" w:rsidRPr="00B6468E" w:rsidRDefault="00734AB4" w:rsidP="00734AB4">
      <w:pPr>
        <w:numPr>
          <w:ilvl w:val="1"/>
          <w:numId w:val="34"/>
        </w:numPr>
        <w:spacing w:before="100" w:beforeAutospacing="1" w:after="100" w:afterAutospacing="1" w:line="240" w:lineRule="auto"/>
        <w:rPr>
          <w:rFonts w:asciiTheme="majorHAnsi" w:hAnsiTheme="majorHAnsi" w:cstheme="majorHAnsi"/>
        </w:rPr>
      </w:pPr>
      <w:r w:rsidRPr="00B6468E">
        <w:rPr>
          <w:rFonts w:asciiTheme="majorHAnsi" w:hAnsiTheme="majorHAnsi" w:cstheme="majorHAnsi"/>
        </w:rPr>
        <w:t>Highest in Maharashtra.</w:t>
      </w:r>
    </w:p>
    <w:p w14:paraId="687687FA" w14:textId="77777777" w:rsidR="00B6468E" w:rsidRPr="00B6468E" w:rsidRDefault="00B6468E" w:rsidP="00B6468E">
      <w:pPr>
        <w:pStyle w:val="NormalWeb"/>
        <w:rPr>
          <w:rFonts w:asciiTheme="majorHAnsi" w:hAnsiTheme="majorHAnsi" w:cstheme="majorHAnsi"/>
          <w:b/>
          <w:bCs/>
          <w:sz w:val="40"/>
          <w:szCs w:val="40"/>
        </w:rPr>
      </w:pPr>
      <w:r w:rsidRPr="00B6468E">
        <w:rPr>
          <w:rFonts w:asciiTheme="majorHAnsi" w:hAnsiTheme="majorHAnsi" w:cstheme="majorHAnsi"/>
          <w:b/>
          <w:bCs/>
          <w:sz w:val="40"/>
          <w:szCs w:val="40"/>
        </w:rPr>
        <w:t xml:space="preserve">Suggestion </w:t>
      </w:r>
    </w:p>
    <w:p w14:paraId="32C7B29D" w14:textId="34101807" w:rsidR="00B6468E" w:rsidRPr="00B6468E" w:rsidRDefault="00B6468E" w:rsidP="00B6468E">
      <w:pPr>
        <w:pStyle w:val="NormalWeb"/>
        <w:rPr>
          <w:rFonts w:asciiTheme="majorHAnsi" w:hAnsiTheme="majorHAnsi" w:cstheme="majorHAnsi"/>
        </w:rPr>
      </w:pPr>
      <w:r w:rsidRPr="00B6468E">
        <w:rPr>
          <w:rFonts w:asciiTheme="majorHAnsi" w:hAnsiTheme="majorHAnsi" w:cstheme="majorHAnsi"/>
        </w:rPr>
        <w:t>Reducing crime in India requires a multifaceted approach that addresses underlying social, economic, and systemic issues. Here are several suggestions that can contribute to crime reduction:</w:t>
      </w:r>
    </w:p>
    <w:p w14:paraId="321C0DCC" w14:textId="77777777" w:rsidR="00B6468E" w:rsidRPr="00B6468E" w:rsidRDefault="00B6468E" w:rsidP="00B6468E">
      <w:pPr>
        <w:numPr>
          <w:ilvl w:val="0"/>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Strengthen Law Enforcement</w:t>
      </w:r>
      <w:r w:rsidRPr="00B6468E">
        <w:rPr>
          <w:rFonts w:asciiTheme="majorHAnsi" w:eastAsia="Times New Roman" w:hAnsiTheme="majorHAnsi" w:cstheme="majorHAnsi"/>
          <w:kern w:val="0"/>
          <w:sz w:val="24"/>
          <w:szCs w:val="24"/>
          <w:lang w:eastAsia="en-IN" w:bidi="hi-IN"/>
          <w14:ligatures w14:val="none"/>
        </w:rPr>
        <w:t>:</w:t>
      </w:r>
    </w:p>
    <w:p w14:paraId="794A2000" w14:textId="77777777" w:rsidR="00B6468E" w:rsidRPr="00B6468E" w:rsidRDefault="00B6468E" w:rsidP="00B6468E">
      <w:pPr>
        <w:numPr>
          <w:ilvl w:val="1"/>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Improve Training</w:t>
      </w:r>
      <w:r w:rsidRPr="00B6468E">
        <w:rPr>
          <w:rFonts w:asciiTheme="majorHAnsi" w:eastAsia="Times New Roman" w:hAnsiTheme="majorHAnsi" w:cstheme="majorHAnsi"/>
          <w:kern w:val="0"/>
          <w:sz w:val="24"/>
          <w:szCs w:val="24"/>
          <w:lang w:eastAsia="en-IN" w:bidi="hi-IN"/>
          <w14:ligatures w14:val="none"/>
        </w:rPr>
        <w:t>: Enhance the training programs for police officers, focusing on modern policing techniques, community engagement, and human rights.</w:t>
      </w:r>
    </w:p>
    <w:p w14:paraId="2BBA987C" w14:textId="77777777" w:rsidR="00B6468E" w:rsidRPr="00B6468E" w:rsidRDefault="00B6468E" w:rsidP="00B6468E">
      <w:pPr>
        <w:numPr>
          <w:ilvl w:val="1"/>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Increase Manpower and Resources</w:t>
      </w:r>
      <w:r w:rsidRPr="00B6468E">
        <w:rPr>
          <w:rFonts w:asciiTheme="majorHAnsi" w:eastAsia="Times New Roman" w:hAnsiTheme="majorHAnsi" w:cstheme="majorHAnsi"/>
          <w:kern w:val="0"/>
          <w:sz w:val="24"/>
          <w:szCs w:val="24"/>
          <w:lang w:eastAsia="en-IN" w:bidi="hi-IN"/>
          <w14:ligatures w14:val="none"/>
        </w:rPr>
        <w:t>: Ensure police forces are adequately staffed and equipped with the necessary resources to perform their duties effectively.</w:t>
      </w:r>
    </w:p>
    <w:p w14:paraId="3078A9E2" w14:textId="77777777" w:rsidR="00B6468E" w:rsidRPr="00B6468E" w:rsidRDefault="00B6468E" w:rsidP="00B6468E">
      <w:pPr>
        <w:numPr>
          <w:ilvl w:val="0"/>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Enhance Community Policing</w:t>
      </w:r>
      <w:r w:rsidRPr="00B6468E">
        <w:rPr>
          <w:rFonts w:asciiTheme="majorHAnsi" w:eastAsia="Times New Roman" w:hAnsiTheme="majorHAnsi" w:cstheme="majorHAnsi"/>
          <w:kern w:val="0"/>
          <w:sz w:val="24"/>
          <w:szCs w:val="24"/>
          <w:lang w:eastAsia="en-IN" w:bidi="hi-IN"/>
          <w14:ligatures w14:val="none"/>
        </w:rPr>
        <w:t>:</w:t>
      </w:r>
    </w:p>
    <w:p w14:paraId="201A1EF7" w14:textId="77777777" w:rsidR="00B6468E" w:rsidRPr="00B6468E" w:rsidRDefault="00B6468E" w:rsidP="00B6468E">
      <w:pPr>
        <w:numPr>
          <w:ilvl w:val="1"/>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Build Trust</w:t>
      </w:r>
      <w:r w:rsidRPr="00B6468E">
        <w:rPr>
          <w:rFonts w:asciiTheme="majorHAnsi" w:eastAsia="Times New Roman" w:hAnsiTheme="majorHAnsi" w:cstheme="majorHAnsi"/>
          <w:kern w:val="0"/>
          <w:sz w:val="24"/>
          <w:szCs w:val="24"/>
          <w:lang w:eastAsia="en-IN" w:bidi="hi-IN"/>
          <w14:ligatures w14:val="none"/>
        </w:rPr>
        <w:t>: Foster a relationship of trust between the police and communities through regular engagement and outreach programs.</w:t>
      </w:r>
    </w:p>
    <w:p w14:paraId="2522B7BC" w14:textId="77777777" w:rsidR="00B6468E" w:rsidRPr="00B6468E" w:rsidRDefault="00B6468E" w:rsidP="00B6468E">
      <w:pPr>
        <w:numPr>
          <w:ilvl w:val="1"/>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Community Involvement</w:t>
      </w:r>
      <w:r w:rsidRPr="00B6468E">
        <w:rPr>
          <w:rFonts w:asciiTheme="majorHAnsi" w:eastAsia="Times New Roman" w:hAnsiTheme="majorHAnsi" w:cstheme="majorHAnsi"/>
          <w:kern w:val="0"/>
          <w:sz w:val="24"/>
          <w:szCs w:val="24"/>
          <w:lang w:eastAsia="en-IN" w:bidi="hi-IN"/>
          <w14:ligatures w14:val="none"/>
        </w:rPr>
        <w:t xml:space="preserve">: Encourage community members to participate in crime prevention efforts by forming </w:t>
      </w:r>
      <w:proofErr w:type="spellStart"/>
      <w:r w:rsidRPr="00B6468E">
        <w:rPr>
          <w:rFonts w:asciiTheme="majorHAnsi" w:eastAsia="Times New Roman" w:hAnsiTheme="majorHAnsi" w:cstheme="majorHAnsi"/>
          <w:kern w:val="0"/>
          <w:sz w:val="24"/>
          <w:szCs w:val="24"/>
          <w:lang w:eastAsia="en-IN" w:bidi="hi-IN"/>
          <w14:ligatures w14:val="none"/>
        </w:rPr>
        <w:t>neighborhood</w:t>
      </w:r>
      <w:proofErr w:type="spellEnd"/>
      <w:r w:rsidRPr="00B6468E">
        <w:rPr>
          <w:rFonts w:asciiTheme="majorHAnsi" w:eastAsia="Times New Roman" w:hAnsiTheme="majorHAnsi" w:cstheme="majorHAnsi"/>
          <w:kern w:val="0"/>
          <w:sz w:val="24"/>
          <w:szCs w:val="24"/>
          <w:lang w:eastAsia="en-IN" w:bidi="hi-IN"/>
          <w14:ligatures w14:val="none"/>
        </w:rPr>
        <w:t xml:space="preserve"> watch groups and reporting suspicious activities.</w:t>
      </w:r>
    </w:p>
    <w:p w14:paraId="3FEF5E25" w14:textId="77777777" w:rsidR="00B6468E" w:rsidRPr="00B6468E" w:rsidRDefault="00B6468E" w:rsidP="00B6468E">
      <w:pPr>
        <w:numPr>
          <w:ilvl w:val="0"/>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Utilize Technology</w:t>
      </w:r>
      <w:r w:rsidRPr="00B6468E">
        <w:rPr>
          <w:rFonts w:asciiTheme="majorHAnsi" w:eastAsia="Times New Roman" w:hAnsiTheme="majorHAnsi" w:cstheme="majorHAnsi"/>
          <w:kern w:val="0"/>
          <w:sz w:val="24"/>
          <w:szCs w:val="24"/>
          <w:lang w:eastAsia="en-IN" w:bidi="hi-IN"/>
          <w14:ligatures w14:val="none"/>
        </w:rPr>
        <w:t>:</w:t>
      </w:r>
    </w:p>
    <w:p w14:paraId="5CFB89C8" w14:textId="77777777" w:rsidR="00B6468E" w:rsidRPr="00B6468E" w:rsidRDefault="00B6468E" w:rsidP="00B6468E">
      <w:pPr>
        <w:numPr>
          <w:ilvl w:val="1"/>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Surveillance Systems</w:t>
      </w:r>
      <w:r w:rsidRPr="00B6468E">
        <w:rPr>
          <w:rFonts w:asciiTheme="majorHAnsi" w:eastAsia="Times New Roman" w:hAnsiTheme="majorHAnsi" w:cstheme="majorHAnsi"/>
          <w:kern w:val="0"/>
          <w:sz w:val="24"/>
          <w:szCs w:val="24"/>
          <w:lang w:eastAsia="en-IN" w:bidi="hi-IN"/>
          <w14:ligatures w14:val="none"/>
        </w:rPr>
        <w:t>: Install and maintain CCTV cameras in public places to deter criminal activities and assist in investigations.</w:t>
      </w:r>
    </w:p>
    <w:p w14:paraId="38E19D6A" w14:textId="77777777" w:rsidR="00B6468E" w:rsidRPr="00B6468E" w:rsidRDefault="00B6468E" w:rsidP="00B6468E">
      <w:pPr>
        <w:numPr>
          <w:ilvl w:val="1"/>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Data Analytics</w:t>
      </w:r>
      <w:r w:rsidRPr="00B6468E">
        <w:rPr>
          <w:rFonts w:asciiTheme="majorHAnsi" w:eastAsia="Times New Roman" w:hAnsiTheme="majorHAnsi" w:cstheme="majorHAnsi"/>
          <w:kern w:val="0"/>
          <w:sz w:val="24"/>
          <w:szCs w:val="24"/>
          <w:lang w:eastAsia="en-IN" w:bidi="hi-IN"/>
          <w14:ligatures w14:val="none"/>
        </w:rPr>
        <w:t>: Use data analytics and predictive policing to identify crime hotspots and allocate resources efficiently.</w:t>
      </w:r>
    </w:p>
    <w:p w14:paraId="4260CA98" w14:textId="77777777" w:rsidR="00B6468E" w:rsidRPr="00B6468E" w:rsidRDefault="00B6468E" w:rsidP="00B6468E">
      <w:pPr>
        <w:numPr>
          <w:ilvl w:val="0"/>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Judicial Reforms</w:t>
      </w:r>
      <w:r w:rsidRPr="00B6468E">
        <w:rPr>
          <w:rFonts w:asciiTheme="majorHAnsi" w:eastAsia="Times New Roman" w:hAnsiTheme="majorHAnsi" w:cstheme="majorHAnsi"/>
          <w:kern w:val="0"/>
          <w:sz w:val="24"/>
          <w:szCs w:val="24"/>
          <w:lang w:eastAsia="en-IN" w:bidi="hi-IN"/>
          <w14:ligatures w14:val="none"/>
        </w:rPr>
        <w:t>:</w:t>
      </w:r>
    </w:p>
    <w:p w14:paraId="1648EFF4" w14:textId="77777777" w:rsidR="00B6468E" w:rsidRPr="00B6468E" w:rsidRDefault="00B6468E" w:rsidP="00B6468E">
      <w:pPr>
        <w:numPr>
          <w:ilvl w:val="1"/>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lastRenderedPageBreak/>
        <w:t>Speedy Trials</w:t>
      </w:r>
      <w:r w:rsidRPr="00B6468E">
        <w:rPr>
          <w:rFonts w:asciiTheme="majorHAnsi" w:eastAsia="Times New Roman" w:hAnsiTheme="majorHAnsi" w:cstheme="majorHAnsi"/>
          <w:kern w:val="0"/>
          <w:sz w:val="24"/>
          <w:szCs w:val="24"/>
          <w:lang w:eastAsia="en-IN" w:bidi="hi-IN"/>
          <w14:ligatures w14:val="none"/>
        </w:rPr>
        <w:t>: Implement measures to reduce the backlog of cases and ensure swift justice.</w:t>
      </w:r>
    </w:p>
    <w:p w14:paraId="072A291A" w14:textId="77777777" w:rsidR="00B6468E" w:rsidRPr="00B6468E" w:rsidRDefault="00B6468E" w:rsidP="00B6468E">
      <w:pPr>
        <w:numPr>
          <w:ilvl w:val="1"/>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Victim Support</w:t>
      </w:r>
      <w:r w:rsidRPr="00B6468E">
        <w:rPr>
          <w:rFonts w:asciiTheme="majorHAnsi" w:eastAsia="Times New Roman" w:hAnsiTheme="majorHAnsi" w:cstheme="majorHAnsi"/>
          <w:kern w:val="0"/>
          <w:sz w:val="24"/>
          <w:szCs w:val="24"/>
          <w:lang w:eastAsia="en-IN" w:bidi="hi-IN"/>
          <w14:ligatures w14:val="none"/>
        </w:rPr>
        <w:t xml:space="preserve">: Strengthen support systems for victims of crime, including </w:t>
      </w:r>
      <w:proofErr w:type="spellStart"/>
      <w:r w:rsidRPr="00B6468E">
        <w:rPr>
          <w:rFonts w:asciiTheme="majorHAnsi" w:eastAsia="Times New Roman" w:hAnsiTheme="majorHAnsi" w:cstheme="majorHAnsi"/>
          <w:kern w:val="0"/>
          <w:sz w:val="24"/>
          <w:szCs w:val="24"/>
          <w:lang w:eastAsia="en-IN" w:bidi="hi-IN"/>
          <w14:ligatures w14:val="none"/>
        </w:rPr>
        <w:t>counseling</w:t>
      </w:r>
      <w:proofErr w:type="spellEnd"/>
      <w:r w:rsidRPr="00B6468E">
        <w:rPr>
          <w:rFonts w:asciiTheme="majorHAnsi" w:eastAsia="Times New Roman" w:hAnsiTheme="majorHAnsi" w:cstheme="majorHAnsi"/>
          <w:kern w:val="0"/>
          <w:sz w:val="24"/>
          <w:szCs w:val="24"/>
          <w:lang w:eastAsia="en-IN" w:bidi="hi-IN"/>
          <w14:ligatures w14:val="none"/>
        </w:rPr>
        <w:t>, legal assistance, and rehabilitation.</w:t>
      </w:r>
    </w:p>
    <w:p w14:paraId="77778C87" w14:textId="77777777" w:rsidR="00B6468E" w:rsidRPr="00B6468E" w:rsidRDefault="00B6468E" w:rsidP="00B6468E">
      <w:pPr>
        <w:numPr>
          <w:ilvl w:val="0"/>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Address Socio-Economic Factors</w:t>
      </w:r>
      <w:r w:rsidRPr="00B6468E">
        <w:rPr>
          <w:rFonts w:asciiTheme="majorHAnsi" w:eastAsia="Times New Roman" w:hAnsiTheme="majorHAnsi" w:cstheme="majorHAnsi"/>
          <w:kern w:val="0"/>
          <w:sz w:val="24"/>
          <w:szCs w:val="24"/>
          <w:lang w:eastAsia="en-IN" w:bidi="hi-IN"/>
          <w14:ligatures w14:val="none"/>
        </w:rPr>
        <w:t>:</w:t>
      </w:r>
    </w:p>
    <w:p w14:paraId="40571F30" w14:textId="77777777" w:rsidR="00B6468E" w:rsidRPr="00B6468E" w:rsidRDefault="00B6468E" w:rsidP="00B6468E">
      <w:pPr>
        <w:numPr>
          <w:ilvl w:val="1"/>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Education and Employment</w:t>
      </w:r>
      <w:r w:rsidRPr="00B6468E">
        <w:rPr>
          <w:rFonts w:asciiTheme="majorHAnsi" w:eastAsia="Times New Roman" w:hAnsiTheme="majorHAnsi" w:cstheme="majorHAnsi"/>
          <w:kern w:val="0"/>
          <w:sz w:val="24"/>
          <w:szCs w:val="24"/>
          <w:lang w:eastAsia="en-IN" w:bidi="hi-IN"/>
          <w14:ligatures w14:val="none"/>
        </w:rPr>
        <w:t>: Invest in education and create job opportunities, especially for at-risk youth, to reduce the lure of criminal activities.</w:t>
      </w:r>
    </w:p>
    <w:p w14:paraId="69544FEC" w14:textId="77777777" w:rsidR="00B6468E" w:rsidRPr="00B6468E" w:rsidRDefault="00B6468E" w:rsidP="00B6468E">
      <w:pPr>
        <w:numPr>
          <w:ilvl w:val="1"/>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Poverty Alleviation</w:t>
      </w:r>
      <w:r w:rsidRPr="00B6468E">
        <w:rPr>
          <w:rFonts w:asciiTheme="majorHAnsi" w:eastAsia="Times New Roman" w:hAnsiTheme="majorHAnsi" w:cstheme="majorHAnsi"/>
          <w:kern w:val="0"/>
          <w:sz w:val="24"/>
          <w:szCs w:val="24"/>
          <w:lang w:eastAsia="en-IN" w:bidi="hi-IN"/>
          <w14:ligatures w14:val="none"/>
        </w:rPr>
        <w:t>: Implement programs to alleviate poverty and reduce economic disparities, which are often root causes of crime.</w:t>
      </w:r>
    </w:p>
    <w:p w14:paraId="628B089E" w14:textId="77777777" w:rsidR="00B6468E" w:rsidRPr="00B6468E" w:rsidRDefault="00B6468E" w:rsidP="00B6468E">
      <w:pPr>
        <w:numPr>
          <w:ilvl w:val="0"/>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Strengthen Legal Framework</w:t>
      </w:r>
      <w:r w:rsidRPr="00B6468E">
        <w:rPr>
          <w:rFonts w:asciiTheme="majorHAnsi" w:eastAsia="Times New Roman" w:hAnsiTheme="majorHAnsi" w:cstheme="majorHAnsi"/>
          <w:kern w:val="0"/>
          <w:sz w:val="24"/>
          <w:szCs w:val="24"/>
          <w:lang w:eastAsia="en-IN" w:bidi="hi-IN"/>
          <w14:ligatures w14:val="none"/>
        </w:rPr>
        <w:t>:</w:t>
      </w:r>
    </w:p>
    <w:p w14:paraId="0AD68738" w14:textId="77777777" w:rsidR="00B6468E" w:rsidRPr="00B6468E" w:rsidRDefault="00B6468E" w:rsidP="00B6468E">
      <w:pPr>
        <w:numPr>
          <w:ilvl w:val="1"/>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Update Laws</w:t>
      </w:r>
      <w:r w:rsidRPr="00B6468E">
        <w:rPr>
          <w:rFonts w:asciiTheme="majorHAnsi" w:eastAsia="Times New Roman" w:hAnsiTheme="majorHAnsi" w:cstheme="majorHAnsi"/>
          <w:kern w:val="0"/>
          <w:sz w:val="24"/>
          <w:szCs w:val="24"/>
          <w:lang w:eastAsia="en-IN" w:bidi="hi-IN"/>
          <w14:ligatures w14:val="none"/>
        </w:rPr>
        <w:t>: Regularly update and revise laws to address emerging crime trends and ensure they are in line with current societal norms.</w:t>
      </w:r>
    </w:p>
    <w:p w14:paraId="630E1F72" w14:textId="77777777" w:rsidR="00B6468E" w:rsidRPr="00B6468E" w:rsidRDefault="00B6468E" w:rsidP="00B6468E">
      <w:pPr>
        <w:numPr>
          <w:ilvl w:val="1"/>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Strict Enforcement</w:t>
      </w:r>
      <w:r w:rsidRPr="00B6468E">
        <w:rPr>
          <w:rFonts w:asciiTheme="majorHAnsi" w:eastAsia="Times New Roman" w:hAnsiTheme="majorHAnsi" w:cstheme="majorHAnsi"/>
          <w:kern w:val="0"/>
          <w:sz w:val="24"/>
          <w:szCs w:val="24"/>
          <w:lang w:eastAsia="en-IN" w:bidi="hi-IN"/>
          <w14:ligatures w14:val="none"/>
        </w:rPr>
        <w:t>: Ensure strict enforcement of laws and impose appropriate penalties for criminal activities.</w:t>
      </w:r>
    </w:p>
    <w:p w14:paraId="2FD949C8" w14:textId="77777777" w:rsidR="00B6468E" w:rsidRPr="00B6468E" w:rsidRDefault="00B6468E" w:rsidP="00B6468E">
      <w:pPr>
        <w:numPr>
          <w:ilvl w:val="0"/>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Public Awareness and Education</w:t>
      </w:r>
      <w:r w:rsidRPr="00B6468E">
        <w:rPr>
          <w:rFonts w:asciiTheme="majorHAnsi" w:eastAsia="Times New Roman" w:hAnsiTheme="majorHAnsi" w:cstheme="majorHAnsi"/>
          <w:kern w:val="0"/>
          <w:sz w:val="24"/>
          <w:szCs w:val="24"/>
          <w:lang w:eastAsia="en-IN" w:bidi="hi-IN"/>
          <w14:ligatures w14:val="none"/>
        </w:rPr>
        <w:t>:</w:t>
      </w:r>
    </w:p>
    <w:p w14:paraId="3DF050AD" w14:textId="77777777" w:rsidR="00B6468E" w:rsidRPr="00B6468E" w:rsidRDefault="00B6468E" w:rsidP="00B6468E">
      <w:pPr>
        <w:numPr>
          <w:ilvl w:val="1"/>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Awareness Campaigns</w:t>
      </w:r>
      <w:r w:rsidRPr="00B6468E">
        <w:rPr>
          <w:rFonts w:asciiTheme="majorHAnsi" w:eastAsia="Times New Roman" w:hAnsiTheme="majorHAnsi" w:cstheme="majorHAnsi"/>
          <w:kern w:val="0"/>
          <w:sz w:val="24"/>
          <w:szCs w:val="24"/>
          <w:lang w:eastAsia="en-IN" w:bidi="hi-IN"/>
          <w14:ligatures w14:val="none"/>
        </w:rPr>
        <w:t xml:space="preserve">: Conduct public awareness campaigns on the consequences of crime and the importance of legal and ethical </w:t>
      </w:r>
      <w:proofErr w:type="spellStart"/>
      <w:r w:rsidRPr="00B6468E">
        <w:rPr>
          <w:rFonts w:asciiTheme="majorHAnsi" w:eastAsia="Times New Roman" w:hAnsiTheme="majorHAnsi" w:cstheme="majorHAnsi"/>
          <w:kern w:val="0"/>
          <w:sz w:val="24"/>
          <w:szCs w:val="24"/>
          <w:lang w:eastAsia="en-IN" w:bidi="hi-IN"/>
          <w14:ligatures w14:val="none"/>
        </w:rPr>
        <w:t>behavior</w:t>
      </w:r>
      <w:proofErr w:type="spellEnd"/>
      <w:r w:rsidRPr="00B6468E">
        <w:rPr>
          <w:rFonts w:asciiTheme="majorHAnsi" w:eastAsia="Times New Roman" w:hAnsiTheme="majorHAnsi" w:cstheme="majorHAnsi"/>
          <w:kern w:val="0"/>
          <w:sz w:val="24"/>
          <w:szCs w:val="24"/>
          <w:lang w:eastAsia="en-IN" w:bidi="hi-IN"/>
          <w14:ligatures w14:val="none"/>
        </w:rPr>
        <w:t>.</w:t>
      </w:r>
    </w:p>
    <w:p w14:paraId="4753E094" w14:textId="77777777" w:rsidR="00B6468E" w:rsidRPr="00B6468E" w:rsidRDefault="00B6468E" w:rsidP="00B6468E">
      <w:pPr>
        <w:numPr>
          <w:ilvl w:val="1"/>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Education Programs</w:t>
      </w:r>
      <w:r w:rsidRPr="00B6468E">
        <w:rPr>
          <w:rFonts w:asciiTheme="majorHAnsi" w:eastAsia="Times New Roman" w:hAnsiTheme="majorHAnsi" w:cstheme="majorHAnsi"/>
          <w:kern w:val="0"/>
          <w:sz w:val="24"/>
          <w:szCs w:val="24"/>
          <w:lang w:eastAsia="en-IN" w:bidi="hi-IN"/>
          <w14:ligatures w14:val="none"/>
        </w:rPr>
        <w:t>: Introduce crime prevention education in schools and communities to promote a culture of lawfulness.</w:t>
      </w:r>
    </w:p>
    <w:p w14:paraId="77DB5E89" w14:textId="77777777" w:rsidR="00B6468E" w:rsidRPr="00B6468E" w:rsidRDefault="00B6468E" w:rsidP="00B6468E">
      <w:pPr>
        <w:numPr>
          <w:ilvl w:val="0"/>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Rehabilitation Programs</w:t>
      </w:r>
      <w:r w:rsidRPr="00B6468E">
        <w:rPr>
          <w:rFonts w:asciiTheme="majorHAnsi" w:eastAsia="Times New Roman" w:hAnsiTheme="majorHAnsi" w:cstheme="majorHAnsi"/>
          <w:kern w:val="0"/>
          <w:sz w:val="24"/>
          <w:szCs w:val="24"/>
          <w:lang w:eastAsia="en-IN" w:bidi="hi-IN"/>
          <w14:ligatures w14:val="none"/>
        </w:rPr>
        <w:t>:</w:t>
      </w:r>
    </w:p>
    <w:p w14:paraId="35C6A6A1" w14:textId="77777777" w:rsidR="00B6468E" w:rsidRPr="00B6468E" w:rsidRDefault="00B6468E" w:rsidP="00B6468E">
      <w:pPr>
        <w:numPr>
          <w:ilvl w:val="1"/>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Prison Reforms</w:t>
      </w:r>
      <w:r w:rsidRPr="00B6468E">
        <w:rPr>
          <w:rFonts w:asciiTheme="majorHAnsi" w:eastAsia="Times New Roman" w:hAnsiTheme="majorHAnsi" w:cstheme="majorHAnsi"/>
          <w:kern w:val="0"/>
          <w:sz w:val="24"/>
          <w:szCs w:val="24"/>
          <w:lang w:eastAsia="en-IN" w:bidi="hi-IN"/>
          <w14:ligatures w14:val="none"/>
        </w:rPr>
        <w:t>: Implement prison reforms focused on rehabilitation and reintegration of offenders into society.</w:t>
      </w:r>
    </w:p>
    <w:p w14:paraId="20F347E1" w14:textId="77777777" w:rsidR="00B6468E" w:rsidRPr="00B6468E" w:rsidRDefault="00B6468E" w:rsidP="00B6468E">
      <w:pPr>
        <w:numPr>
          <w:ilvl w:val="1"/>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Support Systems</w:t>
      </w:r>
      <w:r w:rsidRPr="00B6468E">
        <w:rPr>
          <w:rFonts w:asciiTheme="majorHAnsi" w:eastAsia="Times New Roman" w:hAnsiTheme="majorHAnsi" w:cstheme="majorHAnsi"/>
          <w:kern w:val="0"/>
          <w:sz w:val="24"/>
          <w:szCs w:val="24"/>
          <w:lang w:eastAsia="en-IN" w:bidi="hi-IN"/>
          <w14:ligatures w14:val="none"/>
        </w:rPr>
        <w:t>: Provide support systems for ex-offenders to prevent recidivism, including vocational training and employment opportunities.</w:t>
      </w:r>
    </w:p>
    <w:p w14:paraId="301950F7" w14:textId="77777777" w:rsidR="00B6468E" w:rsidRPr="00B6468E" w:rsidRDefault="00B6468E" w:rsidP="00B6468E">
      <w:pPr>
        <w:numPr>
          <w:ilvl w:val="0"/>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Address Corruption</w:t>
      </w:r>
      <w:r w:rsidRPr="00B6468E">
        <w:rPr>
          <w:rFonts w:asciiTheme="majorHAnsi" w:eastAsia="Times New Roman" w:hAnsiTheme="majorHAnsi" w:cstheme="majorHAnsi"/>
          <w:kern w:val="0"/>
          <w:sz w:val="24"/>
          <w:szCs w:val="24"/>
          <w:lang w:eastAsia="en-IN" w:bidi="hi-IN"/>
          <w14:ligatures w14:val="none"/>
        </w:rPr>
        <w:t>:</w:t>
      </w:r>
    </w:p>
    <w:p w14:paraId="5643DF7B" w14:textId="77777777" w:rsidR="00B6468E" w:rsidRPr="00B6468E" w:rsidRDefault="00B6468E" w:rsidP="00B6468E">
      <w:pPr>
        <w:numPr>
          <w:ilvl w:val="1"/>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Anti-Corruption Measures</w:t>
      </w:r>
      <w:r w:rsidRPr="00B6468E">
        <w:rPr>
          <w:rFonts w:asciiTheme="majorHAnsi" w:eastAsia="Times New Roman" w:hAnsiTheme="majorHAnsi" w:cstheme="majorHAnsi"/>
          <w:kern w:val="0"/>
          <w:sz w:val="24"/>
          <w:szCs w:val="24"/>
          <w:lang w:eastAsia="en-IN" w:bidi="hi-IN"/>
          <w14:ligatures w14:val="none"/>
        </w:rPr>
        <w:t>: Implement stringent anti-corruption measures to ensure accountability and transparency within law enforcement and judicial systems.</w:t>
      </w:r>
    </w:p>
    <w:p w14:paraId="04E16407" w14:textId="77777777" w:rsidR="00B6468E" w:rsidRPr="00B6468E" w:rsidRDefault="00B6468E" w:rsidP="00B6468E">
      <w:pPr>
        <w:numPr>
          <w:ilvl w:val="1"/>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Whistleblower Protection</w:t>
      </w:r>
      <w:r w:rsidRPr="00B6468E">
        <w:rPr>
          <w:rFonts w:asciiTheme="majorHAnsi" w:eastAsia="Times New Roman" w:hAnsiTheme="majorHAnsi" w:cstheme="majorHAnsi"/>
          <w:kern w:val="0"/>
          <w:sz w:val="24"/>
          <w:szCs w:val="24"/>
          <w:lang w:eastAsia="en-IN" w:bidi="hi-IN"/>
          <w14:ligatures w14:val="none"/>
        </w:rPr>
        <w:t>: Strengthen protections for whistleblowers who report corrupt practices.</w:t>
      </w:r>
    </w:p>
    <w:p w14:paraId="55C71B10" w14:textId="77777777" w:rsidR="00B6468E" w:rsidRPr="00B6468E" w:rsidRDefault="00B6468E" w:rsidP="00B6468E">
      <w:pPr>
        <w:numPr>
          <w:ilvl w:val="0"/>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Improve Urban Planning</w:t>
      </w:r>
      <w:r w:rsidRPr="00B6468E">
        <w:rPr>
          <w:rFonts w:asciiTheme="majorHAnsi" w:eastAsia="Times New Roman" w:hAnsiTheme="majorHAnsi" w:cstheme="majorHAnsi"/>
          <w:kern w:val="0"/>
          <w:sz w:val="24"/>
          <w:szCs w:val="24"/>
          <w:lang w:eastAsia="en-IN" w:bidi="hi-IN"/>
          <w14:ligatures w14:val="none"/>
        </w:rPr>
        <w:t>:</w:t>
      </w:r>
    </w:p>
    <w:p w14:paraId="52660955" w14:textId="77777777" w:rsidR="00B6468E" w:rsidRPr="00B6468E" w:rsidRDefault="00B6468E" w:rsidP="00B6468E">
      <w:pPr>
        <w:numPr>
          <w:ilvl w:val="1"/>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Safer Infrastructure</w:t>
      </w:r>
      <w:r w:rsidRPr="00B6468E">
        <w:rPr>
          <w:rFonts w:asciiTheme="majorHAnsi" w:eastAsia="Times New Roman" w:hAnsiTheme="majorHAnsi" w:cstheme="majorHAnsi"/>
          <w:kern w:val="0"/>
          <w:sz w:val="24"/>
          <w:szCs w:val="24"/>
          <w:lang w:eastAsia="en-IN" w:bidi="hi-IN"/>
          <w14:ligatures w14:val="none"/>
        </w:rPr>
        <w:t>: Design and maintain urban infrastructure to enhance safety, such as proper street lighting, safe public transportation, and well-maintained public spaces.</w:t>
      </w:r>
    </w:p>
    <w:p w14:paraId="05665403" w14:textId="1F1807A2" w:rsidR="00FD258A" w:rsidRPr="00B6468E" w:rsidRDefault="00B6468E" w:rsidP="00B6468E">
      <w:pPr>
        <w:numPr>
          <w:ilvl w:val="1"/>
          <w:numId w:val="35"/>
        </w:numPr>
        <w:spacing w:before="100" w:beforeAutospacing="1" w:after="100" w:afterAutospacing="1" w:line="240" w:lineRule="auto"/>
        <w:rPr>
          <w:rFonts w:asciiTheme="majorHAnsi" w:eastAsia="Times New Roman" w:hAnsiTheme="majorHAnsi" w:cstheme="majorHAnsi"/>
          <w:kern w:val="0"/>
          <w:sz w:val="24"/>
          <w:szCs w:val="24"/>
          <w:lang w:eastAsia="en-IN" w:bidi="hi-IN"/>
          <w14:ligatures w14:val="none"/>
        </w:rPr>
      </w:pPr>
      <w:r w:rsidRPr="00B6468E">
        <w:rPr>
          <w:rFonts w:asciiTheme="majorHAnsi" w:eastAsia="Times New Roman" w:hAnsiTheme="majorHAnsi" w:cstheme="majorHAnsi"/>
          <w:b/>
          <w:bCs/>
          <w:kern w:val="0"/>
          <w:sz w:val="24"/>
          <w:szCs w:val="24"/>
          <w:lang w:eastAsia="en-IN" w:bidi="hi-IN"/>
          <w14:ligatures w14:val="none"/>
        </w:rPr>
        <w:t>Inclusive Development</w:t>
      </w:r>
      <w:r w:rsidRPr="00B6468E">
        <w:rPr>
          <w:rFonts w:asciiTheme="majorHAnsi" w:eastAsia="Times New Roman" w:hAnsiTheme="majorHAnsi" w:cstheme="majorHAnsi"/>
          <w:kern w:val="0"/>
          <w:sz w:val="24"/>
          <w:szCs w:val="24"/>
          <w:lang w:eastAsia="en-IN" w:bidi="hi-IN"/>
          <w14:ligatures w14:val="none"/>
        </w:rPr>
        <w:t>: Ensure that urban development plans include measures for crime prevention and community safety.</w:t>
      </w:r>
      <w:r w:rsidRPr="00B6468E">
        <w:rPr>
          <w:rFonts w:asciiTheme="majorHAnsi" w:hAnsiTheme="majorHAnsi" w:cstheme="majorHAnsi"/>
        </w:rPr>
        <w:t xml:space="preserve"> </w:t>
      </w:r>
    </w:p>
    <w:p w14:paraId="2B266986" w14:textId="77777777" w:rsidR="0028392B" w:rsidRPr="00B6468E" w:rsidRDefault="00734AB4" w:rsidP="0028392B">
      <w:pPr>
        <w:tabs>
          <w:tab w:val="left" w:pos="3552"/>
        </w:tabs>
        <w:ind w:left="360" w:right="810" w:hanging="786"/>
        <w:rPr>
          <w:rFonts w:asciiTheme="majorHAnsi" w:hAnsiTheme="majorHAnsi" w:cstheme="majorHAnsi"/>
          <w:sz w:val="40"/>
          <w:szCs w:val="40"/>
        </w:rPr>
      </w:pPr>
      <w:r w:rsidRPr="00B6468E">
        <w:rPr>
          <w:rFonts w:asciiTheme="majorHAnsi" w:hAnsiTheme="majorHAnsi" w:cstheme="majorHAnsi"/>
          <w:b/>
          <w:bCs/>
          <w:sz w:val="28"/>
          <w:szCs w:val="28"/>
        </w:rPr>
        <w:t xml:space="preserve"> </w:t>
      </w:r>
      <w:r w:rsidRPr="00B6468E">
        <w:rPr>
          <w:rFonts w:asciiTheme="majorHAnsi" w:hAnsiTheme="majorHAnsi" w:cstheme="majorHAnsi"/>
          <w:b/>
          <w:bCs/>
          <w:sz w:val="40"/>
          <w:szCs w:val="40"/>
        </w:rPr>
        <w:t>Conclusion</w:t>
      </w:r>
      <w:r w:rsidR="0028392B" w:rsidRPr="00B6468E">
        <w:rPr>
          <w:rFonts w:asciiTheme="majorHAnsi" w:hAnsiTheme="majorHAnsi" w:cstheme="majorHAnsi"/>
          <w:sz w:val="40"/>
          <w:szCs w:val="40"/>
        </w:rPr>
        <w:t xml:space="preserve"> </w:t>
      </w:r>
    </w:p>
    <w:p w14:paraId="0E70E78E" w14:textId="0B9DCEBC" w:rsidR="0028392B" w:rsidRPr="00B6468E" w:rsidRDefault="0028392B" w:rsidP="0028392B">
      <w:pPr>
        <w:tabs>
          <w:tab w:val="left" w:pos="3552"/>
        </w:tabs>
        <w:spacing w:after="0"/>
        <w:ind w:left="-284" w:right="810"/>
        <w:rPr>
          <w:rFonts w:asciiTheme="majorHAnsi" w:hAnsiTheme="majorHAnsi" w:cstheme="majorHAnsi"/>
        </w:rPr>
      </w:pPr>
      <w:r w:rsidRPr="00B6468E">
        <w:rPr>
          <w:rFonts w:asciiTheme="majorHAnsi" w:hAnsiTheme="majorHAnsi" w:cstheme="majorHAnsi"/>
        </w:rPr>
        <w:t xml:space="preserve">As nations worldwide strive for economic growth, addressing crime effectively becomes paramount. Visualizing crime data in India plays a vital role in this </w:t>
      </w:r>
      <w:r w:rsidR="00B6468E" w:rsidRPr="00B6468E">
        <w:rPr>
          <w:rFonts w:asciiTheme="majorHAnsi" w:hAnsiTheme="majorHAnsi" w:cstheme="majorHAnsi"/>
        </w:rPr>
        <w:t>endeavour</w:t>
      </w:r>
      <w:r w:rsidRPr="00B6468E">
        <w:rPr>
          <w:rFonts w:asciiTheme="majorHAnsi" w:hAnsiTheme="majorHAnsi" w:cstheme="majorHAnsi"/>
        </w:rPr>
        <w:t xml:space="preserve">. Before the advent of sophisticated visualization tools, comprehending the intricacies of crime patterns and trends was a challenging task. However, with the advancements in data visualization, we are now better equipped to </w:t>
      </w:r>
      <w:r w:rsidR="00B6468E" w:rsidRPr="00B6468E">
        <w:rPr>
          <w:rFonts w:asciiTheme="majorHAnsi" w:hAnsiTheme="majorHAnsi" w:cstheme="majorHAnsi"/>
        </w:rPr>
        <w:t>analyse</w:t>
      </w:r>
      <w:r w:rsidRPr="00B6468E">
        <w:rPr>
          <w:rFonts w:asciiTheme="majorHAnsi" w:hAnsiTheme="majorHAnsi" w:cstheme="majorHAnsi"/>
        </w:rPr>
        <w:t xml:space="preserve"> and address crime efficiently. </w:t>
      </w:r>
    </w:p>
    <w:p w14:paraId="209EBA65" w14:textId="1AD9C155" w:rsidR="0028392B" w:rsidRPr="00B6468E" w:rsidRDefault="0028392B" w:rsidP="0028392B">
      <w:pPr>
        <w:tabs>
          <w:tab w:val="left" w:pos="3552"/>
        </w:tabs>
        <w:spacing w:after="0"/>
        <w:ind w:left="-284" w:right="810"/>
        <w:rPr>
          <w:rFonts w:asciiTheme="majorHAnsi" w:hAnsiTheme="majorHAnsi" w:cstheme="majorHAnsi"/>
        </w:rPr>
      </w:pPr>
      <w:r w:rsidRPr="00B6468E">
        <w:rPr>
          <w:rFonts w:asciiTheme="majorHAnsi" w:hAnsiTheme="majorHAnsi" w:cstheme="majorHAnsi"/>
        </w:rPr>
        <w:t xml:space="preserve">                                             </w:t>
      </w:r>
      <w:r w:rsidRPr="00B6468E">
        <w:rPr>
          <w:rFonts w:asciiTheme="majorHAnsi" w:hAnsiTheme="majorHAnsi" w:cstheme="majorHAnsi"/>
        </w:rPr>
        <w:t>The proposed approach leverages visualization techniques to provide a clear, comprehensive view of crime data, which can be utilized by law enforcement agencies and policymakers to make informed decisions. This model has been refined through extensive testing of various visualization methods to ensure it effectively highlights critical insights.</w:t>
      </w:r>
      <w:r w:rsidRPr="00B6468E">
        <w:rPr>
          <w:rFonts w:asciiTheme="majorHAnsi" w:hAnsiTheme="majorHAnsi" w:cstheme="majorHAnsi"/>
        </w:rPr>
        <w:t xml:space="preserve"> </w:t>
      </w:r>
      <w:r w:rsidRPr="00B6468E">
        <w:rPr>
          <w:rFonts w:asciiTheme="majorHAnsi" w:hAnsiTheme="majorHAnsi" w:cstheme="majorHAnsi"/>
        </w:rPr>
        <w:t xml:space="preserve">Visualization is beneficial for identifying crime hotspots, trends, and anomalies, thereby aiding in resource allocation and policy formulation. The model is designed to be intuitive, allowing users to handle large datasets effortlessly while providing detailed, actionable insights. </w:t>
      </w:r>
    </w:p>
    <w:p w14:paraId="11DFF855" w14:textId="5B056DE1" w:rsidR="0028392B" w:rsidRPr="00B6468E" w:rsidRDefault="0028392B" w:rsidP="0028392B">
      <w:pPr>
        <w:tabs>
          <w:tab w:val="left" w:pos="3552"/>
        </w:tabs>
        <w:spacing w:after="0"/>
        <w:ind w:left="-284" w:right="810"/>
        <w:rPr>
          <w:rFonts w:asciiTheme="majorHAnsi" w:hAnsiTheme="majorHAnsi" w:cstheme="majorHAnsi"/>
        </w:rPr>
      </w:pPr>
      <w:r w:rsidRPr="00B6468E">
        <w:rPr>
          <w:rFonts w:asciiTheme="majorHAnsi" w:hAnsiTheme="majorHAnsi" w:cstheme="majorHAnsi"/>
        </w:rPr>
        <w:t xml:space="preserve">                                           </w:t>
      </w:r>
      <w:r w:rsidRPr="00B6468E">
        <w:rPr>
          <w:rFonts w:asciiTheme="majorHAnsi" w:hAnsiTheme="majorHAnsi" w:cstheme="majorHAnsi"/>
        </w:rPr>
        <w:t>This pitch aims to encourage law enforcement agencies, policymakers, and stakeholders to adopt and develop tailored visualization models suited to their specific needs. The ultimate goal is to enhance public safety, allocate resources efficiently, and formulate data-driven policies for crime reduction.</w:t>
      </w:r>
    </w:p>
    <w:p w14:paraId="18F0F0FC" w14:textId="6811E736" w:rsidR="00734AB4" w:rsidRPr="00B6468E" w:rsidRDefault="00734AB4" w:rsidP="0028392B">
      <w:pPr>
        <w:tabs>
          <w:tab w:val="left" w:pos="3552"/>
        </w:tabs>
        <w:spacing w:after="0"/>
        <w:ind w:left="-284" w:right="810"/>
        <w:rPr>
          <w:rFonts w:asciiTheme="majorHAnsi" w:hAnsiTheme="majorHAnsi" w:cstheme="majorHAnsi"/>
          <w:b/>
          <w:bCs/>
          <w:sz w:val="28"/>
          <w:szCs w:val="28"/>
        </w:rPr>
      </w:pPr>
      <w:r w:rsidRPr="00B6468E">
        <w:rPr>
          <w:rFonts w:asciiTheme="majorHAnsi" w:hAnsiTheme="majorHAnsi" w:cstheme="majorHAnsi"/>
          <w:b/>
          <w:bCs/>
          <w:sz w:val="28"/>
          <w:szCs w:val="28"/>
        </w:rPr>
        <w:t xml:space="preserve"> </w:t>
      </w:r>
    </w:p>
    <w:p w14:paraId="1687AB29" w14:textId="77777777" w:rsidR="00734AB4" w:rsidRPr="00B6468E" w:rsidRDefault="00734AB4" w:rsidP="0028392B">
      <w:pPr>
        <w:tabs>
          <w:tab w:val="left" w:pos="3552"/>
        </w:tabs>
        <w:spacing w:after="0"/>
        <w:ind w:left="-284" w:right="810"/>
        <w:rPr>
          <w:rFonts w:asciiTheme="majorHAnsi" w:hAnsiTheme="majorHAnsi" w:cstheme="majorHAnsi"/>
          <w:sz w:val="28"/>
          <w:szCs w:val="28"/>
        </w:rPr>
      </w:pPr>
    </w:p>
    <w:p w14:paraId="07639845" w14:textId="77777777" w:rsidR="00734AB4" w:rsidRPr="00B6468E" w:rsidRDefault="00734AB4" w:rsidP="0028392B">
      <w:pPr>
        <w:spacing w:after="0" w:line="240" w:lineRule="auto"/>
        <w:ind w:left="-284"/>
        <w:rPr>
          <w:rFonts w:asciiTheme="majorHAnsi" w:hAnsiTheme="majorHAnsi" w:cstheme="majorHAnsi"/>
        </w:rPr>
      </w:pPr>
    </w:p>
    <w:p w14:paraId="4215ACEB" w14:textId="77777777" w:rsidR="002D04BF" w:rsidRPr="00B6468E" w:rsidRDefault="002D04BF" w:rsidP="0028392B">
      <w:pPr>
        <w:spacing w:after="0" w:line="240" w:lineRule="auto"/>
        <w:ind w:left="-284"/>
        <w:rPr>
          <w:rFonts w:asciiTheme="majorHAnsi" w:hAnsiTheme="majorHAnsi" w:cstheme="majorHAnsi"/>
        </w:rPr>
      </w:pPr>
    </w:p>
    <w:p w14:paraId="26B95C3F" w14:textId="77777777" w:rsidR="002D04BF" w:rsidRPr="00B6468E" w:rsidRDefault="002D04BF" w:rsidP="0028392B">
      <w:pPr>
        <w:tabs>
          <w:tab w:val="left" w:pos="10348"/>
        </w:tabs>
        <w:spacing w:after="0"/>
        <w:ind w:left="-284" w:right="668"/>
        <w:rPr>
          <w:rFonts w:asciiTheme="majorHAnsi" w:hAnsiTheme="majorHAnsi" w:cstheme="majorHAnsi"/>
          <w:lang w:val="en-US"/>
        </w:rPr>
      </w:pPr>
    </w:p>
    <w:sectPr w:rsidR="002D04BF" w:rsidRPr="00B6468E" w:rsidSect="004A42EF">
      <w:pgSz w:w="12240" w:h="15840"/>
      <w:pgMar w:top="0" w:right="90" w:bottom="0" w:left="1440" w:header="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0B8F"/>
    <w:multiLevelType w:val="hybridMultilevel"/>
    <w:tmpl w:val="7B304206"/>
    <w:lvl w:ilvl="0" w:tplc="1968F3BE">
      <w:start w:val="1"/>
      <w:numFmt w:val="decimal"/>
      <w:lvlText w:val="%1."/>
      <w:lvlJc w:val="left"/>
      <w:pPr>
        <w:ind w:left="1080" w:hanging="360"/>
      </w:pPr>
      <w:rPr>
        <w:rFonts w:hint="default"/>
        <w:b/>
        <w:color w:val="4472C4" w:themeColor="accent1"/>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20344C"/>
    <w:multiLevelType w:val="hybridMultilevel"/>
    <w:tmpl w:val="211EBD60"/>
    <w:lvl w:ilvl="0" w:tplc="C62ABCAC">
      <w:start w:val="1"/>
      <w:numFmt w:val="decimal"/>
      <w:lvlText w:val="%1."/>
      <w:lvlJc w:val="left"/>
      <w:pPr>
        <w:ind w:left="672" w:hanging="360"/>
      </w:pPr>
    </w:lvl>
    <w:lvl w:ilvl="1" w:tplc="40090019">
      <w:start w:val="1"/>
      <w:numFmt w:val="lowerLetter"/>
      <w:lvlText w:val="%2."/>
      <w:lvlJc w:val="left"/>
      <w:pPr>
        <w:ind w:left="1392" w:hanging="360"/>
      </w:pPr>
    </w:lvl>
    <w:lvl w:ilvl="2" w:tplc="4009001B">
      <w:start w:val="1"/>
      <w:numFmt w:val="lowerRoman"/>
      <w:lvlText w:val="%3."/>
      <w:lvlJc w:val="right"/>
      <w:pPr>
        <w:ind w:left="2112" w:hanging="180"/>
      </w:pPr>
    </w:lvl>
    <w:lvl w:ilvl="3" w:tplc="4009000F">
      <w:start w:val="1"/>
      <w:numFmt w:val="decimal"/>
      <w:lvlText w:val="%4."/>
      <w:lvlJc w:val="left"/>
      <w:pPr>
        <w:ind w:left="2832" w:hanging="360"/>
      </w:pPr>
    </w:lvl>
    <w:lvl w:ilvl="4" w:tplc="40090019">
      <w:start w:val="1"/>
      <w:numFmt w:val="lowerLetter"/>
      <w:lvlText w:val="%5."/>
      <w:lvlJc w:val="left"/>
      <w:pPr>
        <w:ind w:left="3552" w:hanging="360"/>
      </w:pPr>
    </w:lvl>
    <w:lvl w:ilvl="5" w:tplc="4009001B">
      <w:start w:val="1"/>
      <w:numFmt w:val="lowerRoman"/>
      <w:lvlText w:val="%6."/>
      <w:lvlJc w:val="right"/>
      <w:pPr>
        <w:ind w:left="4272" w:hanging="180"/>
      </w:pPr>
    </w:lvl>
    <w:lvl w:ilvl="6" w:tplc="4009000F">
      <w:start w:val="1"/>
      <w:numFmt w:val="decimal"/>
      <w:lvlText w:val="%7."/>
      <w:lvlJc w:val="left"/>
      <w:pPr>
        <w:ind w:left="4992" w:hanging="360"/>
      </w:pPr>
    </w:lvl>
    <w:lvl w:ilvl="7" w:tplc="40090019">
      <w:start w:val="1"/>
      <w:numFmt w:val="lowerLetter"/>
      <w:lvlText w:val="%8."/>
      <w:lvlJc w:val="left"/>
      <w:pPr>
        <w:ind w:left="5712" w:hanging="360"/>
      </w:pPr>
    </w:lvl>
    <w:lvl w:ilvl="8" w:tplc="4009001B">
      <w:start w:val="1"/>
      <w:numFmt w:val="lowerRoman"/>
      <w:lvlText w:val="%9."/>
      <w:lvlJc w:val="right"/>
      <w:pPr>
        <w:ind w:left="6432" w:hanging="180"/>
      </w:pPr>
    </w:lvl>
  </w:abstractNum>
  <w:abstractNum w:abstractNumId="2" w15:restartNumberingAfterBreak="0">
    <w:nsid w:val="07A0402B"/>
    <w:multiLevelType w:val="multilevel"/>
    <w:tmpl w:val="E336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45804"/>
    <w:multiLevelType w:val="multilevel"/>
    <w:tmpl w:val="AF0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240185"/>
    <w:multiLevelType w:val="multilevel"/>
    <w:tmpl w:val="160AD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128B0"/>
    <w:multiLevelType w:val="multilevel"/>
    <w:tmpl w:val="6366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307B3"/>
    <w:multiLevelType w:val="multilevel"/>
    <w:tmpl w:val="33FE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DF1BF1"/>
    <w:multiLevelType w:val="multilevel"/>
    <w:tmpl w:val="21A0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1685D"/>
    <w:multiLevelType w:val="multilevel"/>
    <w:tmpl w:val="3090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F47D53"/>
    <w:multiLevelType w:val="multilevel"/>
    <w:tmpl w:val="35FC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B234D"/>
    <w:multiLevelType w:val="multilevel"/>
    <w:tmpl w:val="0BDC4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9473FA"/>
    <w:multiLevelType w:val="multilevel"/>
    <w:tmpl w:val="35A2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513DC"/>
    <w:multiLevelType w:val="multilevel"/>
    <w:tmpl w:val="16FE4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DF72C3"/>
    <w:multiLevelType w:val="multilevel"/>
    <w:tmpl w:val="CDA8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121D0C"/>
    <w:multiLevelType w:val="hybridMultilevel"/>
    <w:tmpl w:val="7B304206"/>
    <w:lvl w:ilvl="0" w:tplc="FFFFFFFF">
      <w:start w:val="1"/>
      <w:numFmt w:val="decimal"/>
      <w:lvlText w:val="%1."/>
      <w:lvlJc w:val="left"/>
      <w:pPr>
        <w:ind w:left="1080" w:hanging="360"/>
      </w:pPr>
      <w:rPr>
        <w:rFonts w:hint="default"/>
        <w:b/>
        <w:color w:val="4472C4" w:themeColor="accent1"/>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FB50AB4"/>
    <w:multiLevelType w:val="multilevel"/>
    <w:tmpl w:val="8E46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FB5449"/>
    <w:multiLevelType w:val="multilevel"/>
    <w:tmpl w:val="9ACA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74FF0"/>
    <w:multiLevelType w:val="multilevel"/>
    <w:tmpl w:val="9398CB86"/>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123568"/>
    <w:multiLevelType w:val="multilevel"/>
    <w:tmpl w:val="2B0A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D7401"/>
    <w:multiLevelType w:val="multilevel"/>
    <w:tmpl w:val="478E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3B3DD5"/>
    <w:multiLevelType w:val="multilevel"/>
    <w:tmpl w:val="92C0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932F0"/>
    <w:multiLevelType w:val="hybridMultilevel"/>
    <w:tmpl w:val="B0F8CF1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2" w15:restartNumberingAfterBreak="0">
    <w:nsid w:val="4222669F"/>
    <w:multiLevelType w:val="multilevel"/>
    <w:tmpl w:val="585C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8C45C6"/>
    <w:multiLevelType w:val="multilevel"/>
    <w:tmpl w:val="04D6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240D00"/>
    <w:multiLevelType w:val="multilevel"/>
    <w:tmpl w:val="D3EEE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8A0B6E"/>
    <w:multiLevelType w:val="hybridMultilevel"/>
    <w:tmpl w:val="C79669EC"/>
    <w:lvl w:ilvl="0" w:tplc="99467B76">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6" w15:restartNumberingAfterBreak="0">
    <w:nsid w:val="4C982D34"/>
    <w:multiLevelType w:val="multilevel"/>
    <w:tmpl w:val="CC1A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A60C47"/>
    <w:multiLevelType w:val="multilevel"/>
    <w:tmpl w:val="6A24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1B41C8"/>
    <w:multiLevelType w:val="multilevel"/>
    <w:tmpl w:val="A892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3F3FBD"/>
    <w:multiLevelType w:val="multilevel"/>
    <w:tmpl w:val="CD024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DB52AB"/>
    <w:multiLevelType w:val="hybridMultilevel"/>
    <w:tmpl w:val="4AF2B844"/>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31" w15:restartNumberingAfterBreak="0">
    <w:nsid w:val="5CB847DD"/>
    <w:multiLevelType w:val="multilevel"/>
    <w:tmpl w:val="46F0B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6C5DEE"/>
    <w:multiLevelType w:val="multilevel"/>
    <w:tmpl w:val="5FCE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902EAD"/>
    <w:multiLevelType w:val="multilevel"/>
    <w:tmpl w:val="DA266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979741">
    <w:abstractNumId w:val="1"/>
  </w:num>
  <w:num w:numId="2" w16cid:durableId="1234856415">
    <w:abstractNumId w:val="24"/>
  </w:num>
  <w:num w:numId="3" w16cid:durableId="175923055">
    <w:abstractNumId w:val="31"/>
  </w:num>
  <w:num w:numId="4" w16cid:durableId="1841045318">
    <w:abstractNumId w:val="1"/>
  </w:num>
  <w:num w:numId="5" w16cid:durableId="602229358">
    <w:abstractNumId w:val="17"/>
  </w:num>
  <w:num w:numId="6" w16cid:durableId="1645353131">
    <w:abstractNumId w:val="18"/>
  </w:num>
  <w:num w:numId="7" w16cid:durableId="532236045">
    <w:abstractNumId w:val="7"/>
  </w:num>
  <w:num w:numId="8" w16cid:durableId="906064803">
    <w:abstractNumId w:val="0"/>
  </w:num>
  <w:num w:numId="9" w16cid:durableId="373506583">
    <w:abstractNumId w:val="14"/>
  </w:num>
  <w:num w:numId="10" w16cid:durableId="339435861">
    <w:abstractNumId w:val="25"/>
  </w:num>
  <w:num w:numId="11" w16cid:durableId="1397512695">
    <w:abstractNumId w:val="22"/>
  </w:num>
  <w:num w:numId="12" w16cid:durableId="1985573650">
    <w:abstractNumId w:val="11"/>
  </w:num>
  <w:num w:numId="13" w16cid:durableId="1268386504">
    <w:abstractNumId w:val="28"/>
  </w:num>
  <w:num w:numId="14" w16cid:durableId="1256285518">
    <w:abstractNumId w:val="26"/>
  </w:num>
  <w:num w:numId="15" w16cid:durableId="1425610965">
    <w:abstractNumId w:val="16"/>
  </w:num>
  <w:num w:numId="16" w16cid:durableId="1667127194">
    <w:abstractNumId w:val="27"/>
  </w:num>
  <w:num w:numId="17" w16cid:durableId="1652325964">
    <w:abstractNumId w:val="5"/>
  </w:num>
  <w:num w:numId="18" w16cid:durableId="1571579373">
    <w:abstractNumId w:val="32"/>
  </w:num>
  <w:num w:numId="19" w16cid:durableId="765804858">
    <w:abstractNumId w:val="2"/>
  </w:num>
  <w:num w:numId="20" w16cid:durableId="293759240">
    <w:abstractNumId w:val="12"/>
  </w:num>
  <w:num w:numId="21" w16cid:durableId="1437022535">
    <w:abstractNumId w:val="6"/>
  </w:num>
  <w:num w:numId="22" w16cid:durableId="1808083615">
    <w:abstractNumId w:val="30"/>
  </w:num>
  <w:num w:numId="23" w16cid:durableId="831414271">
    <w:abstractNumId w:val="3"/>
  </w:num>
  <w:num w:numId="24" w16cid:durableId="594090995">
    <w:abstractNumId w:val="19"/>
  </w:num>
  <w:num w:numId="25" w16cid:durableId="1031033414">
    <w:abstractNumId w:val="15"/>
  </w:num>
  <w:num w:numId="26" w16cid:durableId="1169953290">
    <w:abstractNumId w:val="23"/>
  </w:num>
  <w:num w:numId="27" w16cid:durableId="985016439">
    <w:abstractNumId w:val="9"/>
  </w:num>
  <w:num w:numId="28" w16cid:durableId="567224187">
    <w:abstractNumId w:val="13"/>
  </w:num>
  <w:num w:numId="29" w16cid:durableId="661546715">
    <w:abstractNumId w:val="8"/>
  </w:num>
  <w:num w:numId="30" w16cid:durableId="424616386">
    <w:abstractNumId w:val="20"/>
  </w:num>
  <w:num w:numId="31" w16cid:durableId="1015883983">
    <w:abstractNumId w:val="21"/>
  </w:num>
  <w:num w:numId="32" w16cid:durableId="1965621811">
    <w:abstractNumId w:val="33"/>
  </w:num>
  <w:num w:numId="33" w16cid:durableId="729815474">
    <w:abstractNumId w:val="10"/>
  </w:num>
  <w:num w:numId="34" w16cid:durableId="387657205">
    <w:abstractNumId w:val="4"/>
  </w:num>
  <w:num w:numId="35" w16cid:durableId="3358847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AE"/>
    <w:rsid w:val="0002036B"/>
    <w:rsid w:val="000238A5"/>
    <w:rsid w:val="000A7F21"/>
    <w:rsid w:val="000C352F"/>
    <w:rsid w:val="00187643"/>
    <w:rsid w:val="00195BC4"/>
    <w:rsid w:val="001A5673"/>
    <w:rsid w:val="00252C0F"/>
    <w:rsid w:val="0028392B"/>
    <w:rsid w:val="002C2839"/>
    <w:rsid w:val="002D04BF"/>
    <w:rsid w:val="002E2F8A"/>
    <w:rsid w:val="00341A7B"/>
    <w:rsid w:val="004A42EF"/>
    <w:rsid w:val="004D23B7"/>
    <w:rsid w:val="00514291"/>
    <w:rsid w:val="00581E61"/>
    <w:rsid w:val="005C2FAE"/>
    <w:rsid w:val="00653E17"/>
    <w:rsid w:val="00661271"/>
    <w:rsid w:val="00734AB4"/>
    <w:rsid w:val="007E63EC"/>
    <w:rsid w:val="008B71F9"/>
    <w:rsid w:val="008B7B40"/>
    <w:rsid w:val="00904DDB"/>
    <w:rsid w:val="00B6468E"/>
    <w:rsid w:val="00BF40D3"/>
    <w:rsid w:val="00CD3996"/>
    <w:rsid w:val="00D76526"/>
    <w:rsid w:val="00E06307"/>
    <w:rsid w:val="00E15E58"/>
    <w:rsid w:val="00E772A7"/>
    <w:rsid w:val="00EB2160"/>
    <w:rsid w:val="00F911AE"/>
    <w:rsid w:val="00FD25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452C"/>
  <w15:chartTrackingRefBased/>
  <w15:docId w15:val="{0EA08E50-37E3-4F8C-BEFD-89377A48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5E5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paragraph" w:styleId="Heading4">
    <w:name w:val="heading 4"/>
    <w:basedOn w:val="Normal"/>
    <w:next w:val="Normal"/>
    <w:link w:val="Heading4Char"/>
    <w:uiPriority w:val="9"/>
    <w:semiHidden/>
    <w:unhideWhenUsed/>
    <w:qFormat/>
    <w:rsid w:val="002D04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36B"/>
    <w:pPr>
      <w:spacing w:line="256" w:lineRule="auto"/>
      <w:ind w:left="720"/>
      <w:contextualSpacing/>
    </w:pPr>
  </w:style>
  <w:style w:type="paragraph" w:styleId="NormalWeb">
    <w:name w:val="Normal (Web)"/>
    <w:basedOn w:val="Normal"/>
    <w:uiPriority w:val="99"/>
    <w:semiHidden/>
    <w:unhideWhenUsed/>
    <w:rsid w:val="008B71F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8B71F9"/>
    <w:rPr>
      <w:b/>
      <w:bCs/>
    </w:rPr>
  </w:style>
  <w:style w:type="character" w:customStyle="1" w:styleId="Heading3Char">
    <w:name w:val="Heading 3 Char"/>
    <w:basedOn w:val="DefaultParagraphFont"/>
    <w:link w:val="Heading3"/>
    <w:uiPriority w:val="9"/>
    <w:rsid w:val="00E15E58"/>
    <w:rPr>
      <w:rFonts w:ascii="Times New Roman" w:eastAsia="Times New Roman" w:hAnsi="Times New Roman" w:cs="Times New Roman"/>
      <w:b/>
      <w:bCs/>
      <w:kern w:val="0"/>
      <w:sz w:val="27"/>
      <w:szCs w:val="27"/>
      <w:lang w:eastAsia="en-IN" w:bidi="hi-IN"/>
      <w14:ligatures w14:val="none"/>
    </w:rPr>
  </w:style>
  <w:style w:type="character" w:styleId="Hyperlink">
    <w:name w:val="Hyperlink"/>
    <w:basedOn w:val="DefaultParagraphFont"/>
    <w:uiPriority w:val="99"/>
    <w:unhideWhenUsed/>
    <w:rsid w:val="002E2F8A"/>
    <w:rPr>
      <w:color w:val="0563C1" w:themeColor="hyperlink"/>
      <w:u w:val="single"/>
    </w:rPr>
  </w:style>
  <w:style w:type="character" w:styleId="UnresolvedMention">
    <w:name w:val="Unresolved Mention"/>
    <w:basedOn w:val="DefaultParagraphFont"/>
    <w:uiPriority w:val="99"/>
    <w:semiHidden/>
    <w:unhideWhenUsed/>
    <w:rsid w:val="001A5673"/>
    <w:rPr>
      <w:color w:val="605E5C"/>
      <w:shd w:val="clear" w:color="auto" w:fill="E1DFDD"/>
    </w:rPr>
  </w:style>
  <w:style w:type="character" w:customStyle="1" w:styleId="Heading4Char">
    <w:name w:val="Heading 4 Char"/>
    <w:basedOn w:val="DefaultParagraphFont"/>
    <w:link w:val="Heading4"/>
    <w:uiPriority w:val="9"/>
    <w:semiHidden/>
    <w:rsid w:val="002D04BF"/>
    <w:rPr>
      <w:rFonts w:asciiTheme="majorHAnsi" w:eastAsiaTheme="majorEastAsia" w:hAnsiTheme="majorHAnsi" w:cstheme="majorBidi"/>
      <w:i/>
      <w:iCs/>
      <w:color w:val="2F5496" w:themeColor="accent1" w:themeShade="BF"/>
    </w:rPr>
  </w:style>
  <w:style w:type="character" w:customStyle="1" w:styleId="line-clamp-1">
    <w:name w:val="line-clamp-1"/>
    <w:basedOn w:val="DefaultParagraphFont"/>
    <w:rsid w:val="00734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5960">
      <w:bodyDiv w:val="1"/>
      <w:marLeft w:val="0"/>
      <w:marRight w:val="0"/>
      <w:marTop w:val="0"/>
      <w:marBottom w:val="0"/>
      <w:divBdr>
        <w:top w:val="none" w:sz="0" w:space="0" w:color="auto"/>
        <w:left w:val="none" w:sz="0" w:space="0" w:color="auto"/>
        <w:bottom w:val="none" w:sz="0" w:space="0" w:color="auto"/>
        <w:right w:val="none" w:sz="0" w:space="0" w:color="auto"/>
      </w:divBdr>
    </w:div>
    <w:div w:id="147865526">
      <w:bodyDiv w:val="1"/>
      <w:marLeft w:val="0"/>
      <w:marRight w:val="0"/>
      <w:marTop w:val="0"/>
      <w:marBottom w:val="0"/>
      <w:divBdr>
        <w:top w:val="none" w:sz="0" w:space="0" w:color="auto"/>
        <w:left w:val="none" w:sz="0" w:space="0" w:color="auto"/>
        <w:bottom w:val="none" w:sz="0" w:space="0" w:color="auto"/>
        <w:right w:val="none" w:sz="0" w:space="0" w:color="auto"/>
      </w:divBdr>
    </w:div>
    <w:div w:id="161943496">
      <w:bodyDiv w:val="1"/>
      <w:marLeft w:val="0"/>
      <w:marRight w:val="0"/>
      <w:marTop w:val="0"/>
      <w:marBottom w:val="0"/>
      <w:divBdr>
        <w:top w:val="none" w:sz="0" w:space="0" w:color="auto"/>
        <w:left w:val="none" w:sz="0" w:space="0" w:color="auto"/>
        <w:bottom w:val="none" w:sz="0" w:space="0" w:color="auto"/>
        <w:right w:val="none" w:sz="0" w:space="0" w:color="auto"/>
      </w:divBdr>
    </w:div>
    <w:div w:id="175383491">
      <w:bodyDiv w:val="1"/>
      <w:marLeft w:val="0"/>
      <w:marRight w:val="0"/>
      <w:marTop w:val="0"/>
      <w:marBottom w:val="0"/>
      <w:divBdr>
        <w:top w:val="none" w:sz="0" w:space="0" w:color="auto"/>
        <w:left w:val="none" w:sz="0" w:space="0" w:color="auto"/>
        <w:bottom w:val="none" w:sz="0" w:space="0" w:color="auto"/>
        <w:right w:val="none" w:sz="0" w:space="0" w:color="auto"/>
      </w:divBdr>
    </w:div>
    <w:div w:id="515922617">
      <w:bodyDiv w:val="1"/>
      <w:marLeft w:val="0"/>
      <w:marRight w:val="0"/>
      <w:marTop w:val="0"/>
      <w:marBottom w:val="0"/>
      <w:divBdr>
        <w:top w:val="none" w:sz="0" w:space="0" w:color="auto"/>
        <w:left w:val="none" w:sz="0" w:space="0" w:color="auto"/>
        <w:bottom w:val="none" w:sz="0" w:space="0" w:color="auto"/>
        <w:right w:val="none" w:sz="0" w:space="0" w:color="auto"/>
      </w:divBdr>
    </w:div>
    <w:div w:id="930092264">
      <w:bodyDiv w:val="1"/>
      <w:marLeft w:val="0"/>
      <w:marRight w:val="0"/>
      <w:marTop w:val="0"/>
      <w:marBottom w:val="0"/>
      <w:divBdr>
        <w:top w:val="none" w:sz="0" w:space="0" w:color="auto"/>
        <w:left w:val="none" w:sz="0" w:space="0" w:color="auto"/>
        <w:bottom w:val="none" w:sz="0" w:space="0" w:color="auto"/>
        <w:right w:val="none" w:sz="0" w:space="0" w:color="auto"/>
      </w:divBdr>
    </w:div>
    <w:div w:id="964696438">
      <w:bodyDiv w:val="1"/>
      <w:marLeft w:val="0"/>
      <w:marRight w:val="0"/>
      <w:marTop w:val="0"/>
      <w:marBottom w:val="0"/>
      <w:divBdr>
        <w:top w:val="none" w:sz="0" w:space="0" w:color="auto"/>
        <w:left w:val="none" w:sz="0" w:space="0" w:color="auto"/>
        <w:bottom w:val="none" w:sz="0" w:space="0" w:color="auto"/>
        <w:right w:val="none" w:sz="0" w:space="0" w:color="auto"/>
      </w:divBdr>
    </w:div>
    <w:div w:id="1055350081">
      <w:bodyDiv w:val="1"/>
      <w:marLeft w:val="0"/>
      <w:marRight w:val="0"/>
      <w:marTop w:val="0"/>
      <w:marBottom w:val="0"/>
      <w:divBdr>
        <w:top w:val="none" w:sz="0" w:space="0" w:color="auto"/>
        <w:left w:val="none" w:sz="0" w:space="0" w:color="auto"/>
        <w:bottom w:val="none" w:sz="0" w:space="0" w:color="auto"/>
        <w:right w:val="none" w:sz="0" w:space="0" w:color="auto"/>
      </w:divBdr>
    </w:div>
    <w:div w:id="1174689741">
      <w:bodyDiv w:val="1"/>
      <w:marLeft w:val="0"/>
      <w:marRight w:val="0"/>
      <w:marTop w:val="0"/>
      <w:marBottom w:val="0"/>
      <w:divBdr>
        <w:top w:val="none" w:sz="0" w:space="0" w:color="auto"/>
        <w:left w:val="none" w:sz="0" w:space="0" w:color="auto"/>
        <w:bottom w:val="none" w:sz="0" w:space="0" w:color="auto"/>
        <w:right w:val="none" w:sz="0" w:space="0" w:color="auto"/>
      </w:divBdr>
    </w:div>
    <w:div w:id="1181239968">
      <w:bodyDiv w:val="1"/>
      <w:marLeft w:val="0"/>
      <w:marRight w:val="0"/>
      <w:marTop w:val="0"/>
      <w:marBottom w:val="0"/>
      <w:divBdr>
        <w:top w:val="none" w:sz="0" w:space="0" w:color="auto"/>
        <w:left w:val="none" w:sz="0" w:space="0" w:color="auto"/>
        <w:bottom w:val="none" w:sz="0" w:space="0" w:color="auto"/>
        <w:right w:val="none" w:sz="0" w:space="0" w:color="auto"/>
      </w:divBdr>
      <w:divsChild>
        <w:div w:id="274017739">
          <w:marLeft w:val="0"/>
          <w:marRight w:val="0"/>
          <w:marTop w:val="0"/>
          <w:marBottom w:val="0"/>
          <w:divBdr>
            <w:top w:val="none" w:sz="0" w:space="0" w:color="auto"/>
            <w:left w:val="none" w:sz="0" w:space="0" w:color="auto"/>
            <w:bottom w:val="none" w:sz="0" w:space="0" w:color="auto"/>
            <w:right w:val="none" w:sz="0" w:space="0" w:color="auto"/>
          </w:divBdr>
          <w:divsChild>
            <w:div w:id="290404753">
              <w:marLeft w:val="0"/>
              <w:marRight w:val="0"/>
              <w:marTop w:val="0"/>
              <w:marBottom w:val="0"/>
              <w:divBdr>
                <w:top w:val="none" w:sz="0" w:space="0" w:color="auto"/>
                <w:left w:val="none" w:sz="0" w:space="0" w:color="auto"/>
                <w:bottom w:val="none" w:sz="0" w:space="0" w:color="auto"/>
                <w:right w:val="none" w:sz="0" w:space="0" w:color="auto"/>
              </w:divBdr>
              <w:divsChild>
                <w:div w:id="1518346439">
                  <w:marLeft w:val="0"/>
                  <w:marRight w:val="0"/>
                  <w:marTop w:val="0"/>
                  <w:marBottom w:val="0"/>
                  <w:divBdr>
                    <w:top w:val="none" w:sz="0" w:space="0" w:color="auto"/>
                    <w:left w:val="none" w:sz="0" w:space="0" w:color="auto"/>
                    <w:bottom w:val="none" w:sz="0" w:space="0" w:color="auto"/>
                    <w:right w:val="none" w:sz="0" w:space="0" w:color="auto"/>
                  </w:divBdr>
                  <w:divsChild>
                    <w:div w:id="12567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78495">
          <w:marLeft w:val="0"/>
          <w:marRight w:val="0"/>
          <w:marTop w:val="0"/>
          <w:marBottom w:val="0"/>
          <w:divBdr>
            <w:top w:val="none" w:sz="0" w:space="0" w:color="auto"/>
            <w:left w:val="none" w:sz="0" w:space="0" w:color="auto"/>
            <w:bottom w:val="none" w:sz="0" w:space="0" w:color="auto"/>
            <w:right w:val="none" w:sz="0" w:space="0" w:color="auto"/>
          </w:divBdr>
          <w:divsChild>
            <w:div w:id="209654103">
              <w:marLeft w:val="0"/>
              <w:marRight w:val="0"/>
              <w:marTop w:val="0"/>
              <w:marBottom w:val="0"/>
              <w:divBdr>
                <w:top w:val="none" w:sz="0" w:space="0" w:color="auto"/>
                <w:left w:val="none" w:sz="0" w:space="0" w:color="auto"/>
                <w:bottom w:val="none" w:sz="0" w:space="0" w:color="auto"/>
                <w:right w:val="none" w:sz="0" w:space="0" w:color="auto"/>
              </w:divBdr>
              <w:divsChild>
                <w:div w:id="1150712794">
                  <w:marLeft w:val="0"/>
                  <w:marRight w:val="0"/>
                  <w:marTop w:val="0"/>
                  <w:marBottom w:val="0"/>
                  <w:divBdr>
                    <w:top w:val="none" w:sz="0" w:space="0" w:color="auto"/>
                    <w:left w:val="none" w:sz="0" w:space="0" w:color="auto"/>
                    <w:bottom w:val="none" w:sz="0" w:space="0" w:color="auto"/>
                    <w:right w:val="none" w:sz="0" w:space="0" w:color="auto"/>
                  </w:divBdr>
                  <w:divsChild>
                    <w:div w:id="15561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906413">
      <w:bodyDiv w:val="1"/>
      <w:marLeft w:val="0"/>
      <w:marRight w:val="0"/>
      <w:marTop w:val="0"/>
      <w:marBottom w:val="0"/>
      <w:divBdr>
        <w:top w:val="none" w:sz="0" w:space="0" w:color="auto"/>
        <w:left w:val="none" w:sz="0" w:space="0" w:color="auto"/>
        <w:bottom w:val="none" w:sz="0" w:space="0" w:color="auto"/>
        <w:right w:val="none" w:sz="0" w:space="0" w:color="auto"/>
      </w:divBdr>
    </w:div>
    <w:div w:id="1753816718">
      <w:bodyDiv w:val="1"/>
      <w:marLeft w:val="0"/>
      <w:marRight w:val="0"/>
      <w:marTop w:val="0"/>
      <w:marBottom w:val="0"/>
      <w:divBdr>
        <w:top w:val="none" w:sz="0" w:space="0" w:color="auto"/>
        <w:left w:val="none" w:sz="0" w:space="0" w:color="auto"/>
        <w:bottom w:val="none" w:sz="0" w:space="0" w:color="auto"/>
        <w:right w:val="none" w:sz="0" w:space="0" w:color="auto"/>
      </w:divBdr>
    </w:div>
    <w:div w:id="1837378014">
      <w:bodyDiv w:val="1"/>
      <w:marLeft w:val="0"/>
      <w:marRight w:val="0"/>
      <w:marTop w:val="0"/>
      <w:marBottom w:val="0"/>
      <w:divBdr>
        <w:top w:val="none" w:sz="0" w:space="0" w:color="auto"/>
        <w:left w:val="none" w:sz="0" w:space="0" w:color="auto"/>
        <w:bottom w:val="none" w:sz="0" w:space="0" w:color="auto"/>
        <w:right w:val="none" w:sz="0" w:space="0" w:color="auto"/>
      </w:divBdr>
    </w:div>
    <w:div w:id="1914923070">
      <w:bodyDiv w:val="1"/>
      <w:marLeft w:val="0"/>
      <w:marRight w:val="0"/>
      <w:marTop w:val="0"/>
      <w:marBottom w:val="0"/>
      <w:divBdr>
        <w:top w:val="none" w:sz="0" w:space="0" w:color="auto"/>
        <w:left w:val="none" w:sz="0" w:space="0" w:color="auto"/>
        <w:bottom w:val="none" w:sz="0" w:space="0" w:color="auto"/>
        <w:right w:val="none" w:sz="0" w:space="0" w:color="auto"/>
      </w:divBdr>
    </w:div>
    <w:div w:id="211748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b.org/resources/table-population-of-states-and-union-territories-uts-of-india-2001-and-2011-and-rates-of-change-in-the-past-three-censuse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iabudget.gov.in/economicsurvey/doc/stat/tab85.xlsx" TargetMode="External"/><Relationship Id="rId11" Type="http://schemas.openxmlformats.org/officeDocument/2006/relationships/image" Target="media/image4.png"/><Relationship Id="rId5" Type="http://schemas.openxmlformats.org/officeDocument/2006/relationships/hyperlink" Target="https://www.kaggle.com/datasets/rajanand/crime-in-india"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10</Pages>
  <Words>2952</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PRAYAS MISHRA</dc:creator>
  <cp:keywords/>
  <dc:description/>
  <cp:lastModifiedBy>PRAYAS MISHRA</cp:lastModifiedBy>
  <cp:revision>16</cp:revision>
  <dcterms:created xsi:type="dcterms:W3CDTF">2024-07-14T07:01:00Z</dcterms:created>
  <dcterms:modified xsi:type="dcterms:W3CDTF">2024-07-14T09:17:00Z</dcterms:modified>
</cp:coreProperties>
</file>