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D037B" w14:textId="77777777" w:rsidR="00B76DCB" w:rsidRDefault="00B76DCB">
      <w:r>
        <w:t xml:space="preserve">                                           </w:t>
      </w:r>
    </w:p>
    <w:p w14:paraId="5F524DA8" w14:textId="56FB1A4E" w:rsidR="00581E61" w:rsidRPr="006651D1" w:rsidRDefault="00B76DCB" w:rsidP="00533EB7">
      <w:pPr>
        <w:ind w:right="929"/>
        <w:rPr>
          <w:b/>
          <w:bCs/>
          <w:sz w:val="32"/>
          <w:szCs w:val="32"/>
          <w:u w:val="single"/>
        </w:rPr>
      </w:pPr>
      <w:r>
        <w:t xml:space="preserve"> </w:t>
      </w:r>
      <w:r w:rsidRPr="006651D1">
        <w:rPr>
          <w:b/>
          <w:bCs/>
          <w:sz w:val="32"/>
          <w:szCs w:val="32"/>
          <w:u w:val="single"/>
        </w:rPr>
        <w:t>Phase 1:</w:t>
      </w:r>
    </w:p>
    <w:p w14:paraId="2BC1B149" w14:textId="60303199" w:rsidR="00B76DCB" w:rsidRPr="006651D1" w:rsidRDefault="00B76DCB" w:rsidP="00533EB7">
      <w:pPr>
        <w:ind w:right="929"/>
        <w:rPr>
          <w:b/>
          <w:bCs/>
          <w:sz w:val="24"/>
          <w:szCs w:val="24"/>
        </w:rPr>
      </w:pPr>
      <w:r w:rsidRPr="006651D1">
        <w:rPr>
          <w:b/>
          <w:bCs/>
          <w:sz w:val="24"/>
          <w:szCs w:val="24"/>
        </w:rPr>
        <w:t>Tasks</w:t>
      </w:r>
    </w:p>
    <w:p w14:paraId="1CC4BD87" w14:textId="77777777" w:rsidR="006651D1" w:rsidRDefault="00B76DCB" w:rsidP="00533EB7">
      <w:pPr>
        <w:pStyle w:val="ListParagraph"/>
        <w:numPr>
          <w:ilvl w:val="0"/>
          <w:numId w:val="3"/>
        </w:numPr>
        <w:ind w:right="929"/>
      </w:pPr>
      <w:r w:rsidRPr="006651D1">
        <w:t>The population of each state.</w:t>
      </w:r>
    </w:p>
    <w:p w14:paraId="0F5783B5" w14:textId="77777777" w:rsidR="006651D1" w:rsidRDefault="00B76DCB" w:rsidP="00533EB7">
      <w:pPr>
        <w:pStyle w:val="ListParagraph"/>
        <w:numPr>
          <w:ilvl w:val="0"/>
          <w:numId w:val="3"/>
        </w:numPr>
        <w:ind w:right="929"/>
      </w:pPr>
      <w:r w:rsidRPr="006651D1">
        <w:t>Literacy Rate in each state</w:t>
      </w:r>
    </w:p>
    <w:p w14:paraId="3247888B" w14:textId="77777777" w:rsidR="006651D1" w:rsidRDefault="00B76DCB" w:rsidP="00533EB7">
      <w:pPr>
        <w:pStyle w:val="ListParagraph"/>
        <w:numPr>
          <w:ilvl w:val="0"/>
          <w:numId w:val="3"/>
        </w:numPr>
        <w:ind w:right="929"/>
      </w:pPr>
      <w:r w:rsidRPr="006651D1">
        <w:t>Area of each state</w:t>
      </w:r>
    </w:p>
    <w:p w14:paraId="65B6D71D" w14:textId="1F704D05" w:rsidR="00B76DCB" w:rsidRPr="006651D1" w:rsidRDefault="00B76DCB" w:rsidP="00533EB7">
      <w:pPr>
        <w:pStyle w:val="ListParagraph"/>
        <w:numPr>
          <w:ilvl w:val="0"/>
          <w:numId w:val="3"/>
        </w:numPr>
        <w:ind w:right="929"/>
      </w:pPr>
      <w:r w:rsidRPr="006651D1">
        <w:t>Collect any other data that helps with your analysis. There is no limitation for anything.</w:t>
      </w:r>
    </w:p>
    <w:p w14:paraId="74CE49AC" w14:textId="5153B2A8" w:rsidR="00B76DCB" w:rsidRDefault="00B76DCB" w:rsidP="00533EB7">
      <w:pPr>
        <w:ind w:right="929"/>
      </w:pPr>
      <w:r w:rsidRPr="006651D1">
        <w:rPr>
          <w:b/>
          <w:bCs/>
          <w:sz w:val="24"/>
          <w:szCs w:val="24"/>
        </w:rPr>
        <w:t>Answer</w:t>
      </w:r>
      <w:r>
        <w:t>: -</w:t>
      </w:r>
    </w:p>
    <w:p w14:paraId="1F8FD72B" w14:textId="4AFE0870" w:rsidR="007824E1" w:rsidRDefault="00B76DCB" w:rsidP="00533EB7">
      <w:pPr>
        <w:ind w:right="929"/>
      </w:pPr>
      <w:r>
        <w:t xml:space="preserve">For completing phase 1 task I have </w:t>
      </w:r>
      <w:proofErr w:type="gramStart"/>
      <w:r w:rsidRPr="006651D1">
        <w:rPr>
          <w:b/>
          <w:bCs/>
        </w:rPr>
        <w:t>download  file</w:t>
      </w:r>
      <w:proofErr w:type="gramEnd"/>
      <w:r>
        <w:t xml:space="preserve"> from </w:t>
      </w:r>
      <w:r w:rsidR="007824E1">
        <w:t xml:space="preserve">Google and </w:t>
      </w:r>
      <w:r w:rsidRPr="00B76DCB">
        <w:rPr>
          <w:b/>
          <w:bCs/>
        </w:rPr>
        <w:t xml:space="preserve">Kaggle </w:t>
      </w:r>
      <w:r w:rsidR="00700BDF">
        <w:rPr>
          <w:b/>
          <w:bCs/>
        </w:rPr>
        <w:t xml:space="preserve">and Google </w:t>
      </w:r>
      <w:r>
        <w:t xml:space="preserve">which is related to crime in </w:t>
      </w:r>
      <w:r w:rsidR="006651D1">
        <w:t>India dataset</w:t>
      </w:r>
      <w:r>
        <w:t xml:space="preserve"> .</w:t>
      </w:r>
    </w:p>
    <w:p w14:paraId="28438B71" w14:textId="4C21D121" w:rsidR="007824E1" w:rsidRDefault="007824E1" w:rsidP="00533EB7">
      <w:pPr>
        <w:ind w:right="929"/>
      </w:pPr>
      <w:r>
        <w:t>Crime related data</w:t>
      </w:r>
    </w:p>
    <w:p w14:paraId="4D522A8E" w14:textId="524B27D2" w:rsidR="00B76DCB" w:rsidRDefault="00B76DCB" w:rsidP="00533EB7">
      <w:pPr>
        <w:ind w:right="929"/>
      </w:pPr>
      <w:proofErr w:type="gramStart"/>
      <w:r>
        <w:t>Link:-</w:t>
      </w:r>
      <w:proofErr w:type="gramEnd"/>
      <w:r w:rsidRPr="00B76DCB">
        <w:t xml:space="preserve"> </w:t>
      </w:r>
      <w:hyperlink r:id="rId5" w:history="1">
        <w:r w:rsidR="007824E1" w:rsidRPr="0097483B">
          <w:rPr>
            <w:rStyle w:val="Hyperlink"/>
          </w:rPr>
          <w:t>https://www.kaggle.com/datasets/rajanand/crime-in-india</w:t>
        </w:r>
      </w:hyperlink>
      <w:r w:rsidR="007824E1">
        <w:t>.</w:t>
      </w:r>
    </w:p>
    <w:p w14:paraId="235045F4" w14:textId="704FC8ED" w:rsidR="007824E1" w:rsidRDefault="007824E1" w:rsidP="00533EB7">
      <w:pPr>
        <w:ind w:right="929"/>
      </w:pPr>
      <w:r>
        <w:t>Literacy rate</w:t>
      </w:r>
      <w:r w:rsidR="00700BDF">
        <w:t xml:space="preserve"> data</w:t>
      </w:r>
      <w:r>
        <w:t xml:space="preserve">. </w:t>
      </w:r>
    </w:p>
    <w:p w14:paraId="1A261DE1" w14:textId="3B50B55D" w:rsidR="007824E1" w:rsidRDefault="007824E1" w:rsidP="00533EB7">
      <w:pPr>
        <w:ind w:right="929"/>
      </w:pPr>
      <w:proofErr w:type="gramStart"/>
      <w:r>
        <w:t>Link:-</w:t>
      </w:r>
      <w:proofErr w:type="gramEnd"/>
      <w:r w:rsidRPr="007824E1">
        <w:t xml:space="preserve"> </w:t>
      </w:r>
      <w:hyperlink r:id="rId6" w:history="1">
        <w:r w:rsidR="00B67294" w:rsidRPr="00747B38">
          <w:rPr>
            <w:rStyle w:val="Hyperlink"/>
          </w:rPr>
          <w:t>https://www.indiabudget.gov.in/economicsurvey/doc/stat/tab85.xlsx</w:t>
        </w:r>
      </w:hyperlink>
    </w:p>
    <w:p w14:paraId="2E30713A" w14:textId="774CB0A6" w:rsidR="00B67294" w:rsidRDefault="00B67294" w:rsidP="00533EB7">
      <w:pPr>
        <w:ind w:right="929"/>
      </w:pPr>
      <w:r>
        <w:t>Population Data</w:t>
      </w:r>
    </w:p>
    <w:p w14:paraId="2FC4A2EC" w14:textId="76D3B1D8" w:rsidR="00B67294" w:rsidRDefault="00B67294" w:rsidP="00533EB7">
      <w:pPr>
        <w:ind w:right="929"/>
      </w:pPr>
      <w:proofErr w:type="gramStart"/>
      <w:r>
        <w:t>Link:-</w:t>
      </w:r>
      <w:proofErr w:type="gramEnd"/>
      <w:r w:rsidRPr="00B67294">
        <w:t xml:space="preserve"> https://www.prb.org/resources/table-population-of-states-and-union-territories-uts-of-india-2001-and-2011-and-rates-of-change-in-the-past-three-censuses/</w:t>
      </w:r>
    </w:p>
    <w:p w14:paraId="27E4F61D" w14:textId="04CD77FB" w:rsidR="00C764E5" w:rsidRDefault="00C764E5" w:rsidP="006202E3">
      <w:pPr>
        <w:pStyle w:val="ListParagraph"/>
      </w:pPr>
    </w:p>
    <w:p w14:paraId="62E2479D" w14:textId="77777777" w:rsidR="00FE260B" w:rsidRDefault="00FE260B" w:rsidP="006202E3">
      <w:pPr>
        <w:pStyle w:val="ListParagraph"/>
      </w:pPr>
    </w:p>
    <w:p w14:paraId="7F1FC9DA" w14:textId="77777777" w:rsidR="00FE260B" w:rsidRDefault="00FE260B" w:rsidP="006202E3">
      <w:pPr>
        <w:pStyle w:val="ListParagraph"/>
      </w:pPr>
    </w:p>
    <w:p w14:paraId="02B3B0AF" w14:textId="77777777" w:rsidR="00FE260B" w:rsidRDefault="00FE260B" w:rsidP="006202E3">
      <w:pPr>
        <w:pStyle w:val="ListParagraph"/>
      </w:pPr>
    </w:p>
    <w:p w14:paraId="545B1BF1" w14:textId="77777777" w:rsidR="00FE260B" w:rsidRDefault="00FE260B" w:rsidP="006202E3">
      <w:pPr>
        <w:pStyle w:val="ListParagraph"/>
      </w:pPr>
    </w:p>
    <w:p w14:paraId="635A43C2" w14:textId="77777777" w:rsidR="00FE260B" w:rsidRDefault="00FE260B" w:rsidP="006202E3">
      <w:pPr>
        <w:pStyle w:val="ListParagraph"/>
      </w:pPr>
    </w:p>
    <w:p w14:paraId="572F6F63" w14:textId="77777777" w:rsidR="00FE260B" w:rsidRDefault="00FE260B" w:rsidP="006202E3">
      <w:pPr>
        <w:pStyle w:val="ListParagraph"/>
      </w:pPr>
    </w:p>
    <w:p w14:paraId="5B346132" w14:textId="77777777" w:rsidR="00FE260B" w:rsidRDefault="00FE260B" w:rsidP="006202E3">
      <w:pPr>
        <w:pStyle w:val="ListParagraph"/>
      </w:pPr>
    </w:p>
    <w:p w14:paraId="1EB3C83A" w14:textId="59809A6B" w:rsidR="00FE260B" w:rsidRDefault="00FE260B" w:rsidP="006202E3">
      <w:pPr>
        <w:pStyle w:val="ListParagraph"/>
      </w:pPr>
    </w:p>
    <w:p w14:paraId="424B5B7E" w14:textId="35B0EA97" w:rsidR="00FE260B" w:rsidRDefault="00FE260B" w:rsidP="006202E3">
      <w:pPr>
        <w:pStyle w:val="ListParagraph"/>
      </w:pPr>
    </w:p>
    <w:p w14:paraId="049B628D" w14:textId="77777777" w:rsidR="0016222A" w:rsidRDefault="0016222A" w:rsidP="006202E3">
      <w:pPr>
        <w:pStyle w:val="ListParagraph"/>
      </w:pPr>
    </w:p>
    <w:p w14:paraId="71CA5D99" w14:textId="77777777" w:rsidR="0016222A" w:rsidRDefault="0016222A" w:rsidP="006202E3">
      <w:pPr>
        <w:pStyle w:val="ListParagraph"/>
      </w:pPr>
    </w:p>
    <w:p w14:paraId="68A9FB81" w14:textId="77777777" w:rsidR="0016222A" w:rsidRDefault="0016222A" w:rsidP="006202E3">
      <w:pPr>
        <w:pStyle w:val="ListParagraph"/>
      </w:pPr>
    </w:p>
    <w:p w14:paraId="32905917" w14:textId="77777777" w:rsidR="0016222A" w:rsidRDefault="0016222A" w:rsidP="006202E3">
      <w:pPr>
        <w:pStyle w:val="ListParagraph"/>
      </w:pPr>
    </w:p>
    <w:p w14:paraId="6CE6BADE" w14:textId="77777777" w:rsidR="0016222A" w:rsidRDefault="0016222A" w:rsidP="006202E3">
      <w:pPr>
        <w:pStyle w:val="ListParagraph"/>
      </w:pPr>
    </w:p>
    <w:p w14:paraId="73C86665" w14:textId="77777777" w:rsidR="0016222A" w:rsidRDefault="0016222A" w:rsidP="006202E3">
      <w:pPr>
        <w:pStyle w:val="ListParagraph"/>
      </w:pPr>
    </w:p>
    <w:p w14:paraId="12DDE3C6" w14:textId="77777777" w:rsidR="0016222A" w:rsidRDefault="0016222A" w:rsidP="006202E3">
      <w:pPr>
        <w:pStyle w:val="ListParagraph"/>
      </w:pPr>
    </w:p>
    <w:p w14:paraId="408BCF69" w14:textId="5F247606" w:rsidR="0016222A" w:rsidRDefault="0016222A" w:rsidP="006202E3">
      <w:pPr>
        <w:pStyle w:val="ListParagraph"/>
      </w:pPr>
    </w:p>
    <w:sectPr w:rsidR="0016222A" w:rsidSect="004A42EF">
      <w:pgSz w:w="12240" w:h="15840"/>
      <w:pgMar w:top="0" w:right="90" w:bottom="0" w:left="1440" w:header="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21BC"/>
    <w:multiLevelType w:val="multilevel"/>
    <w:tmpl w:val="CD24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F6B30"/>
    <w:multiLevelType w:val="hybridMultilevel"/>
    <w:tmpl w:val="37E47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7D4"/>
    <w:multiLevelType w:val="hybridMultilevel"/>
    <w:tmpl w:val="58261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2446">
    <w:abstractNumId w:val="0"/>
  </w:num>
  <w:num w:numId="2" w16cid:durableId="909073301">
    <w:abstractNumId w:val="2"/>
  </w:num>
  <w:num w:numId="3" w16cid:durableId="87913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CB"/>
    <w:rsid w:val="0001791F"/>
    <w:rsid w:val="00083F5A"/>
    <w:rsid w:val="0016222A"/>
    <w:rsid w:val="001D4035"/>
    <w:rsid w:val="00252C0F"/>
    <w:rsid w:val="00354438"/>
    <w:rsid w:val="004A42EF"/>
    <w:rsid w:val="00533EB7"/>
    <w:rsid w:val="00534127"/>
    <w:rsid w:val="00581E61"/>
    <w:rsid w:val="006202E3"/>
    <w:rsid w:val="00630984"/>
    <w:rsid w:val="006651D1"/>
    <w:rsid w:val="00700BDF"/>
    <w:rsid w:val="00752733"/>
    <w:rsid w:val="007824E1"/>
    <w:rsid w:val="00904DDB"/>
    <w:rsid w:val="00AC440B"/>
    <w:rsid w:val="00B67294"/>
    <w:rsid w:val="00B76DCB"/>
    <w:rsid w:val="00C764E5"/>
    <w:rsid w:val="00F019E4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0A42"/>
  <w15:chartTrackingRefBased/>
  <w15:docId w15:val="{D0102985-649B-4FA6-B7BD-C0519AC3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iabudget.gov.in/economicsurvey/doc/stat/tab85.xlsx" TargetMode="External"/><Relationship Id="rId5" Type="http://schemas.openxmlformats.org/officeDocument/2006/relationships/hyperlink" Target="https://www.kaggle.com/datasets/rajanand/crime-in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MISHRA</dc:creator>
  <cp:keywords/>
  <dc:description/>
  <cp:lastModifiedBy>PRAYAS MISHRA</cp:lastModifiedBy>
  <cp:revision>10</cp:revision>
  <dcterms:created xsi:type="dcterms:W3CDTF">2024-07-01T14:36:00Z</dcterms:created>
  <dcterms:modified xsi:type="dcterms:W3CDTF">2024-07-14T09:20:00Z</dcterms:modified>
</cp:coreProperties>
</file>