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66D2" w14:textId="4A0333C2" w:rsidR="00513EF4" w:rsidRPr="00513EF4" w:rsidRDefault="00513EF4" w:rsidP="00513E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145AD9" w14:textId="26382E0E" w:rsidR="00513EF4" w:rsidRPr="00513EF4" w:rsidRDefault="00513EF4" w:rsidP="00513EF4">
      <w:pPr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  <w:t xml:space="preserve">Figure Caption Extraction </w:t>
      </w:r>
    </w:p>
    <w:p w14:paraId="26EDFCD1" w14:textId="77777777" w:rsidR="00513EF4" w:rsidRPr="00513EF4" w:rsidRDefault="004E4C02" w:rsidP="00513E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4C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CC2DC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D2FD1AB" w14:textId="77777777" w:rsidR="00E93909" w:rsidRPr="00E93909" w:rsidRDefault="00E93909" w:rsidP="00E93909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Overview</w:t>
      </w:r>
    </w:p>
    <w:p w14:paraId="1E8B690F" w14:textId="77777777" w:rsidR="00E93909" w:rsidRPr="00E93909" w:rsidRDefault="00E93909" w:rsidP="00E939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system extracts structured metadata from scientific papers in PubMed Central (PMC), focusing on:</w:t>
      </w:r>
    </w:p>
    <w:p w14:paraId="654A396A" w14:textId="77777777" w:rsidR="00E93909" w:rsidRPr="00E93909" w:rsidRDefault="00E93909" w:rsidP="00E939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Title</w:t>
      </w:r>
    </w:p>
    <w:p w14:paraId="6B8996F5" w14:textId="77777777" w:rsidR="00E93909" w:rsidRPr="00E93909" w:rsidRDefault="00E93909" w:rsidP="00E939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Abstract</w:t>
      </w:r>
    </w:p>
    <w:p w14:paraId="18713416" w14:textId="77777777" w:rsidR="00E93909" w:rsidRPr="00E93909" w:rsidRDefault="00E93909" w:rsidP="00E939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Figure captions</w:t>
      </w:r>
    </w:p>
    <w:p w14:paraId="49E7E5DE" w14:textId="77777777" w:rsidR="00E93909" w:rsidRPr="00E93909" w:rsidRDefault="00E93909" w:rsidP="00E939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Figure image URLs (if any)</w:t>
      </w:r>
    </w:p>
    <w:p w14:paraId="606A4020" w14:textId="77777777" w:rsidR="00E93909" w:rsidRPr="00E93909" w:rsidRDefault="00E93909" w:rsidP="00E939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Named entities (e.g., genes) from captions using BERN2</w:t>
      </w:r>
    </w:p>
    <w:p w14:paraId="672AFA97" w14:textId="77777777" w:rsidR="00E93909" w:rsidRDefault="00E93909" w:rsidP="00E93909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supports both batch processing (via CLI or files) and API-based access, and is deployed using Docker for portability.</w:t>
      </w:r>
    </w:p>
    <w:p w14:paraId="3C1419E6" w14:textId="77777777" w:rsidR="00E93909" w:rsidRPr="00E93909" w:rsidRDefault="00E93909" w:rsidP="00E93909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263CE7" w14:textId="0DFB1C93" w:rsidR="00E93909" w:rsidRDefault="00513EF4" w:rsidP="00513EF4">
      <w:pPr>
        <w:spacing w:before="240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Purpose</w:t>
      </w:r>
    </w:p>
    <w:p w14:paraId="30ECA4B0" w14:textId="77777777" w:rsidR="005A5176" w:rsidRPr="00513EF4" w:rsidRDefault="005A5176" w:rsidP="00513EF4">
      <w:pPr>
        <w:spacing w:before="240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4E7F02E5" w14:textId="77777777" w:rsidR="00513EF4" w:rsidRPr="00513EF4" w:rsidRDefault="00513EF4" w:rsidP="00513EF4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design and implement a production-ready, extensible system that:</w:t>
      </w:r>
    </w:p>
    <w:p w14:paraId="799EE939" w14:textId="77777777" w:rsidR="00513EF4" w:rsidRPr="00513EF4" w:rsidRDefault="00513EF4" w:rsidP="00513EF4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Ingests a list of PMCIDs (optionally PMIDs in future).</w:t>
      </w:r>
    </w:p>
    <w:p w14:paraId="60662E56" w14:textId="77777777" w:rsidR="00513EF4" w:rsidRPr="00513EF4" w:rsidRDefault="00513EF4" w:rsidP="00513EF4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Extracts metadata including title, abstract, and all figure captions from scientific papers.</w:t>
      </w:r>
    </w:p>
    <w:p w14:paraId="4B0C7208" w14:textId="77777777" w:rsidR="00513EF4" w:rsidRPr="00513EF4" w:rsidRDefault="00513EF4" w:rsidP="00513EF4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Identifies biomedical named entities (e.g., genes, diseases) from figure captions using </w:t>
      </w:r>
      <w:r w:rsidRPr="00513E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BERN2</w:t>
      </w: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7F801D" w14:textId="77777777" w:rsidR="00513EF4" w:rsidRPr="00513EF4" w:rsidRDefault="00513EF4" w:rsidP="00513EF4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this data in a configurable backend (default: DuckDB).</w:t>
      </w:r>
    </w:p>
    <w:p w14:paraId="31629EE5" w14:textId="77777777" w:rsidR="00513EF4" w:rsidRDefault="00513EF4" w:rsidP="00513EF4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Makes data accessible through a secure API and CLI.</w:t>
      </w:r>
    </w:p>
    <w:p w14:paraId="208A2A89" w14:textId="77777777" w:rsidR="005A5176" w:rsidRPr="00513EF4" w:rsidRDefault="005A5176" w:rsidP="005A5176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76802C" w14:textId="77777777" w:rsidR="00513EF4" w:rsidRPr="00513EF4" w:rsidRDefault="004E4C02" w:rsidP="00513E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4C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05BA3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01FEEAC" w14:textId="1C02533F" w:rsidR="00513EF4" w:rsidRPr="00513EF4" w:rsidRDefault="00513EF4" w:rsidP="00513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High-Level Architecture</w:t>
      </w:r>
    </w:p>
    <w:p w14:paraId="141442C2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[CLI / API]</w:t>
      </w:r>
    </w:p>
    <w:p w14:paraId="6851D322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</w:t>
      </w:r>
    </w:p>
    <w:p w14:paraId="261DA435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</w:t>
      </w:r>
    </w:p>
    <w:p w14:paraId="5A314B76" w14:textId="37A82F2C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[Input Handler]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</w:t>
      </w: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── Reads PMCID list (file or API payload)</w:t>
      </w:r>
    </w:p>
    <w:p w14:paraId="3028CF46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</w:t>
      </w:r>
    </w:p>
    <w:p w14:paraId="28A48F5E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</w:t>
      </w:r>
    </w:p>
    <w:p w14:paraId="4C1CC1F2" w14:textId="3FE2856F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[PMC Fetcher]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──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 BioC PMC API to get article structure &amp; figure captions</w:t>
      </w:r>
    </w:p>
    <w:p w14:paraId="06492E9E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</w:t>
      </w:r>
    </w:p>
    <w:p w14:paraId="408E24BC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</w:t>
      </w:r>
    </w:p>
    <w:p w14:paraId="28242920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[Entity Extractor] ── Uses local BERN2 model to extract biomedical entities from captions</w:t>
      </w:r>
    </w:p>
    <w:p w14:paraId="0E4A6886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</w:t>
      </w:r>
    </w:p>
    <w:p w14:paraId="5798A37C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</w:t>
      </w:r>
    </w:p>
    <w:p w14:paraId="15C4BED7" w14:textId="1B11802D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[Data Formatter]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── Converts extracted data to JSON and/or CSV</w:t>
      </w:r>
    </w:p>
    <w:p w14:paraId="37D9FC12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</w:t>
      </w:r>
    </w:p>
    <w:p w14:paraId="40A820B2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</w:t>
      </w:r>
    </w:p>
    <w:p w14:paraId="0CFB248F" w14:textId="6B77BCF0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[Storage Engine]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── Stores structured data (default: DuckDB)</w:t>
      </w:r>
    </w:p>
    <w:p w14:paraId="19B637E6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</w:t>
      </w:r>
    </w:p>
    <w:p w14:paraId="7E8B4400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</w:t>
      </w:r>
    </w:p>
    <w:p w14:paraId="5CDAEE81" w14:textId="112E90C5" w:rsidR="00E93909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[REST API Server]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── Serves queried data, password/API key protected</w:t>
      </w:r>
    </w:p>
    <w:p w14:paraId="0F82F117" w14:textId="77777777" w:rsidR="005A5176" w:rsidRDefault="005A5176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D0B1525" w14:textId="77777777" w:rsidR="005A5176" w:rsidRDefault="005A5176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6FAFBA9" w14:textId="77777777" w:rsidR="005A5176" w:rsidRDefault="005A5176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5D2A9C1" w14:textId="77777777" w:rsidR="005A5176" w:rsidRDefault="005A5176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B7D17B0" w14:textId="1DC71B85" w:rsidR="00E93909" w:rsidRPr="00E93909" w:rsidRDefault="00E93909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Input Layer</w:t>
      </w:r>
    </w:p>
    <w:p w14:paraId="790293E0" w14:textId="77777777" w:rsidR="00E93909" w:rsidRPr="00E93909" w:rsidRDefault="00E93909" w:rsidP="00E939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Accepts a list of PMC IDs via:</w:t>
      </w:r>
    </w:p>
    <w:p w14:paraId="72EFE984" w14:textId="77777777" w:rsidR="00E93909" w:rsidRPr="00E93909" w:rsidRDefault="00E93909" w:rsidP="00E9390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Command-line (e.g., </w:t>
      </w:r>
      <w:r w:rsidRPr="00E939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--ids ids.txt</w:t>
      </w: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8DE516E" w14:textId="77777777" w:rsidR="00E93909" w:rsidRPr="00E93909" w:rsidRDefault="00E93909" w:rsidP="00E9390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upload (to be extended)</w:t>
      </w:r>
    </w:p>
    <w:p w14:paraId="03E6D922" w14:textId="77777777" w:rsidR="00E93909" w:rsidRPr="00E93909" w:rsidRDefault="00E93909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Extraction Layer</w:t>
      </w:r>
    </w:p>
    <w:p w14:paraId="4A249DAE" w14:textId="77777777" w:rsidR="00E93909" w:rsidRPr="00E93909" w:rsidRDefault="00E93909" w:rsidP="00E939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the </w:t>
      </w:r>
      <w:hyperlink r:id="rId5" w:history="1">
        <w:r w:rsidRPr="00E9390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BioC-PMC API</w:t>
        </w:r>
      </w:hyperlink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retrieve structured XML for each PMC ID.</w:t>
      </w:r>
    </w:p>
    <w:p w14:paraId="79C1FC1E" w14:textId="77777777" w:rsidR="00E93909" w:rsidRPr="00E93909" w:rsidRDefault="00E93909" w:rsidP="00E939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Extracts:</w:t>
      </w:r>
    </w:p>
    <w:p w14:paraId="21F1F7EC" w14:textId="77777777" w:rsidR="00E93909" w:rsidRPr="00E93909" w:rsidRDefault="00E93909" w:rsidP="00E9390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Paper title</w:t>
      </w:r>
    </w:p>
    <w:p w14:paraId="5AC0D74C" w14:textId="77777777" w:rsidR="00E93909" w:rsidRPr="00E93909" w:rsidRDefault="00E93909" w:rsidP="00E9390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Abstract</w:t>
      </w:r>
    </w:p>
    <w:p w14:paraId="33107226" w14:textId="77777777" w:rsidR="00E93909" w:rsidRPr="00E93909" w:rsidRDefault="00E93909" w:rsidP="00E9390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 of figure captions</w:t>
      </w:r>
    </w:p>
    <w:p w14:paraId="18F7F918" w14:textId="77777777" w:rsidR="00E93909" w:rsidRPr="00E93909" w:rsidRDefault="00E93909" w:rsidP="00E9390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Figure URLs (if any)</w:t>
      </w:r>
    </w:p>
    <w:p w14:paraId="7C1BC6A9" w14:textId="77777777" w:rsidR="00E93909" w:rsidRPr="00E93909" w:rsidRDefault="00E93909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Entity Recognition Layer</w:t>
      </w:r>
    </w:p>
    <w:p w14:paraId="50A14365" w14:textId="694897D6" w:rsidR="00E93909" w:rsidRPr="00E93909" w:rsidRDefault="00E93909" w:rsidP="00E939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a </w:t>
      </w:r>
      <w:r w:rsidRPr="00E939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BERN2 instance</w:t>
      </w: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extract biomedical named entities from each figure caption.</w:t>
      </w:r>
    </w:p>
    <w:p w14:paraId="55A35939" w14:textId="77777777" w:rsidR="00E93909" w:rsidRPr="00E93909" w:rsidRDefault="00E93909" w:rsidP="00E939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happens locally with no dependency on PubTator.</w:t>
      </w:r>
    </w:p>
    <w:p w14:paraId="76A2D03F" w14:textId="77777777" w:rsidR="00E93909" w:rsidRPr="00E93909" w:rsidRDefault="00E93909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Storage Layer</w:t>
      </w:r>
    </w:p>
    <w:p w14:paraId="5F1BFA58" w14:textId="77777777" w:rsidR="00E93909" w:rsidRPr="00E93909" w:rsidRDefault="00E93909" w:rsidP="00E9390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Extracted metadata and entities are saved into:</w:t>
      </w:r>
    </w:p>
    <w:p w14:paraId="4F5FECBE" w14:textId="77777777" w:rsidR="00E93909" w:rsidRPr="00E93909" w:rsidRDefault="00E93909" w:rsidP="00E9390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DuckDB</w:t>
      </w: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database (default)</w:t>
      </w:r>
    </w:p>
    <w:p w14:paraId="2E0A08A5" w14:textId="77777777" w:rsidR="00E93909" w:rsidRPr="00E93909" w:rsidRDefault="00E93909" w:rsidP="00E9390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</w:t>
      </w: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E939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CSV</w:t>
      </w: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files for output and inspection</w:t>
      </w:r>
    </w:p>
    <w:p w14:paraId="51FA70B1" w14:textId="77777777" w:rsidR="00E93909" w:rsidRPr="00E93909" w:rsidRDefault="00E93909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API Layer</w:t>
      </w:r>
    </w:p>
    <w:p w14:paraId="0FC20C79" w14:textId="77777777" w:rsidR="00E93909" w:rsidRPr="00E93909" w:rsidRDefault="00E93909" w:rsidP="00E9390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 Flask/FastAPI layer (planned or present) to:</w:t>
      </w:r>
    </w:p>
    <w:p w14:paraId="22652D17" w14:textId="77777777" w:rsidR="00E93909" w:rsidRPr="00E93909" w:rsidRDefault="00E93909" w:rsidP="00E9390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 new PMC ID submissions</w:t>
      </w:r>
    </w:p>
    <w:p w14:paraId="1E7F8880" w14:textId="77777777" w:rsidR="00E93909" w:rsidRPr="00E93909" w:rsidRDefault="00E93909" w:rsidP="00E9390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 filtered results</w:t>
      </w:r>
    </w:p>
    <w:p w14:paraId="1DA4525F" w14:textId="77777777" w:rsidR="00E93909" w:rsidRPr="00E93909" w:rsidRDefault="00E93909" w:rsidP="00E9390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download endpoints (CSV/JSON)</w:t>
      </w:r>
    </w:p>
    <w:p w14:paraId="43F8BF02" w14:textId="77777777" w:rsidR="00E93909" w:rsidRPr="00E93909" w:rsidRDefault="00E93909" w:rsidP="00E9390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 access with password or API key</w:t>
      </w:r>
    </w:p>
    <w:p w14:paraId="38C487EB" w14:textId="77777777" w:rsidR="00E93909" w:rsidRPr="00E93909" w:rsidRDefault="00E93909" w:rsidP="00E939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Configuration</w:t>
      </w:r>
    </w:p>
    <w:p w14:paraId="669F1431" w14:textId="77777777" w:rsidR="00E93909" w:rsidRPr="00E93909" w:rsidRDefault="00E93909" w:rsidP="00E9390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Managed via CLI flags or environment variables:</w:t>
      </w:r>
    </w:p>
    <w:p w14:paraId="7FD68320" w14:textId="77777777" w:rsidR="00E93909" w:rsidRPr="00E93909" w:rsidRDefault="00E93909" w:rsidP="00E9390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--file</w:t>
      </w: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39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--format</w:t>
      </w:r>
    </w:p>
    <w:p w14:paraId="63714EF8" w14:textId="77777777" w:rsidR="00E93909" w:rsidRPr="00E93909" w:rsidRDefault="00E93909" w:rsidP="00E9390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backend</w:t>
      </w:r>
    </w:p>
    <w:p w14:paraId="0CEF72F6" w14:textId="77777777" w:rsidR="00E93909" w:rsidRPr="00E93909" w:rsidRDefault="00E93909" w:rsidP="00E9390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Logging verbosity</w:t>
      </w:r>
    </w:p>
    <w:p w14:paraId="5866FDA4" w14:textId="098D6A2A" w:rsidR="00E93909" w:rsidRPr="00513EF4" w:rsidRDefault="00E93909" w:rsidP="00513EF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Entity extraction method (default: BERN2)</w:t>
      </w:r>
    </w:p>
    <w:p w14:paraId="3C8D3A06" w14:textId="554E34F9" w:rsidR="005A5176" w:rsidRPr="005A5176" w:rsidRDefault="004E4C02" w:rsidP="005A517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4C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C6627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BFE3CC" w14:textId="77777777" w:rsidR="005A5176" w:rsidRDefault="005A5176" w:rsidP="00513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64708ADC" w14:textId="10F7C150" w:rsidR="00513EF4" w:rsidRPr="00513EF4" w:rsidRDefault="00513EF4" w:rsidP="00513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957"/>
      </w:tblGrid>
      <w:tr w:rsidR="00513EF4" w:rsidRPr="00513EF4" w14:paraId="08E47CD0" w14:textId="77777777" w:rsidTr="00513E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C16D4" w14:textId="0BED8394" w:rsidR="00513EF4" w:rsidRPr="00513EF4" w:rsidRDefault="00513EF4" w:rsidP="00513E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55494FD" w14:textId="77777777" w:rsidR="00513EF4" w:rsidRPr="00513EF4" w:rsidRDefault="00513EF4" w:rsidP="00513E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513EF4" w:rsidRPr="00513EF4" w14:paraId="0E6C24C0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F54E" w14:textId="77777777" w:rsidR="00513EF4" w:rsidRPr="00513EF4" w:rsidRDefault="00513EF4" w:rsidP="00513EF4">
            <w:pPr>
              <w:spacing w:line="360" w:lineRule="auto"/>
              <w:ind w:left="38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CLI Runner</w:t>
            </w:r>
          </w:p>
        </w:tc>
        <w:tc>
          <w:tcPr>
            <w:tcW w:w="0" w:type="auto"/>
            <w:vAlign w:val="center"/>
            <w:hideMark/>
          </w:tcPr>
          <w:p w14:paraId="2D937E97" w14:textId="77777777" w:rsidR="00513EF4" w:rsidRPr="00513EF4" w:rsidRDefault="00513EF4" w:rsidP="00513EF4">
            <w:pPr>
              <w:spacing w:line="360" w:lineRule="auto"/>
              <w:ind w:left="1120" w:hanging="28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Accepts PMCID list as input file, runs extraction, saves output.</w:t>
            </w:r>
          </w:p>
        </w:tc>
      </w:tr>
      <w:tr w:rsidR="00513EF4" w:rsidRPr="00513EF4" w14:paraId="0D5AB373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8E93" w14:textId="77777777" w:rsidR="00513EF4" w:rsidRPr="00513EF4" w:rsidRDefault="00513EF4" w:rsidP="00513EF4">
            <w:pPr>
              <w:spacing w:line="360" w:lineRule="auto"/>
              <w:ind w:left="38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PMC Fetcher</w:t>
            </w:r>
          </w:p>
        </w:tc>
        <w:tc>
          <w:tcPr>
            <w:tcW w:w="0" w:type="auto"/>
            <w:vAlign w:val="center"/>
            <w:hideMark/>
          </w:tcPr>
          <w:p w14:paraId="26CC796B" w14:textId="77777777" w:rsidR="00513EF4" w:rsidRPr="00513EF4" w:rsidRDefault="00513EF4" w:rsidP="00513EF4">
            <w:pPr>
              <w:spacing w:line="360" w:lineRule="auto"/>
              <w:ind w:left="1120" w:hanging="28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Queries </w:t>
            </w:r>
            <w:hyperlink r:id="rId6" w:history="1">
              <w:r w:rsidRPr="00513EF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BioC PMC API</w:t>
              </w:r>
            </w:hyperlink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title, abstract, and figure captions.</w:t>
            </w:r>
          </w:p>
        </w:tc>
      </w:tr>
      <w:tr w:rsidR="00513EF4" w:rsidRPr="00513EF4" w14:paraId="28340018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2F161" w14:textId="77777777" w:rsidR="00513EF4" w:rsidRPr="00513EF4" w:rsidRDefault="00513EF4" w:rsidP="00513EF4">
            <w:pPr>
              <w:spacing w:line="360" w:lineRule="auto"/>
              <w:ind w:left="38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BERN2 Entity Extractor</w:t>
            </w:r>
          </w:p>
        </w:tc>
        <w:tc>
          <w:tcPr>
            <w:tcW w:w="0" w:type="auto"/>
            <w:vAlign w:val="center"/>
            <w:hideMark/>
          </w:tcPr>
          <w:p w14:paraId="651315B0" w14:textId="77777777" w:rsidR="00513EF4" w:rsidRPr="00513EF4" w:rsidRDefault="00513EF4" w:rsidP="00513EF4">
            <w:pPr>
              <w:spacing w:line="360" w:lineRule="auto"/>
              <w:ind w:left="1120" w:hanging="28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Uses a local Python script that integrates with BERN2 (via subprocess or local HTTP server) to identify entities in captions.</w:t>
            </w:r>
          </w:p>
        </w:tc>
      </w:tr>
      <w:tr w:rsidR="00513EF4" w:rsidRPr="00513EF4" w14:paraId="3294FE8A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558F" w14:textId="77777777" w:rsidR="00513EF4" w:rsidRPr="00513EF4" w:rsidRDefault="00513EF4" w:rsidP="00513EF4">
            <w:pPr>
              <w:spacing w:line="360" w:lineRule="auto"/>
              <w:ind w:left="38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Storage Backend</w:t>
            </w:r>
          </w:p>
        </w:tc>
        <w:tc>
          <w:tcPr>
            <w:tcW w:w="0" w:type="auto"/>
            <w:vAlign w:val="center"/>
            <w:hideMark/>
          </w:tcPr>
          <w:p w14:paraId="51833BAB" w14:textId="77777777" w:rsidR="00513EF4" w:rsidRPr="00513EF4" w:rsidRDefault="00513EF4" w:rsidP="00513EF4">
            <w:pPr>
              <w:spacing w:line="360" w:lineRule="auto"/>
              <w:ind w:left="1073" w:firstLine="1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Saves all extracted data into DuckDB by default (modular for future backends like PostgreSQL or cloud DBs).</w:t>
            </w:r>
          </w:p>
        </w:tc>
      </w:tr>
      <w:tr w:rsidR="00513EF4" w:rsidRPr="00513EF4" w14:paraId="69B232CD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D1CC" w14:textId="77777777" w:rsidR="00513EF4" w:rsidRPr="00513EF4" w:rsidRDefault="00513EF4" w:rsidP="00513EF4">
            <w:pPr>
              <w:spacing w:line="360" w:lineRule="auto"/>
              <w:ind w:left="38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REST API (FastAPI)</w:t>
            </w:r>
          </w:p>
        </w:tc>
        <w:tc>
          <w:tcPr>
            <w:tcW w:w="0" w:type="auto"/>
            <w:vAlign w:val="center"/>
            <w:hideMark/>
          </w:tcPr>
          <w:p w14:paraId="297E3489" w14:textId="77777777" w:rsidR="00513EF4" w:rsidRPr="00513EF4" w:rsidRDefault="00513EF4" w:rsidP="00513EF4">
            <w:pPr>
              <w:spacing w:line="360" w:lineRule="auto"/>
              <w:ind w:left="1117" w:firstLine="1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Exposes endpoints for uploading IDs, querying stored data, and downloading JSON/CSV.</w:t>
            </w:r>
          </w:p>
        </w:tc>
      </w:tr>
      <w:tr w:rsidR="00513EF4" w:rsidRPr="00513EF4" w14:paraId="20CBD4C1" w14:textId="77777777" w:rsidTr="00513EF4">
        <w:trPr>
          <w:trHeight w:val="36"/>
          <w:tblCellSpacing w:w="15" w:type="dxa"/>
        </w:trPr>
        <w:tc>
          <w:tcPr>
            <w:tcW w:w="0" w:type="auto"/>
            <w:vAlign w:val="center"/>
            <w:hideMark/>
          </w:tcPr>
          <w:p w14:paraId="7453C3CD" w14:textId="77777777" w:rsidR="00513EF4" w:rsidRPr="00513EF4" w:rsidRDefault="00513EF4" w:rsidP="00513EF4">
            <w:pPr>
              <w:spacing w:line="360" w:lineRule="auto"/>
              <w:ind w:left="38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Dockerized Deployment</w:t>
            </w:r>
          </w:p>
        </w:tc>
        <w:tc>
          <w:tcPr>
            <w:tcW w:w="0" w:type="auto"/>
            <w:vAlign w:val="center"/>
            <w:hideMark/>
          </w:tcPr>
          <w:p w14:paraId="4C8B8DCD" w14:textId="77777777" w:rsidR="00513EF4" w:rsidRPr="00513EF4" w:rsidRDefault="00513EF4" w:rsidP="00513EF4">
            <w:pPr>
              <w:spacing w:line="360" w:lineRule="auto"/>
              <w:ind w:left="1117" w:firstLine="1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System is fully containerized and deployable with Docker. Optional DNS override included for PubMed API reachability.</w:t>
            </w:r>
          </w:p>
        </w:tc>
      </w:tr>
    </w:tbl>
    <w:p w14:paraId="46ADBD70" w14:textId="77777777" w:rsidR="00513EF4" w:rsidRPr="00513EF4" w:rsidRDefault="004E4C02" w:rsidP="00513E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4C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BB706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2495CEA" w14:textId="5031BDCB" w:rsidR="00513EF4" w:rsidRPr="00513EF4" w:rsidRDefault="00513EF4" w:rsidP="00513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Deployment Diagram </w:t>
      </w:r>
    </w:p>
    <w:p w14:paraId="237E2DB7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┌──────────────────────────────┐</w:t>
      </w:r>
    </w:p>
    <w:p w14:paraId="3AAC7B81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Client (User/Admin)      │</w:t>
      </w:r>
    </w:p>
    <w:p w14:paraId="060ADC48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└────────────┬─────────────────┘</w:t>
      </w:r>
    </w:p>
    <w:p w14:paraId="69B17684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│ REST/CLI</w:t>
      </w:r>
    </w:p>
    <w:p w14:paraId="581CA747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▼</w:t>
      </w:r>
    </w:p>
    <w:p w14:paraId="5E4A3C43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┌───────────────┐</w:t>
      </w:r>
    </w:p>
    <w:p w14:paraId="60F6BEA3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Ingestion   │</w:t>
      </w:r>
    </w:p>
    <w:p w14:paraId="74FC6D6C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└───────────────┘</w:t>
      </w:r>
    </w:p>
    <w:p w14:paraId="12FEABE4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│</w:t>
      </w:r>
    </w:p>
    <w:p w14:paraId="4F1513A2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▼</w:t>
      </w:r>
    </w:p>
    <w:p w14:paraId="769F0477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┌────────────────┐</w:t>
      </w:r>
    </w:p>
    <w:p w14:paraId="4D7B4888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PMC API Fetch │ &lt;─ External BioC API</w:t>
      </w:r>
    </w:p>
    <w:p w14:paraId="0D9A7AA0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└────────────────┘</w:t>
      </w:r>
    </w:p>
    <w:p w14:paraId="7A5F1135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│</w:t>
      </w:r>
    </w:p>
    <w:p w14:paraId="2C240A3A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▼</w:t>
      </w:r>
    </w:p>
    <w:p w14:paraId="7DA9232A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┌──────────────────┐</w:t>
      </w:r>
    </w:p>
    <w:p w14:paraId="5CB70921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BERN2 NER Model │ &lt;─ Local Script or Server</w:t>
      </w:r>
    </w:p>
    <w:p w14:paraId="74E60F07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└──────────────────┘</w:t>
      </w:r>
    </w:p>
    <w:p w14:paraId="38DB69CB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│</w:t>
      </w:r>
    </w:p>
    <w:p w14:paraId="547659F3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▼</w:t>
      </w:r>
    </w:p>
    <w:p w14:paraId="5B65AADF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┌────────────────┐</w:t>
      </w:r>
    </w:p>
    <w:p w14:paraId="665926EB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DuckDB Engine │</w:t>
      </w:r>
    </w:p>
    <w:p w14:paraId="0536F385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└────────────────┘</w:t>
      </w:r>
    </w:p>
    <w:p w14:paraId="2828E93E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│</w:t>
      </w:r>
    </w:p>
    <w:p w14:paraId="4488C4A4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▼</w:t>
      </w:r>
    </w:p>
    <w:p w14:paraId="4DECAE9B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┌────────────────────┐</w:t>
      </w:r>
    </w:p>
    <w:p w14:paraId="0BF340C9" w14:textId="77777777" w:rsidR="00513EF4" w:rsidRP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FastAPI Server    │</w:t>
      </w:r>
    </w:p>
    <w:p w14:paraId="0E0915A5" w14:textId="77777777" w:rsidR="00513EF4" w:rsidRDefault="00513EF4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└────────────────────┘</w:t>
      </w:r>
    </w:p>
    <w:p w14:paraId="0AD72448" w14:textId="77777777" w:rsidR="00E93909" w:rsidRDefault="00E93909" w:rsidP="0051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B8B4B2" w14:textId="77777777" w:rsidR="00E93909" w:rsidRPr="00E93909" w:rsidRDefault="00E93909" w:rsidP="00E93909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 image</w:t>
      </w: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9F8FAD6" w14:textId="77777777" w:rsidR="00E93909" w:rsidRPr="00E93909" w:rsidRDefault="00E93909" w:rsidP="00E9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939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build -t pubmed-parser .</w:t>
      </w:r>
    </w:p>
    <w:p w14:paraId="5FBBCC57" w14:textId="77777777" w:rsidR="00E93909" w:rsidRPr="00E93909" w:rsidRDefault="00E93909" w:rsidP="00E93909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batch job</w:t>
      </w: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29B1553" w14:textId="77777777" w:rsidR="00E93909" w:rsidRPr="00E93909" w:rsidRDefault="00E93909" w:rsidP="00E9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939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 --rm -v $(pwd):/app pubmed-parser</w:t>
      </w:r>
    </w:p>
    <w:p w14:paraId="528DE452" w14:textId="77777777" w:rsidR="00E93909" w:rsidRPr="00E93909" w:rsidRDefault="00E93909" w:rsidP="00E93909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9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Optional: Use Google DNS if needed</w:t>
      </w:r>
      <w:r w:rsidRPr="00E939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7D0F75" w14:textId="77777777" w:rsidR="00E93909" w:rsidRPr="00E93909" w:rsidRDefault="00E93909" w:rsidP="00E9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939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 --rm --dns=8.8.8.8 -v $(pwd):/app pubmed-parser</w:t>
      </w:r>
    </w:p>
    <w:p w14:paraId="0D901E61" w14:textId="77777777" w:rsidR="00513EF4" w:rsidRPr="00513EF4" w:rsidRDefault="004E4C02" w:rsidP="00513E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4C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D2FF4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54C1DC1" w14:textId="77777777" w:rsidR="005A5176" w:rsidRDefault="005A5176" w:rsidP="00513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6CEA34FE" w14:textId="345328AC" w:rsidR="00513EF4" w:rsidRPr="00513EF4" w:rsidRDefault="00513EF4" w:rsidP="00513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Dependencies and Justifications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7839"/>
      </w:tblGrid>
      <w:tr w:rsidR="00513EF4" w:rsidRPr="00513EF4" w14:paraId="377052BA" w14:textId="77777777" w:rsidTr="00513E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FF898" w14:textId="3DC3EFE0" w:rsidR="00513EF4" w:rsidRPr="00513EF4" w:rsidRDefault="00513EF4" w:rsidP="00513EF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   </w:t>
            </w:r>
            <w:r w:rsidRPr="00513E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9F0D6E1" w14:textId="77777777" w:rsidR="00513EF4" w:rsidRPr="00513EF4" w:rsidRDefault="00513EF4" w:rsidP="00513EF4">
            <w:pPr>
              <w:spacing w:line="360" w:lineRule="auto"/>
              <w:ind w:left="925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Reason</w:t>
            </w:r>
          </w:p>
        </w:tc>
      </w:tr>
      <w:tr w:rsidR="00513EF4" w:rsidRPr="00513EF4" w14:paraId="3B0B9215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6D01" w14:textId="77777777" w:rsidR="00513EF4" w:rsidRPr="00513EF4" w:rsidRDefault="00513EF4" w:rsidP="00513EF4">
            <w:pPr>
              <w:spacing w:line="360" w:lineRule="auto"/>
              <w:ind w:left="239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Python 3.11</w:t>
            </w:r>
          </w:p>
        </w:tc>
        <w:tc>
          <w:tcPr>
            <w:tcW w:w="0" w:type="auto"/>
            <w:vAlign w:val="center"/>
            <w:hideMark/>
          </w:tcPr>
          <w:p w14:paraId="22BCAB7D" w14:textId="77777777" w:rsidR="00513EF4" w:rsidRPr="00513EF4" w:rsidRDefault="00513EF4" w:rsidP="00513EF4">
            <w:pPr>
              <w:spacing w:line="360" w:lineRule="auto"/>
              <w:ind w:left="925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Modern language features and compatibility.</w:t>
            </w:r>
          </w:p>
        </w:tc>
      </w:tr>
      <w:tr w:rsidR="00513EF4" w:rsidRPr="00513EF4" w14:paraId="530AE463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007E5" w14:textId="77777777" w:rsidR="00513EF4" w:rsidRPr="00513EF4" w:rsidRDefault="00513EF4" w:rsidP="00513EF4">
            <w:pPr>
              <w:spacing w:line="360" w:lineRule="auto"/>
              <w:ind w:left="239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DuckDB</w:t>
            </w:r>
          </w:p>
        </w:tc>
        <w:tc>
          <w:tcPr>
            <w:tcW w:w="0" w:type="auto"/>
            <w:vAlign w:val="center"/>
            <w:hideMark/>
          </w:tcPr>
          <w:p w14:paraId="246BB4FC" w14:textId="77777777" w:rsidR="00513EF4" w:rsidRPr="00513EF4" w:rsidRDefault="00513EF4" w:rsidP="00513EF4">
            <w:pPr>
              <w:spacing w:line="360" w:lineRule="auto"/>
              <w:ind w:left="925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Lightweight, embedded SQL engine ideal for tabular scientific data.</w:t>
            </w:r>
          </w:p>
        </w:tc>
      </w:tr>
      <w:tr w:rsidR="00513EF4" w:rsidRPr="00513EF4" w14:paraId="5AB55C10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96AF" w14:textId="77777777" w:rsidR="00513EF4" w:rsidRPr="00513EF4" w:rsidRDefault="00513EF4" w:rsidP="00513EF4">
            <w:pPr>
              <w:spacing w:line="360" w:lineRule="auto"/>
              <w:ind w:left="239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6CE9A6EA" w14:textId="77777777" w:rsidR="00513EF4" w:rsidRPr="00513EF4" w:rsidRDefault="00513EF4" w:rsidP="00513EF4">
            <w:pPr>
              <w:spacing w:line="360" w:lineRule="auto"/>
              <w:ind w:left="925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 call external APIs.</w:t>
            </w:r>
          </w:p>
        </w:tc>
      </w:tr>
      <w:tr w:rsidR="00513EF4" w:rsidRPr="00513EF4" w14:paraId="335D8908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9B1CB" w14:textId="77777777" w:rsidR="00513EF4" w:rsidRPr="00513EF4" w:rsidRDefault="00513EF4" w:rsidP="00513EF4">
            <w:pPr>
              <w:spacing w:line="360" w:lineRule="auto"/>
              <w:ind w:left="239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BERN2</w:t>
            </w:r>
          </w:p>
        </w:tc>
        <w:tc>
          <w:tcPr>
            <w:tcW w:w="0" w:type="auto"/>
            <w:vAlign w:val="center"/>
            <w:hideMark/>
          </w:tcPr>
          <w:p w14:paraId="7546ACBB" w14:textId="77777777" w:rsidR="00513EF4" w:rsidRPr="00513EF4" w:rsidRDefault="00513EF4" w:rsidP="00513EF4">
            <w:pPr>
              <w:spacing w:line="360" w:lineRule="auto"/>
              <w:ind w:left="925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Biomedical NER model to identify genes, diseases, etc., from captions.</w:t>
            </w:r>
          </w:p>
        </w:tc>
      </w:tr>
      <w:tr w:rsidR="00513EF4" w:rsidRPr="00513EF4" w14:paraId="69385AD4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BE91" w14:textId="77777777" w:rsidR="00513EF4" w:rsidRPr="00513EF4" w:rsidRDefault="00513EF4" w:rsidP="00513EF4">
            <w:pPr>
              <w:spacing w:line="360" w:lineRule="auto"/>
              <w:ind w:left="239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FastAPI</w:t>
            </w:r>
          </w:p>
        </w:tc>
        <w:tc>
          <w:tcPr>
            <w:tcW w:w="0" w:type="auto"/>
            <w:vAlign w:val="center"/>
            <w:hideMark/>
          </w:tcPr>
          <w:p w14:paraId="1BC17F2B" w14:textId="77777777" w:rsidR="00513EF4" w:rsidRPr="00513EF4" w:rsidRDefault="00513EF4" w:rsidP="00513EF4">
            <w:pPr>
              <w:spacing w:line="360" w:lineRule="auto"/>
              <w:ind w:left="925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High-performance REST API framework with automatic docs.</w:t>
            </w:r>
          </w:p>
        </w:tc>
      </w:tr>
      <w:tr w:rsidR="00513EF4" w:rsidRPr="00513EF4" w14:paraId="2DBB7EC8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586C" w14:textId="77777777" w:rsidR="00513EF4" w:rsidRPr="00513EF4" w:rsidRDefault="00513EF4" w:rsidP="00513EF4">
            <w:pPr>
              <w:spacing w:line="360" w:lineRule="auto"/>
              <w:ind w:left="239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78AA062A" w14:textId="77777777" w:rsidR="00513EF4" w:rsidRPr="00513EF4" w:rsidRDefault="00513EF4" w:rsidP="00513EF4">
            <w:pPr>
              <w:spacing w:line="360" w:lineRule="auto"/>
              <w:ind w:left="925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Enables reproducible deployment across environments.</w:t>
            </w:r>
          </w:p>
        </w:tc>
      </w:tr>
      <w:tr w:rsidR="00513EF4" w:rsidRPr="00513EF4" w14:paraId="4027094D" w14:textId="77777777" w:rsidTr="00513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8C5C" w14:textId="5F82FBC9" w:rsidR="00513EF4" w:rsidRPr="00513EF4" w:rsidRDefault="00513EF4" w:rsidP="00513EF4">
            <w:pPr>
              <w:spacing w:line="360" w:lineRule="auto"/>
              <w:ind w:left="239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JSON / CSV</w:t>
            </w:r>
          </w:p>
        </w:tc>
        <w:tc>
          <w:tcPr>
            <w:tcW w:w="0" w:type="auto"/>
            <w:vAlign w:val="center"/>
            <w:hideMark/>
          </w:tcPr>
          <w:p w14:paraId="294466C3" w14:textId="77777777" w:rsidR="00513EF4" w:rsidRPr="00513EF4" w:rsidRDefault="00513EF4" w:rsidP="00513EF4">
            <w:pPr>
              <w:spacing w:line="360" w:lineRule="auto"/>
              <w:ind w:left="925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E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Output data formatting options.</w:t>
            </w:r>
          </w:p>
        </w:tc>
      </w:tr>
    </w:tbl>
    <w:p w14:paraId="349CAD3C" w14:textId="77777777" w:rsidR="00513EF4" w:rsidRPr="00513EF4" w:rsidRDefault="004E4C02" w:rsidP="00513E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4C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98DA1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AE9D9A" w14:textId="513B788F" w:rsidR="00513EF4" w:rsidRPr="00513EF4" w:rsidRDefault="00513EF4" w:rsidP="00513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Security</w:t>
      </w:r>
    </w:p>
    <w:p w14:paraId="3AE10FBC" w14:textId="77777777" w:rsidR="00513EF4" w:rsidRPr="00513EF4" w:rsidRDefault="00513EF4" w:rsidP="00513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API key/password protection using environment variables or </w:t>
      </w: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2583A0" w14:textId="77777777" w:rsidR="00513EF4" w:rsidRPr="00513EF4" w:rsidRDefault="00513EF4" w:rsidP="00513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 container isolates the processing environment.</w:t>
      </w:r>
    </w:p>
    <w:p w14:paraId="25377348" w14:textId="77777777" w:rsidR="00513EF4" w:rsidRPr="00513EF4" w:rsidRDefault="00513EF4" w:rsidP="00513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 include timestamped INFO and DEBUG entries for traceability.</w:t>
      </w:r>
    </w:p>
    <w:p w14:paraId="5B4E690C" w14:textId="77777777" w:rsidR="00513EF4" w:rsidRPr="00513EF4" w:rsidRDefault="004E4C02" w:rsidP="00513E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4C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F3187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20CDAB" w14:textId="3101518A" w:rsidR="00513EF4" w:rsidRPr="00513EF4" w:rsidRDefault="00513EF4" w:rsidP="00513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Future-Proofing &amp; Extensibility</w:t>
      </w:r>
    </w:p>
    <w:p w14:paraId="077F10EF" w14:textId="77777777" w:rsidR="00513EF4" w:rsidRPr="00513EF4" w:rsidRDefault="00513EF4" w:rsidP="00513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Modular architecture allows adding support for PMIDs by mapping them to PMCIDs using </w:t>
      </w: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eutils</w:t>
      </w: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0B9654F" w14:textId="77777777" w:rsidR="00513EF4" w:rsidRPr="00513EF4" w:rsidRDefault="00513EF4" w:rsidP="00513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New data sources (e.g., arXiv, bioRxiv) can be integrated via the </w:t>
      </w:r>
      <w:r w:rsidRPr="00513E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Fetcher</w:t>
      </w: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interface.</w:t>
      </w:r>
    </w:p>
    <w:p w14:paraId="53706249" w14:textId="77777777" w:rsidR="00513EF4" w:rsidRPr="00513EF4" w:rsidRDefault="00513EF4" w:rsidP="00513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Pluggable storage backend (PostgreSQL, S3, etc.).</w:t>
      </w:r>
    </w:p>
    <w:p w14:paraId="19777B84" w14:textId="77777777" w:rsidR="00513EF4" w:rsidRPr="00513EF4" w:rsidRDefault="00513EF4" w:rsidP="00513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Logging, format, and authentication are all configurable.</w:t>
      </w:r>
    </w:p>
    <w:p w14:paraId="273E5A2C" w14:textId="77777777" w:rsidR="007F18DA" w:rsidRDefault="007F18DA" w:rsidP="0003628B"/>
    <w:sectPr w:rsidR="007F18DA" w:rsidSect="00513EF4">
      <w:pgSz w:w="11906" w:h="16838"/>
      <w:pgMar w:top="378" w:right="827" w:bottom="613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7A4"/>
    <w:multiLevelType w:val="multilevel"/>
    <w:tmpl w:val="030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3ABA"/>
    <w:multiLevelType w:val="multilevel"/>
    <w:tmpl w:val="4EEA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13B9F"/>
    <w:multiLevelType w:val="multilevel"/>
    <w:tmpl w:val="E91A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321B"/>
    <w:multiLevelType w:val="multilevel"/>
    <w:tmpl w:val="F6AE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51620"/>
    <w:multiLevelType w:val="multilevel"/>
    <w:tmpl w:val="197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C5B67"/>
    <w:multiLevelType w:val="multilevel"/>
    <w:tmpl w:val="782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A7443"/>
    <w:multiLevelType w:val="multilevel"/>
    <w:tmpl w:val="EEDE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66E85"/>
    <w:multiLevelType w:val="multilevel"/>
    <w:tmpl w:val="6DEC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65313"/>
    <w:multiLevelType w:val="multilevel"/>
    <w:tmpl w:val="90C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70920"/>
    <w:multiLevelType w:val="multilevel"/>
    <w:tmpl w:val="6EFA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34B92"/>
    <w:multiLevelType w:val="multilevel"/>
    <w:tmpl w:val="E412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921F1"/>
    <w:multiLevelType w:val="multilevel"/>
    <w:tmpl w:val="868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B3174"/>
    <w:multiLevelType w:val="multilevel"/>
    <w:tmpl w:val="D9B8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367958">
    <w:abstractNumId w:val="9"/>
  </w:num>
  <w:num w:numId="2" w16cid:durableId="506209890">
    <w:abstractNumId w:val="10"/>
  </w:num>
  <w:num w:numId="3" w16cid:durableId="1338654110">
    <w:abstractNumId w:val="8"/>
  </w:num>
  <w:num w:numId="4" w16cid:durableId="437067180">
    <w:abstractNumId w:val="0"/>
  </w:num>
  <w:num w:numId="5" w16cid:durableId="347411809">
    <w:abstractNumId w:val="1"/>
  </w:num>
  <w:num w:numId="6" w16cid:durableId="659625779">
    <w:abstractNumId w:val="12"/>
  </w:num>
  <w:num w:numId="7" w16cid:durableId="1326937886">
    <w:abstractNumId w:val="5"/>
  </w:num>
  <w:num w:numId="8" w16cid:durableId="1439715316">
    <w:abstractNumId w:val="4"/>
  </w:num>
  <w:num w:numId="9" w16cid:durableId="495610284">
    <w:abstractNumId w:val="3"/>
  </w:num>
  <w:num w:numId="10" w16cid:durableId="1136409592">
    <w:abstractNumId w:val="6"/>
  </w:num>
  <w:num w:numId="11" w16cid:durableId="1375345731">
    <w:abstractNumId w:val="7"/>
  </w:num>
  <w:num w:numId="12" w16cid:durableId="1305352376">
    <w:abstractNumId w:val="11"/>
  </w:num>
  <w:num w:numId="13" w16cid:durableId="428543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4"/>
    <w:rsid w:val="0003628B"/>
    <w:rsid w:val="004E4C02"/>
    <w:rsid w:val="00513EF4"/>
    <w:rsid w:val="005A5176"/>
    <w:rsid w:val="00647D62"/>
    <w:rsid w:val="007F18DA"/>
    <w:rsid w:val="00DC1892"/>
    <w:rsid w:val="00E93909"/>
    <w:rsid w:val="00E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EA55"/>
  <w15:chartTrackingRefBased/>
  <w15:docId w15:val="{990B0423-7405-BB4F-B26C-62826BEC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3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3E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13E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EF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3E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3EF4"/>
    <w:rPr>
      <w:color w:val="0000FF"/>
      <w:u w:val="single"/>
    </w:rPr>
  </w:style>
  <w:style w:type="table" w:styleId="TableGrid">
    <w:name w:val="Table Grid"/>
    <w:basedOn w:val="TableNormal"/>
    <w:uiPriority w:val="39"/>
    <w:rsid w:val="00E93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research/bionlp/APIs/BioC-PMC/" TargetMode="External"/><Relationship Id="rId5" Type="http://schemas.openxmlformats.org/officeDocument/2006/relationships/hyperlink" Target="https://www.ncbi.nlm.nih.gov/research/bionlp/APIs/BioC-PM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Krishna Musku</dc:creator>
  <cp:keywords/>
  <dc:description/>
  <cp:lastModifiedBy>Yamini Krishna Musku</cp:lastModifiedBy>
  <cp:revision>2</cp:revision>
  <dcterms:created xsi:type="dcterms:W3CDTF">2025-05-19T07:42:00Z</dcterms:created>
  <dcterms:modified xsi:type="dcterms:W3CDTF">2025-05-19T09:01:00Z</dcterms:modified>
</cp:coreProperties>
</file>