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F71A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>int led1=9;</w:t>
      </w:r>
    </w:p>
    <w:p w14:paraId="58996AA0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>int led2=10;</w:t>
      </w:r>
    </w:p>
    <w:p w14:paraId="109C4F39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>int led3=11;</w:t>
      </w:r>
    </w:p>
    <w:p w14:paraId="5798020A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void </w:t>
      </w:r>
      <w:proofErr w:type="gramStart"/>
      <w:r w:rsidRPr="00C23AFE">
        <w:rPr>
          <w:rFonts w:ascii="Courier New" w:hAnsi="Courier New" w:cs="Courier New"/>
        </w:rPr>
        <w:t>setup(</w:t>
      </w:r>
      <w:proofErr w:type="gramEnd"/>
      <w:r w:rsidRPr="00C23AFE">
        <w:rPr>
          <w:rFonts w:ascii="Courier New" w:hAnsi="Courier New" w:cs="Courier New"/>
        </w:rPr>
        <w:t>) {</w:t>
      </w:r>
    </w:p>
    <w:p w14:paraId="7D932CA5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// put your setup code here, to run once:</w:t>
      </w:r>
    </w:p>
    <w:p w14:paraId="1224AF2E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pinMode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1,OUTPUT</w:t>
      </w:r>
      <w:proofErr w:type="gramEnd"/>
      <w:r w:rsidRPr="00C23AFE">
        <w:rPr>
          <w:rFonts w:ascii="Courier New" w:hAnsi="Courier New" w:cs="Courier New"/>
        </w:rPr>
        <w:t>);</w:t>
      </w:r>
    </w:p>
    <w:p w14:paraId="2461274B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pinMode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2,OUTPUT</w:t>
      </w:r>
      <w:proofErr w:type="gramEnd"/>
      <w:r w:rsidRPr="00C23AFE">
        <w:rPr>
          <w:rFonts w:ascii="Courier New" w:hAnsi="Courier New" w:cs="Courier New"/>
        </w:rPr>
        <w:t>);</w:t>
      </w:r>
    </w:p>
    <w:p w14:paraId="3E2D28D6" w14:textId="77777777"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pinMode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3,OUTPUT</w:t>
      </w:r>
      <w:proofErr w:type="gramEnd"/>
      <w:r w:rsidRPr="00C23AFE">
        <w:rPr>
          <w:rFonts w:ascii="Courier New" w:hAnsi="Courier New" w:cs="Courier New"/>
        </w:rPr>
        <w:t>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>}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void </w:t>
      </w:r>
      <w:proofErr w:type="gramStart"/>
      <w:r w:rsidRPr="00C23AFE">
        <w:rPr>
          <w:rFonts w:ascii="Courier New" w:hAnsi="Courier New" w:cs="Courier New"/>
        </w:rPr>
        <w:t>loop(</w:t>
      </w:r>
      <w:proofErr w:type="gramEnd"/>
      <w:r w:rsidRPr="00C23AFE">
        <w:rPr>
          <w:rFonts w:ascii="Courier New" w:hAnsi="Courier New" w:cs="Courier New"/>
        </w:rPr>
        <w:t>) {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// put your main code here, to run repeatedly: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digitalWrite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1,</w:t>
      </w:r>
      <w:r w:rsidRPr="00C23AFE">
        <w:rPr>
          <w:rFonts w:ascii="Courier New" w:hAnsi="Courier New" w:cs="Courier New"/>
        </w:rPr>
        <w:t>HIGH</w:t>
      </w:r>
      <w:proofErr w:type="gramEnd"/>
      <w:r w:rsidRPr="00C23AFE">
        <w:rPr>
          <w:rFonts w:ascii="Courier New" w:hAnsi="Courier New" w:cs="Courier New"/>
        </w:rPr>
        <w:t>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gramStart"/>
      <w:r w:rsidRPr="00C23AFE">
        <w:rPr>
          <w:rFonts w:ascii="Courier New" w:hAnsi="Courier New" w:cs="Courier New"/>
        </w:rPr>
        <w:t>delay(</w:t>
      </w:r>
      <w:proofErr w:type="gramEnd"/>
      <w:r w:rsidRPr="00C23AFE">
        <w:rPr>
          <w:rFonts w:ascii="Courier New" w:hAnsi="Courier New" w:cs="Courier New"/>
        </w:rPr>
        <w:t>1000);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digitalWrite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2,HIGH</w:t>
      </w:r>
      <w:proofErr w:type="gramEnd"/>
      <w:r w:rsidRPr="00C23AFE">
        <w:rPr>
          <w:rFonts w:ascii="Courier New" w:hAnsi="Courier New" w:cs="Courier New"/>
        </w:rPr>
        <w:t>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gramStart"/>
      <w:r w:rsidRPr="00C23AFE">
        <w:rPr>
          <w:rFonts w:ascii="Courier New" w:hAnsi="Courier New" w:cs="Courier New"/>
        </w:rPr>
        <w:t>delay(</w:t>
      </w:r>
      <w:proofErr w:type="gramEnd"/>
      <w:r w:rsidRPr="00C23AFE">
        <w:rPr>
          <w:rFonts w:ascii="Courier New" w:hAnsi="Courier New" w:cs="Courier New"/>
        </w:rPr>
        <w:t>500);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spellStart"/>
      <w:r w:rsidRPr="00C23AFE">
        <w:rPr>
          <w:rFonts w:ascii="Courier New" w:hAnsi="Courier New" w:cs="Courier New"/>
        </w:rPr>
        <w:t>digitalWrite</w:t>
      </w:r>
      <w:proofErr w:type="spellEnd"/>
      <w:r w:rsidRPr="00C23AFE">
        <w:rPr>
          <w:rFonts w:ascii="Courier New" w:hAnsi="Courier New" w:cs="Courier New"/>
        </w:rPr>
        <w:t>(led</w:t>
      </w:r>
      <w:proofErr w:type="gramStart"/>
      <w:r w:rsidRPr="00C23AFE">
        <w:rPr>
          <w:rFonts w:ascii="Courier New" w:hAnsi="Courier New" w:cs="Courier New"/>
        </w:rPr>
        <w:t>3,HIGH</w:t>
      </w:r>
      <w:proofErr w:type="gramEnd"/>
      <w:r w:rsidRPr="00C23AFE">
        <w:rPr>
          <w:rFonts w:ascii="Courier New" w:hAnsi="Courier New" w:cs="Courier New"/>
        </w:rPr>
        <w:t>);</w:t>
      </w:r>
    </w:p>
    <w:p w:rsidR="00000000" w:rsidRP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 xml:space="preserve">  </w:t>
      </w:r>
      <w:proofErr w:type="gramStart"/>
      <w:r w:rsidRPr="00C23AFE">
        <w:rPr>
          <w:rFonts w:ascii="Courier New" w:hAnsi="Courier New" w:cs="Courier New"/>
        </w:rPr>
        <w:t>delay(</w:t>
      </w:r>
      <w:proofErr w:type="gramEnd"/>
      <w:r w:rsidRPr="00C23AFE">
        <w:rPr>
          <w:rFonts w:ascii="Courier New" w:hAnsi="Courier New" w:cs="Courier New"/>
        </w:rPr>
        <w:t>100);</w:t>
      </w:r>
    </w:p>
    <w:p w:rsidR="00C23AFE" w:rsidRDefault="006A5FE5" w:rsidP="00C23AFE">
      <w:pPr>
        <w:pStyle w:val="PlainText"/>
        <w:rPr>
          <w:rFonts w:ascii="Courier New" w:hAnsi="Courier New" w:cs="Courier New"/>
        </w:rPr>
      </w:pPr>
      <w:r w:rsidRPr="00C23AFE">
        <w:rPr>
          <w:rFonts w:ascii="Courier New" w:hAnsi="Courier New" w:cs="Courier New"/>
        </w:rPr>
        <w:t>}</w:t>
      </w:r>
    </w:p>
    <w:sectPr w:rsidR="00C23AFE" w:rsidSect="00C23AF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BE"/>
    <w:rsid w:val="006A5FE5"/>
    <w:rsid w:val="00917F65"/>
    <w:rsid w:val="00C23AFE"/>
    <w:rsid w:val="00D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48FF"/>
  <w15:chartTrackingRefBased/>
  <w15:docId w15:val="{FCE52DD4-00EE-46E4-A2DC-E9723DE8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A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AF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3</cp:revision>
  <dcterms:created xsi:type="dcterms:W3CDTF">2022-04-10T11:06:00Z</dcterms:created>
  <dcterms:modified xsi:type="dcterms:W3CDTF">2022-04-10T11:07:00Z</dcterms:modified>
</cp:coreProperties>
</file>