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Problem – Solution Fit 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March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SWTID-2026-6261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28"/>
          <w:szCs w:val="28"/>
        </w:rPr>
      </w:pPr>
      <w:bookmarkStart w:colFirst="0" w:colLast="0" w:name="_heading=h.xzqluc3xy0kl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Problem – Solution Fit Overview:-</w:t>
      </w:r>
    </w:p>
    <w:p w:rsidR="00000000" w:rsidDel="00000000" w:rsidP="00000000" w:rsidRDefault="00000000" w:rsidRPr="00000000" w14:paraId="0000000E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Problem–Solution Fit ensures that the identified problem matches real user needs and that the proposed backend solution effectively solves those issues before scaling further.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heading=h.jridif1zdmg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Purpose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Address the lack of a </w:t>
      </w:r>
      <w:r w:rsidDel="00000000" w:rsidR="00000000" w:rsidRPr="00000000">
        <w:rPr>
          <w:b w:val="1"/>
          <w:bCs w:val="1"/>
          <w:rtl w:val="0"/>
        </w:rPr>
        <w:t xml:space="preserve">secure and structured backend system</w:t>
      </w:r>
      <w:r w:rsidDel="00000000" w:rsidR="00000000" w:rsidRPr="00000000">
        <w:rPr>
          <w:rtl w:val="0"/>
        </w:rPr>
        <w:t xml:space="preserve"> for managing personal goals.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Provide users with a </w:t>
      </w:r>
      <w:r w:rsidDel="00000000" w:rsidR="00000000" w:rsidRPr="00000000">
        <w:rPr>
          <w:b w:val="1"/>
          <w:bCs w:val="1"/>
          <w:rtl w:val="0"/>
        </w:rPr>
        <w:t xml:space="preserve">reliable API</w:t>
      </w:r>
      <w:r w:rsidDel="00000000" w:rsidR="00000000" w:rsidRPr="00000000">
        <w:rPr>
          <w:rtl w:val="0"/>
        </w:rPr>
        <w:t xml:space="preserve"> to create, update, delete, and view goals.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secure authentication and authorization</w:t>
      </w:r>
      <w:r w:rsidDel="00000000" w:rsidR="00000000" w:rsidRPr="00000000">
        <w:rPr>
          <w:rtl w:val="0"/>
        </w:rPr>
        <w:t xml:space="preserve"> using JWT.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Improve data protection by restricting access to authorized users only.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Deliver a scalable backend architecture that supports future feature expansion.</w:t>
        <w:br w:type="textWrapping"/>
      </w:r>
    </w:p>
    <w:p w:rsidR="00000000" w:rsidDel="00000000" w:rsidP="00000000" w:rsidRDefault="00000000" w:rsidRPr="00000000" w14:paraId="00000015">
      <w:pPr>
        <w:spacing w:after="240" w:before="24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heading=h.19jvcu5ay69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Problem Statement</w:t>
      </w:r>
    </w:p>
    <w:p w:rsidR="00000000" w:rsidDel="00000000" w:rsidP="00000000" w:rsidRDefault="00000000" w:rsidRPr="00000000" w14:paraId="00000017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Many users want to manage their daily or long-term goals digitally, but: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Existing systems are either not secure or overly complex.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Some platforms do not protect user data properly.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Unauthorized access to personal data is a major concern.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Developers building simple goal management apps often struggle with authentication and error handling implementation.</w:t>
        <w:br w:type="textWrapping"/>
      </w:r>
    </w:p>
    <w:p w:rsidR="00000000" w:rsidDel="00000000" w:rsidP="00000000" w:rsidRDefault="00000000" w:rsidRPr="00000000" w14:paraId="0000001C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As a result, users feel insecure about storing personal goals online, and developers face challenges implementing secure backend systems.</w:t>
      </w:r>
    </w:p>
    <w:p w:rsidR="00000000" w:rsidDel="00000000" w:rsidP="00000000" w:rsidRDefault="00000000" w:rsidRPr="00000000" w14:paraId="0000001D">
      <w:pPr>
        <w:spacing w:after="240" w:before="24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heading=h.wi9ekp4sc7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Solution</w:t>
      </w:r>
    </w:p>
    <w:p w:rsidR="00000000" w:rsidDel="00000000" w:rsidP="00000000" w:rsidRDefault="00000000" w:rsidRPr="00000000" w14:paraId="0000001F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Node.js and Express-based Goal Management Backend API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Provides secure </w:t>
      </w:r>
      <w:r w:rsidDel="00000000" w:rsidR="00000000" w:rsidRPr="00000000">
        <w:rPr>
          <w:b w:val="1"/>
          <w:bCs w:val="1"/>
          <w:rtl w:val="0"/>
        </w:rPr>
        <w:t xml:space="preserve">User Registration and Login</w:t>
      </w:r>
      <w:r w:rsidDel="00000000" w:rsidR="00000000" w:rsidRPr="00000000">
        <w:rPr>
          <w:rtl w:val="0"/>
        </w:rPr>
        <w:t xml:space="preserve"> functionality.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JWT authentication</w:t>
      </w:r>
      <w:r w:rsidDel="00000000" w:rsidR="00000000" w:rsidRPr="00000000">
        <w:rPr>
          <w:rtl w:val="0"/>
        </w:rPr>
        <w:t xml:space="preserve"> to protect API routes.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Implements full </w:t>
      </w:r>
      <w:r w:rsidDel="00000000" w:rsidR="00000000" w:rsidRPr="00000000">
        <w:rPr>
          <w:b w:val="1"/>
          <w:bCs w:val="1"/>
          <w:rtl w:val="0"/>
        </w:rPr>
        <w:t xml:space="preserve">CRUD operations</w:t>
      </w:r>
      <w:r w:rsidDel="00000000" w:rsidR="00000000" w:rsidRPr="00000000">
        <w:rPr>
          <w:rtl w:val="0"/>
        </w:rPr>
        <w:t xml:space="preserve"> for goal management.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Ensures centralized </w:t>
      </w:r>
      <w:r w:rsidDel="00000000" w:rsidR="00000000" w:rsidRPr="00000000">
        <w:rPr>
          <w:b w:val="1"/>
          <w:bCs w:val="1"/>
          <w:rtl w:val="0"/>
        </w:rPr>
        <w:t xml:space="preserve">error handling middleware</w:t>
      </w:r>
      <w:r w:rsidDel="00000000" w:rsidR="00000000" w:rsidRPr="00000000">
        <w:rPr>
          <w:rtl w:val="0"/>
        </w:rPr>
        <w:t xml:space="preserve"> for consistent responses.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Stores data securely in </w:t>
      </w: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using structured models.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line="259" w:lineRule="auto"/>
        <w:ind w:left="720" w:hanging="360"/>
        <w:rPr/>
      </w:pPr>
      <w:sdt>
        <w:sdtPr>
          <w:id w:val="127609380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Follows a modular architecture (Routes → Controllers → Models → Middleware) for scalability.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1WHnRcregWrePexgvZECs5BRiA==">CgMxLjAaJAoBMBIfCh0IB0IZCgVBcmltbxIQQXJpYWwgVW5pY29kZSBNUzIOaC54enFsdWMzeHkwa2wyDmguanJpZGlmMXpkbWd2Mg5oLjE5anZjdTVheTY5djINaC53aTlla3A0c2M3djgAciExWFJGNlZjTWVpZjlrclk1VDlnYUlFMFRZQ0JIR2o1Qk8=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