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9D0C3" w14:textId="11CCEE21" w:rsidR="00913734" w:rsidRPr="00DE2436" w:rsidRDefault="00DE2436">
      <w:pPr>
        <w:rPr>
          <w:sz w:val="32"/>
          <w:szCs w:val="32"/>
        </w:rPr>
      </w:pPr>
      <w:r w:rsidRPr="00DE2436">
        <w:rPr>
          <w:sz w:val="32"/>
          <w:szCs w:val="32"/>
        </w:rPr>
        <w:t>1.</w:t>
      </w:r>
      <w:r w:rsidR="009672E3" w:rsidRPr="00DE2436">
        <w:rPr>
          <w:sz w:val="32"/>
          <w:szCs w:val="32"/>
        </w:rPr>
        <w:t>Difference between HTTP1.1 vs HTTP2.</w:t>
      </w:r>
    </w:p>
    <w:tbl>
      <w:tblPr>
        <w:tblStyle w:val="TableGrid"/>
        <w:tblW w:w="11271" w:type="dxa"/>
        <w:tblInd w:w="-905" w:type="dxa"/>
        <w:tblLook w:val="04A0" w:firstRow="1" w:lastRow="0" w:firstColumn="1" w:lastColumn="0" w:noHBand="0" w:noVBand="1"/>
      </w:tblPr>
      <w:tblGrid>
        <w:gridCol w:w="4950"/>
        <w:gridCol w:w="6210"/>
        <w:gridCol w:w="111"/>
      </w:tblGrid>
      <w:tr w:rsidR="009672E3" w14:paraId="5DA8238C" w14:textId="77777777" w:rsidTr="003B6FDC">
        <w:trPr>
          <w:trHeight w:val="4580"/>
        </w:trPr>
        <w:tc>
          <w:tcPr>
            <w:tcW w:w="11271" w:type="dxa"/>
            <w:gridSpan w:val="3"/>
          </w:tcPr>
          <w:tbl>
            <w:tblPr>
              <w:tblStyle w:val="TableGrid"/>
              <w:tblW w:w="11045" w:type="dxa"/>
              <w:tblLook w:val="04A0" w:firstRow="1" w:lastRow="0" w:firstColumn="1" w:lastColumn="0" w:noHBand="0" w:noVBand="1"/>
            </w:tblPr>
            <w:tblGrid>
              <w:gridCol w:w="4865"/>
              <w:gridCol w:w="6180"/>
            </w:tblGrid>
            <w:tr w:rsidR="009672E3" w14:paraId="3022F51C" w14:textId="77777777" w:rsidTr="00BF701B">
              <w:trPr>
                <w:trHeight w:val="1601"/>
              </w:trPr>
              <w:tc>
                <w:tcPr>
                  <w:tcW w:w="4865" w:type="dxa"/>
                </w:tcPr>
                <w:p w14:paraId="60310997" w14:textId="575C156A" w:rsidR="009672E3" w:rsidRDefault="009672E3">
                  <w:r>
                    <w:t>1.</w:t>
                  </w:r>
                  <w:r>
                    <w:rPr>
                      <w:rFonts w:ascii="roboto_slabregular" w:hAnsi="roboto_slabregular"/>
                      <w:color w:val="58534F"/>
                      <w:sz w:val="21"/>
                      <w:szCs w:val="21"/>
                    </w:rPr>
                    <w:t xml:space="preserve"> </w:t>
                  </w:r>
                  <w:r>
                    <w:rPr>
                      <w:rFonts w:ascii="roboto_slabregular" w:hAnsi="roboto_slabregular"/>
                      <w:color w:val="58534F"/>
                      <w:sz w:val="21"/>
                      <w:szCs w:val="21"/>
                    </w:rPr>
                    <w:t>HTTP/1.1, the first standardized version of HTTP, was introduced in 1997. It presented significant performance optimizations (over HTTP/0.9 and HTTP/1.0) and transformed the way requests and responses were exchanged between clients and servers.</w:t>
                  </w:r>
                </w:p>
              </w:tc>
              <w:tc>
                <w:tcPr>
                  <w:tcW w:w="6180" w:type="dxa"/>
                </w:tcPr>
                <w:p w14:paraId="2B7D8938" w14:textId="22F5AC79" w:rsidR="009672E3" w:rsidRPr="009672E3" w:rsidRDefault="009672E3" w:rsidP="009672E3">
                  <w:pPr>
                    <w:shd w:val="clear" w:color="auto" w:fill="FFFFFF"/>
                    <w:textAlignment w:val="baseline"/>
                    <w:rPr>
                      <w:rFonts w:ascii="inherit" w:eastAsia="Times New Roman" w:hAnsi="inherit" w:cs="Arial"/>
                      <w:color w:val="242729"/>
                      <w:sz w:val="20"/>
                      <w:szCs w:val="20"/>
                    </w:rPr>
                  </w:pPr>
                  <w:r>
                    <w:t>1</w:t>
                  </w:r>
                  <w:r w:rsidR="00127B9D">
                    <w:rPr>
                      <w:rFonts w:ascii="roboto_slabregular" w:hAnsi="roboto_slabregular"/>
                      <w:color w:val="58534F"/>
                      <w:sz w:val="21"/>
                      <w:szCs w:val="21"/>
                    </w:rPr>
                    <w:t xml:space="preserve"> .</w:t>
                  </w:r>
                  <w:r w:rsidR="00127B9D">
                    <w:rPr>
                      <w:rFonts w:ascii="roboto_slabregular" w:hAnsi="roboto_slabregular"/>
                      <w:color w:val="58534F"/>
                      <w:sz w:val="21"/>
                      <w:szCs w:val="21"/>
                    </w:rPr>
                    <w:t>At the beginning of 2010, Google introduced an experimental protocol, SPDY, which supported multiplexing (multiple requests/responses sent and received asynchronously over a single TCP connection) but as it gained traction IETF’s HTTP Working Group came up with HTTP/2 in 2015, which is based on the SPDY protocol.</w:t>
                  </w:r>
                </w:p>
                <w:p w14:paraId="5449D952" w14:textId="0A05F134" w:rsidR="009672E3" w:rsidRDefault="009672E3"/>
              </w:tc>
            </w:tr>
            <w:tr w:rsidR="009672E3" w14:paraId="76CA2536" w14:textId="77777777" w:rsidTr="00BF701B">
              <w:trPr>
                <w:trHeight w:val="1340"/>
              </w:trPr>
              <w:tc>
                <w:tcPr>
                  <w:tcW w:w="4865" w:type="dxa"/>
                </w:tcPr>
                <w:p w14:paraId="463FDF29" w14:textId="25633D34" w:rsidR="009672E3" w:rsidRPr="009672E3" w:rsidRDefault="009672E3" w:rsidP="009672E3">
                  <w:pPr>
                    <w:textAlignment w:val="baseline"/>
                    <w:rPr>
                      <w:rFonts w:ascii="inherit" w:eastAsia="Times New Roman" w:hAnsi="inherit" w:cs="Times New Roman"/>
                      <w:color w:val="58534F"/>
                      <w:sz w:val="21"/>
                      <w:szCs w:val="21"/>
                    </w:rPr>
                  </w:pPr>
                  <w:r>
                    <w:rPr>
                      <w:rFonts w:ascii="inherit" w:hAnsi="inherit"/>
                      <w:color w:val="58534F"/>
                      <w:sz w:val="21"/>
                      <w:szCs w:val="21"/>
                    </w:rPr>
                    <w:t xml:space="preserve">2. </w:t>
                  </w:r>
                  <w:r w:rsidRPr="009672E3">
                    <w:rPr>
                      <w:rFonts w:ascii="inherit" w:eastAsia="Times New Roman" w:hAnsi="inherit" w:cs="Times New Roman"/>
                      <w:color w:val="58534F"/>
                      <w:sz w:val="21"/>
                      <w:szCs w:val="21"/>
                    </w:rPr>
                    <w:t>It was no longer required for each connection to be terminated immediately after every request was served with a response; instead, with the keep-alive header, it was possible to have persistent connections. It allowed multiple requests/responses per TCP connection.</w:t>
                  </w:r>
                </w:p>
                <w:p w14:paraId="4821F03D" w14:textId="1B611345" w:rsidR="009672E3" w:rsidRDefault="009672E3"/>
              </w:tc>
              <w:tc>
                <w:tcPr>
                  <w:tcW w:w="6180" w:type="dxa"/>
                </w:tcPr>
                <w:p w14:paraId="590A2F6C" w14:textId="78F54FFC" w:rsidR="009672E3" w:rsidRDefault="00127B9D">
                  <w:r>
                    <w:t>2.</w:t>
                  </w:r>
                  <w:r w:rsidRPr="009672E3">
                    <w:rPr>
                      <w:rFonts w:ascii="inherit" w:eastAsia="Times New Roman" w:hAnsi="inherit" w:cs="Arial"/>
                      <w:color w:val="242729"/>
                      <w:sz w:val="23"/>
                      <w:szCs w:val="23"/>
                    </w:rPr>
                    <w:t xml:space="preserve"> </w:t>
                  </w:r>
                  <w:r w:rsidRPr="009672E3">
                    <w:rPr>
                      <w:rFonts w:ascii="inherit" w:eastAsia="Times New Roman" w:hAnsi="inherit" w:cs="Arial"/>
                      <w:color w:val="242729"/>
                      <w:sz w:val="23"/>
                      <w:szCs w:val="23"/>
                    </w:rPr>
                    <w:t>HTTP 2.0 is a </w:t>
                  </w:r>
                  <w:r w:rsidRPr="009672E3">
                    <w:rPr>
                      <w:rFonts w:ascii="inherit" w:eastAsia="Times New Roman" w:hAnsi="inherit" w:cs="Arial"/>
                      <w:b/>
                      <w:bCs/>
                      <w:color w:val="242729"/>
                      <w:sz w:val="23"/>
                      <w:szCs w:val="23"/>
                      <w:bdr w:val="none" w:sz="0" w:space="0" w:color="auto" w:frame="1"/>
                    </w:rPr>
                    <w:t>binary</w:t>
                  </w:r>
                  <w:r w:rsidRPr="009672E3">
                    <w:rPr>
                      <w:rFonts w:ascii="inherit" w:eastAsia="Times New Roman" w:hAnsi="inherit" w:cs="Arial"/>
                      <w:color w:val="242729"/>
                      <w:sz w:val="23"/>
                      <w:szCs w:val="23"/>
                    </w:rPr>
                    <w:t> protocol that multiplexes numerous streams going over a single (normally TLS-encrypted) TCP connection.</w:t>
                  </w:r>
                </w:p>
              </w:tc>
            </w:tr>
            <w:tr w:rsidR="009672E3" w14:paraId="2815D8B6" w14:textId="77777777" w:rsidTr="00BF701B">
              <w:trPr>
                <w:trHeight w:val="2294"/>
              </w:trPr>
              <w:tc>
                <w:tcPr>
                  <w:tcW w:w="4865" w:type="dxa"/>
                </w:tcPr>
                <w:p w14:paraId="4DBB4FCF" w14:textId="0596EAB4" w:rsidR="00127B9D" w:rsidRPr="00127B9D" w:rsidRDefault="00127B9D" w:rsidP="00127B9D">
                  <w:pPr>
                    <w:spacing w:before="75"/>
                    <w:textAlignment w:val="baseline"/>
                    <w:rPr>
                      <w:rFonts w:ascii="inherit" w:eastAsia="Times New Roman" w:hAnsi="inherit" w:cs="Times New Roman"/>
                      <w:color w:val="58534F"/>
                      <w:sz w:val="21"/>
                      <w:szCs w:val="21"/>
                    </w:rPr>
                  </w:pPr>
                  <w:r>
                    <w:rPr>
                      <w:rFonts w:ascii="inherit" w:eastAsia="Times New Roman" w:hAnsi="inherit" w:cs="Times New Roman"/>
                      <w:color w:val="58534F"/>
                      <w:sz w:val="21"/>
                      <w:szCs w:val="21"/>
                    </w:rPr>
                    <w:t>3.</w:t>
                  </w:r>
                  <w:r w:rsidRPr="00127B9D">
                    <w:rPr>
                      <w:rFonts w:ascii="inherit" w:eastAsia="Times New Roman" w:hAnsi="inherit" w:cs="Times New Roman"/>
                      <w:color w:val="58534F"/>
                      <w:sz w:val="21"/>
                      <w:szCs w:val="21"/>
                    </w:rPr>
                    <w:t>The Upgrade header was used to indicate a preference from the client that made it possible to switch to a more preferred protocol if found appropriate by the server.</w:t>
                  </w:r>
                </w:p>
                <w:p w14:paraId="440286CC" w14:textId="25F19975" w:rsidR="009672E3" w:rsidRDefault="009672E3"/>
              </w:tc>
              <w:tc>
                <w:tcPr>
                  <w:tcW w:w="6180" w:type="dxa"/>
                </w:tcPr>
                <w:p w14:paraId="34AEE2F2" w14:textId="528A679E" w:rsidR="00127B9D" w:rsidRPr="00127B9D" w:rsidRDefault="00127B9D" w:rsidP="00127B9D">
                  <w:pPr>
                    <w:textAlignment w:val="baseline"/>
                    <w:rPr>
                      <w:rFonts w:ascii="inherit" w:eastAsia="Times New Roman" w:hAnsi="inherit" w:cs="Times New Roman"/>
                      <w:color w:val="58534F"/>
                      <w:sz w:val="21"/>
                      <w:szCs w:val="21"/>
                    </w:rPr>
                  </w:pPr>
                  <w:r>
                    <w:rPr>
                      <w:rFonts w:ascii="inherit" w:eastAsia="Times New Roman" w:hAnsi="inherit" w:cs="Times New Roman"/>
                      <w:color w:val="58534F"/>
                      <w:sz w:val="21"/>
                      <w:szCs w:val="21"/>
                    </w:rPr>
                    <w:t>3.</w:t>
                  </w:r>
                  <w:r w:rsidRPr="00127B9D">
                    <w:rPr>
                      <w:rFonts w:ascii="inherit" w:eastAsia="Times New Roman" w:hAnsi="inherit" w:cs="Times New Roman"/>
                      <w:color w:val="58534F"/>
                      <w:sz w:val="21"/>
                      <w:szCs w:val="21"/>
                    </w:rPr>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p w14:paraId="2FFA1574" w14:textId="34451D61" w:rsidR="009672E3" w:rsidRDefault="009672E3"/>
              </w:tc>
            </w:tr>
            <w:tr w:rsidR="009672E3" w14:paraId="5E21C8F1" w14:textId="77777777" w:rsidTr="00BF701B">
              <w:trPr>
                <w:trHeight w:val="2051"/>
              </w:trPr>
              <w:tc>
                <w:tcPr>
                  <w:tcW w:w="4865" w:type="dxa"/>
                </w:tcPr>
                <w:p w14:paraId="6927823A" w14:textId="4C59DDAF" w:rsidR="009672E3" w:rsidRDefault="00127B9D">
                  <w:r>
                    <w:t>4.</w:t>
                  </w:r>
                  <w:r>
                    <w:rPr>
                      <w:rFonts w:ascii="roboto_slabregular" w:hAnsi="roboto_slabregular"/>
                      <w:color w:val="58534F"/>
                      <w:sz w:val="21"/>
                      <w:szCs w:val="21"/>
                    </w:rPr>
                    <w:t xml:space="preserve"> </w:t>
                  </w:r>
                  <w:r>
                    <w:rPr>
                      <w:rFonts w:ascii="roboto_slabregular" w:hAnsi="roboto_slabregular"/>
                      <w:color w:val="58534F"/>
                      <w:sz w:val="21"/>
                      <w:szCs w:val="21"/>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r>
                    <w:rPr>
                      <w:rFonts w:ascii="roboto_slabregular" w:hAnsi="roboto_slabregular"/>
                      <w:color w:val="58534F"/>
                      <w:sz w:val="21"/>
                      <w:szCs w:val="21"/>
                    </w:rPr>
                    <w:br/>
                  </w:r>
                  <w:r>
                    <w:rPr>
                      <w:noProof/>
                    </w:rPr>
                    <w:drawing>
                      <wp:inline distT="0" distB="0" distL="0" distR="0" wp14:anchorId="1B45E786" wp14:editId="13DE25B9">
                        <wp:extent cx="252095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950" cy="2857500"/>
                                </a:xfrm>
                                <a:prstGeom prst="rect">
                                  <a:avLst/>
                                </a:prstGeom>
                                <a:noFill/>
                                <a:ln>
                                  <a:noFill/>
                                </a:ln>
                              </pic:spPr>
                            </pic:pic>
                          </a:graphicData>
                        </a:graphic>
                      </wp:inline>
                    </w:drawing>
                  </w:r>
                </w:p>
              </w:tc>
              <w:tc>
                <w:tcPr>
                  <w:tcW w:w="6180" w:type="dxa"/>
                </w:tcPr>
                <w:p w14:paraId="2BBBC92F" w14:textId="422A6D51" w:rsidR="009672E3" w:rsidRDefault="00127B9D">
                  <w:r>
                    <w:t>4.</w:t>
                  </w:r>
                  <w:r>
                    <w:rPr>
                      <w:rFonts w:ascii="roboto_slabregular" w:hAnsi="roboto_slabregular"/>
                      <w:color w:val="58534F"/>
                      <w:sz w:val="21"/>
                      <w:szCs w:val="21"/>
                    </w:rPr>
                    <w:t xml:space="preserve"> </w:t>
                  </w:r>
                  <w:r>
                    <w:rPr>
                      <w:rFonts w:ascii="roboto_slabregular" w:hAnsi="roboto_slabregular"/>
                      <w:color w:val="58534F"/>
                      <w:sz w:val="21"/>
                      <w:szCs w:val="21"/>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r>
                    <w:rPr>
                      <w:rFonts w:ascii="roboto_slabregular" w:hAnsi="roboto_slabregular"/>
                      <w:color w:val="58534F"/>
                      <w:sz w:val="21"/>
                      <w:szCs w:val="21"/>
                    </w:rPr>
                    <w:br/>
                  </w:r>
                  <w:r>
                    <w:rPr>
                      <w:noProof/>
                    </w:rPr>
                    <w:drawing>
                      <wp:inline distT="0" distB="0" distL="0" distR="0" wp14:anchorId="7C3A9784" wp14:editId="56A63ACB">
                        <wp:extent cx="2698750" cy="2857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50" cy="2857500"/>
                                </a:xfrm>
                                <a:prstGeom prst="rect">
                                  <a:avLst/>
                                </a:prstGeom>
                                <a:noFill/>
                                <a:ln>
                                  <a:noFill/>
                                </a:ln>
                              </pic:spPr>
                            </pic:pic>
                          </a:graphicData>
                        </a:graphic>
                      </wp:inline>
                    </w:drawing>
                  </w:r>
                </w:p>
              </w:tc>
            </w:tr>
            <w:tr w:rsidR="009672E3" w14:paraId="4449C3F4" w14:textId="77777777" w:rsidTr="00BF701B">
              <w:trPr>
                <w:trHeight w:val="1079"/>
              </w:trPr>
              <w:tc>
                <w:tcPr>
                  <w:tcW w:w="4865" w:type="dxa"/>
                </w:tcPr>
                <w:p w14:paraId="5126C095" w14:textId="2F0D0A17" w:rsidR="009672E3" w:rsidRDefault="00127B9D">
                  <w:r>
                    <w:lastRenderedPageBreak/>
                    <w:t>5.</w:t>
                  </w:r>
                  <w:r>
                    <w:rPr>
                      <w:rFonts w:ascii="roboto_slabregular" w:hAnsi="roboto_slabregular"/>
                      <w:color w:val="58534F"/>
                      <w:sz w:val="21"/>
                      <w:szCs w:val="21"/>
                    </w:rPr>
                    <w:t xml:space="preserve"> </w:t>
                  </w:r>
                  <w:r>
                    <w:rPr>
                      <w:rFonts w:ascii="roboto_slabregular" w:hAnsi="roboto_slabregular"/>
                      <w:color w:val="58534F"/>
                      <w:sz w:val="21"/>
                      <w:szCs w:val="21"/>
                    </w:rPr>
                    <w:t>Introduces a warning header field to carry additional information about the status of a message. Can define 24 status codes, error reporting is quicker and more efficient.</w:t>
                  </w:r>
                </w:p>
              </w:tc>
              <w:tc>
                <w:tcPr>
                  <w:tcW w:w="6180" w:type="dxa"/>
                </w:tcPr>
                <w:p w14:paraId="56B6F7B5" w14:textId="3EEF35E3" w:rsidR="009672E3" w:rsidRDefault="00127B9D">
                  <w:r>
                    <w:t>5.</w:t>
                  </w:r>
                  <w:r>
                    <w:rPr>
                      <w:rFonts w:ascii="roboto_slabregular" w:hAnsi="roboto_slabregular"/>
                      <w:color w:val="58534F"/>
                      <w:sz w:val="21"/>
                      <w:szCs w:val="21"/>
                    </w:rPr>
                    <w:t xml:space="preserve"> </w:t>
                  </w:r>
                  <w:r>
                    <w:rPr>
                      <w:rFonts w:ascii="roboto_slabregular" w:hAnsi="roboto_slabregular"/>
                      <w:color w:val="58534F"/>
                      <w:sz w:val="21"/>
                      <w:szCs w:val="21"/>
                    </w:rPr>
                    <w:t xml:space="preserve">Underlying semantics of HTTP such as headers, status codes </w:t>
                  </w:r>
                  <w:proofErr w:type="gramStart"/>
                  <w:r>
                    <w:rPr>
                      <w:rFonts w:ascii="roboto_slabregular" w:hAnsi="roboto_slabregular"/>
                      <w:color w:val="58534F"/>
                      <w:sz w:val="21"/>
                      <w:szCs w:val="21"/>
                    </w:rPr>
                    <w:t>remains</w:t>
                  </w:r>
                  <w:proofErr w:type="gramEnd"/>
                  <w:r>
                    <w:rPr>
                      <w:rFonts w:ascii="roboto_slabregular" w:hAnsi="roboto_slabregular"/>
                      <w:color w:val="58534F"/>
                      <w:sz w:val="21"/>
                      <w:szCs w:val="21"/>
                    </w:rPr>
                    <w:t xml:space="preserve"> the same.</w:t>
                  </w:r>
                </w:p>
              </w:tc>
            </w:tr>
            <w:tr w:rsidR="009672E3" w14:paraId="5E18BC22" w14:textId="77777777" w:rsidTr="00BF701B">
              <w:trPr>
                <w:trHeight w:val="1340"/>
              </w:trPr>
              <w:tc>
                <w:tcPr>
                  <w:tcW w:w="4865" w:type="dxa"/>
                </w:tcPr>
                <w:p w14:paraId="5CEF4261" w14:textId="348B3544" w:rsidR="009672E3" w:rsidRDefault="00127B9D">
                  <w:r>
                    <w:t>6.</w:t>
                  </w:r>
                  <w:r>
                    <w:rPr>
                      <w:rFonts w:ascii="roboto_slabregular" w:hAnsi="roboto_slabregular"/>
                      <w:color w:val="58534F"/>
                      <w:sz w:val="21"/>
                      <w:szCs w:val="21"/>
                    </w:rPr>
                    <w:t xml:space="preserve"> </w:t>
                  </w:r>
                  <w:r>
                    <w:rPr>
                      <w:rFonts w:ascii="roboto_slabregular" w:hAnsi="roboto_slabregular"/>
                      <w:color w:val="58534F"/>
                      <w:sz w:val="21"/>
                      <w:szCs w:val="21"/>
                    </w:rPr>
                    <w:t>It is relatively secure since it uses digest authentication, NTLM authentication.</w:t>
                  </w:r>
                </w:p>
              </w:tc>
              <w:tc>
                <w:tcPr>
                  <w:tcW w:w="6180" w:type="dxa"/>
                </w:tcPr>
                <w:p w14:paraId="61D25BCD" w14:textId="495A0D87" w:rsidR="009672E3" w:rsidRDefault="00127B9D">
                  <w:r>
                    <w:t>6.</w:t>
                  </w:r>
                  <w:r>
                    <w:rPr>
                      <w:rFonts w:ascii="roboto_slabregular" w:hAnsi="roboto_slabregular"/>
                      <w:color w:val="58534F"/>
                      <w:sz w:val="21"/>
                      <w:szCs w:val="21"/>
                    </w:rPr>
                    <w:t xml:space="preserve"> </w:t>
                  </w:r>
                  <w:r>
                    <w:rPr>
                      <w:rFonts w:ascii="roboto_slabregular" w:hAnsi="roboto_slabregular"/>
                      <w:color w:val="58534F"/>
                      <w:sz w:val="21"/>
                      <w:szCs w:val="21"/>
                    </w:rPr>
                    <w:t xml:space="preserve">Security concerns from previous versions will continue to be seen in HTTP/2. However, it is better equipped to deal with them due to new TLS features like connection error of type </w:t>
                  </w:r>
                  <w:proofErr w:type="spellStart"/>
                  <w:r>
                    <w:rPr>
                      <w:rFonts w:ascii="roboto_slabregular" w:hAnsi="roboto_slabregular"/>
                      <w:color w:val="58534F"/>
                      <w:sz w:val="21"/>
                      <w:szCs w:val="21"/>
                    </w:rPr>
                    <w:t>Inadequate_Security</w:t>
                  </w:r>
                  <w:proofErr w:type="spellEnd"/>
                  <w:r>
                    <w:rPr>
                      <w:rFonts w:ascii="roboto_slabregular" w:hAnsi="roboto_slabregular"/>
                      <w:color w:val="58534F"/>
                      <w:sz w:val="21"/>
                      <w:szCs w:val="21"/>
                    </w:rPr>
                    <w:t>.</w:t>
                  </w:r>
                </w:p>
              </w:tc>
            </w:tr>
            <w:tr w:rsidR="009672E3" w14:paraId="3C570AD4" w14:textId="77777777" w:rsidTr="00BF701B">
              <w:trPr>
                <w:trHeight w:val="1160"/>
              </w:trPr>
              <w:tc>
                <w:tcPr>
                  <w:tcW w:w="4865" w:type="dxa"/>
                </w:tcPr>
                <w:p w14:paraId="75F65D6F" w14:textId="1303B243" w:rsidR="009672E3" w:rsidRDefault="00127B9D">
                  <w:r>
                    <w:t>7.</w:t>
                  </w:r>
                  <w:r>
                    <w:rPr>
                      <w:rFonts w:ascii="roboto_slabregular" w:hAnsi="roboto_slabregular"/>
                      <w:color w:val="58534F"/>
                      <w:sz w:val="21"/>
                      <w:szCs w:val="21"/>
                    </w:rPr>
                    <w:t xml:space="preserve"> </w:t>
                  </w:r>
                  <w:r>
                    <w:rPr>
                      <w:rFonts w:ascii="roboto_slabregular" w:hAnsi="roboto_slabregular"/>
                      <w:color w:val="58534F"/>
                      <w:sz w:val="21"/>
                      <w:szCs w:val="21"/>
                    </w:rPr>
                    <w:t>Expands on the caching support by using additional headers like cache-control, conditional headers like If-Match and by using entity tags</w:t>
                  </w:r>
                </w:p>
              </w:tc>
              <w:tc>
                <w:tcPr>
                  <w:tcW w:w="6180" w:type="dxa"/>
                </w:tcPr>
                <w:p w14:paraId="076B598C" w14:textId="233B2067" w:rsidR="009672E3" w:rsidRDefault="00127B9D">
                  <w:r>
                    <w:t>7.</w:t>
                  </w:r>
                  <w:r>
                    <w:rPr>
                      <w:rFonts w:ascii="roboto_slabregular" w:hAnsi="roboto_slabregular"/>
                      <w:color w:val="58534F"/>
                      <w:sz w:val="21"/>
                      <w:szCs w:val="21"/>
                    </w:rPr>
                    <w:t xml:space="preserve"> </w:t>
                  </w:r>
                  <w:r>
                    <w:rPr>
                      <w:rFonts w:ascii="roboto_slabregular" w:hAnsi="roboto_slabregular"/>
                      <w:color w:val="58534F"/>
                      <w:sz w:val="21"/>
                      <w:szCs w:val="21"/>
                    </w:rPr>
                    <w:t>HTTP/2 does not change much in terms of caching. With the server push feature if the client finds the resources are already present in the cache, it can cancel the pushed stream.</w:t>
                  </w:r>
                </w:p>
              </w:tc>
            </w:tr>
            <w:tr w:rsidR="00127B9D" w14:paraId="4DEE0075" w14:textId="77777777" w:rsidTr="00BF701B">
              <w:trPr>
                <w:trHeight w:val="980"/>
              </w:trPr>
              <w:tc>
                <w:tcPr>
                  <w:tcW w:w="4865" w:type="dxa"/>
                </w:tcPr>
                <w:p w14:paraId="26B6C6AE" w14:textId="2D180CDF" w:rsidR="00127B9D" w:rsidRDefault="00127B9D">
                  <w:r>
                    <w:t>8.</w:t>
                  </w:r>
                  <w:r w:rsidR="00E37B9A">
                    <w:rPr>
                      <w:rFonts w:ascii="roboto_slabregular" w:hAnsi="roboto_slabregular"/>
                      <w:color w:val="58534F"/>
                      <w:sz w:val="21"/>
                      <w:szCs w:val="21"/>
                    </w:rPr>
                    <w:t xml:space="preserve"> </w:t>
                  </w:r>
                  <w:proofErr w:type="spellStart"/>
                  <w:r w:rsidR="00E37B9A">
                    <w:rPr>
                      <w:rFonts w:ascii="roboto_slabregular" w:hAnsi="roboto_slabregular"/>
                      <w:color w:val="58534F"/>
                      <w:sz w:val="21"/>
                      <w:szCs w:val="21"/>
                    </w:rPr>
                    <w:t>Spriting</w:t>
                  </w:r>
                  <w:proofErr w:type="spellEnd"/>
                  <w:r w:rsidR="00E37B9A">
                    <w:rPr>
                      <w:rFonts w:ascii="roboto_slabregular" w:hAnsi="roboto_slabregular"/>
                      <w:color w:val="58534F"/>
                      <w:sz w:val="21"/>
                      <w:szCs w:val="21"/>
                    </w:rPr>
                    <w:t xml:space="preserve">, concatenating, </w:t>
                  </w:r>
                  <w:proofErr w:type="spellStart"/>
                  <w:r w:rsidR="00E37B9A">
                    <w:rPr>
                      <w:rFonts w:ascii="roboto_slabregular" w:hAnsi="roboto_slabregular"/>
                      <w:color w:val="58534F"/>
                      <w:sz w:val="21"/>
                      <w:szCs w:val="21"/>
                    </w:rPr>
                    <w:t>inlining</w:t>
                  </w:r>
                  <w:proofErr w:type="spellEnd"/>
                  <w:r w:rsidR="00E37B9A">
                    <w:rPr>
                      <w:rFonts w:ascii="roboto_slabregular" w:hAnsi="roboto_slabregular"/>
                      <w:color w:val="58534F"/>
                      <w:sz w:val="21"/>
                      <w:szCs w:val="21"/>
                    </w:rPr>
                    <w:t xml:space="preserve">, domain </w:t>
                  </w:r>
                  <w:proofErr w:type="spellStart"/>
                  <w:r w:rsidR="00E37B9A">
                    <w:rPr>
                      <w:rFonts w:ascii="roboto_slabregular" w:hAnsi="roboto_slabregular"/>
                      <w:color w:val="58534F"/>
                      <w:sz w:val="21"/>
                      <w:szCs w:val="21"/>
                    </w:rPr>
                    <w:t>sharding</w:t>
                  </w:r>
                  <w:proofErr w:type="spellEnd"/>
                  <w:r w:rsidR="00E37B9A">
                    <w:rPr>
                      <w:rFonts w:ascii="roboto_slabregular" w:hAnsi="roboto_slabregular"/>
                      <w:color w:val="58534F"/>
                      <w:sz w:val="21"/>
                      <w:szCs w:val="21"/>
                    </w:rPr>
                    <w:t xml:space="preserve"> are some of the optimizations used as a workaround to the ‘six connections per host’ rule</w:t>
                  </w:r>
                </w:p>
              </w:tc>
              <w:tc>
                <w:tcPr>
                  <w:tcW w:w="6180" w:type="dxa"/>
                </w:tcPr>
                <w:p w14:paraId="4CF0D37B" w14:textId="24B06AB3" w:rsidR="00127B9D" w:rsidRDefault="00CE12EF">
                  <w:r>
                    <w:t>8.</w:t>
                  </w:r>
                  <w:r>
                    <w:rPr>
                      <w:rFonts w:ascii="roboto_slabregular" w:hAnsi="roboto_slabregular"/>
                      <w:color w:val="58534F"/>
                      <w:sz w:val="21"/>
                      <w:szCs w:val="21"/>
                    </w:rPr>
                    <w:t xml:space="preserve"> </w:t>
                  </w:r>
                  <w:r>
                    <w:rPr>
                      <w:rFonts w:ascii="roboto_slabregular" w:hAnsi="roboto_slabregular"/>
                      <w:color w:val="58534F"/>
                      <w:sz w:val="21"/>
                      <w:szCs w:val="21"/>
                    </w:rPr>
                    <w:t>Removes the need for unnecessary optimization hacks.</w:t>
                  </w:r>
                </w:p>
              </w:tc>
            </w:tr>
          </w:tbl>
          <w:p w14:paraId="56503257" w14:textId="77777777" w:rsidR="009672E3" w:rsidRDefault="009672E3"/>
        </w:tc>
      </w:tr>
      <w:tr w:rsidR="009E764A" w14:paraId="7B73C497" w14:textId="77777777" w:rsidTr="00CC4B7E">
        <w:trPr>
          <w:gridAfter w:val="1"/>
          <w:wAfter w:w="111" w:type="dxa"/>
          <w:trHeight w:val="1241"/>
        </w:trPr>
        <w:tc>
          <w:tcPr>
            <w:tcW w:w="4950" w:type="dxa"/>
          </w:tcPr>
          <w:p w14:paraId="72EBF6E5" w14:textId="5C6E793A" w:rsidR="009E764A" w:rsidRDefault="00E521AA">
            <w:r>
              <w:lastRenderedPageBreak/>
              <w:t>9.</w:t>
            </w:r>
            <w:r w:rsidR="00FA6D70">
              <w:rPr>
                <w:rFonts w:ascii="roboto_slabregular" w:hAnsi="roboto_slabregular"/>
                <w:color w:val="58534F"/>
                <w:sz w:val="21"/>
                <w:szCs w:val="21"/>
              </w:rPr>
              <w:t xml:space="preserve"> </w:t>
            </w:r>
            <w:r w:rsidR="00FA6D70">
              <w:rPr>
                <w:rFonts w:ascii="roboto_slabregular" w:hAnsi="roboto_slabregular"/>
                <w:color w:val="58534F"/>
                <w:sz w:val="21"/>
                <w:szCs w:val="21"/>
              </w:rPr>
              <w:t>SSL is not required but recommended. Digest authentication used in HTTP1.1 is an improvement over HTTP1.0. HTTPS uses SSL/TLS for secure encrypted communication</w:t>
            </w:r>
          </w:p>
        </w:tc>
        <w:tc>
          <w:tcPr>
            <w:tcW w:w="6210" w:type="dxa"/>
          </w:tcPr>
          <w:p w14:paraId="616BB10A" w14:textId="26FD7281" w:rsidR="009E764A" w:rsidRDefault="00FA6D70">
            <w:r>
              <w:t>9.</w:t>
            </w:r>
            <w:r>
              <w:rPr>
                <w:rFonts w:ascii="roboto_slabregular" w:hAnsi="roboto_slabregular"/>
                <w:color w:val="58534F"/>
                <w:sz w:val="21"/>
                <w:szCs w:val="21"/>
              </w:rPr>
              <w:t xml:space="preserve"> </w:t>
            </w:r>
            <w:r>
              <w:rPr>
                <w:rFonts w:ascii="roboto_slabregular" w:hAnsi="roboto_slabregular"/>
                <w:color w:val="58534F"/>
                <w:sz w:val="21"/>
                <w:szCs w:val="21"/>
              </w:rPr>
              <w:t>Though security is still not mandatory, it is mostly encrypted (though it is not enforced) since almost all clients require traffic to be encrypted. It also has some minimum standards, such as minimum key size for encryption. TLS 1.2 etc.</w:t>
            </w:r>
          </w:p>
        </w:tc>
      </w:tr>
      <w:tr w:rsidR="009E764A" w14:paraId="290EF57A" w14:textId="77777777" w:rsidTr="00CC4B7E">
        <w:trPr>
          <w:gridAfter w:val="1"/>
          <w:wAfter w:w="111" w:type="dxa"/>
          <w:trHeight w:val="1367"/>
        </w:trPr>
        <w:tc>
          <w:tcPr>
            <w:tcW w:w="4950" w:type="dxa"/>
          </w:tcPr>
          <w:p w14:paraId="2349CDA4" w14:textId="7D08FE13" w:rsidR="009E764A" w:rsidRDefault="00F63874">
            <w:r>
              <w:t>10.</w:t>
            </w:r>
            <w:r>
              <w:rPr>
                <w:rFonts w:ascii="roboto_slabregular" w:hAnsi="roboto_slabregular"/>
                <w:color w:val="58534F"/>
                <w:sz w:val="21"/>
                <w:szCs w:val="21"/>
              </w:rPr>
              <w:t xml:space="preserve"> </w:t>
            </w:r>
            <w:r>
              <w:rPr>
                <w:rFonts w:ascii="roboto_slabregular" w:hAnsi="roboto_slabregular"/>
                <w:color w:val="58534F"/>
                <w:sz w:val="21"/>
                <w:szCs w:val="21"/>
              </w:rPr>
              <w:t>Headers are sent on every request leading to a lot of duplicate data being sent uncompressed across the wire.</w:t>
            </w:r>
          </w:p>
        </w:tc>
        <w:tc>
          <w:tcPr>
            <w:tcW w:w="6210" w:type="dxa"/>
          </w:tcPr>
          <w:p w14:paraId="6162DEEC" w14:textId="023EB1AA" w:rsidR="009E764A" w:rsidRDefault="00F63874">
            <w:r>
              <w:t>10.</w:t>
            </w:r>
            <w:r w:rsidR="00787619">
              <w:rPr>
                <w:rFonts w:ascii="roboto_slabregular" w:hAnsi="roboto_slabregular"/>
                <w:color w:val="58534F"/>
                <w:sz w:val="21"/>
                <w:szCs w:val="21"/>
              </w:rPr>
              <w:t xml:space="preserve"> </w:t>
            </w:r>
            <w:r w:rsidR="00787619">
              <w:rPr>
                <w:rFonts w:ascii="roboto_slabregular" w:hAnsi="roboto_slabregular"/>
                <w:color w:val="58534F"/>
                <w:sz w:val="21"/>
                <w:szCs w:val="21"/>
              </w:rPr>
              <w:t>Header compression is included by default in HTTP/2 using HPACK.</w:t>
            </w:r>
          </w:p>
        </w:tc>
      </w:tr>
    </w:tbl>
    <w:p w14:paraId="1540D781" w14:textId="2A87EF9F" w:rsidR="009672E3" w:rsidRDefault="009672E3"/>
    <w:p w14:paraId="3C0074FD" w14:textId="46E645A8" w:rsidR="00363DD7" w:rsidRPr="003B0234" w:rsidRDefault="000736E9">
      <w:pPr>
        <w:rPr>
          <w:sz w:val="32"/>
          <w:szCs w:val="32"/>
        </w:rPr>
      </w:pPr>
      <w:r w:rsidRPr="003B0234">
        <w:rPr>
          <w:sz w:val="32"/>
          <w:szCs w:val="32"/>
        </w:rPr>
        <w:t>2.</w:t>
      </w:r>
      <w:r w:rsidR="00713D6A" w:rsidRPr="003B0234">
        <w:rPr>
          <w:sz w:val="32"/>
          <w:szCs w:val="32"/>
        </w:rPr>
        <w:t>Write about HTTP version history.</w:t>
      </w:r>
    </w:p>
    <w:p w14:paraId="2B7702F6" w14:textId="134486CA" w:rsidR="005037C6" w:rsidRPr="00494952" w:rsidRDefault="00EB5531" w:rsidP="005037C6">
      <w:pPr>
        <w:pStyle w:val="NormalWeb"/>
        <w:shd w:val="clear" w:color="auto" w:fill="FFFFFF"/>
        <w:spacing w:before="120" w:beforeAutospacing="0" w:after="120" w:afterAutospacing="0"/>
        <w:rPr>
          <w:rFonts w:ascii="roboto_slabregular" w:eastAsiaTheme="minorHAnsi" w:hAnsi="roboto_slabregular" w:cstheme="minorBidi"/>
          <w:color w:val="58534F"/>
          <w:sz w:val="21"/>
          <w:szCs w:val="21"/>
        </w:rPr>
      </w:pPr>
      <w:r w:rsidRPr="00494952">
        <w:rPr>
          <w:rFonts w:ascii="roboto_slabregular" w:eastAsiaTheme="minorHAnsi" w:hAnsi="roboto_slabregular" w:cstheme="minorBidi"/>
          <w:color w:val="58534F"/>
          <w:sz w:val="21"/>
          <w:szCs w:val="21"/>
        </w:rPr>
        <w:t>Ans:</w:t>
      </w:r>
      <w:r w:rsidR="005037C6" w:rsidRPr="00494952">
        <w:rPr>
          <w:rFonts w:ascii="roboto_slabregular" w:eastAsiaTheme="minorHAnsi" w:hAnsi="roboto_slabregular" w:cstheme="minorBidi"/>
          <w:color w:val="58534F"/>
          <w:sz w:val="21"/>
          <w:szCs w:val="21"/>
        </w:rPr>
        <w:t xml:space="preserve"> </w:t>
      </w:r>
      <w:bookmarkStart w:id="0" w:name="_GoBack"/>
      <w:bookmarkEnd w:id="0"/>
      <w:r w:rsidR="005037C6" w:rsidRPr="00494952">
        <w:rPr>
          <w:rFonts w:ascii="roboto_slabregular" w:eastAsiaTheme="minorHAnsi" w:hAnsi="roboto_slabregular" w:cstheme="minorBidi"/>
          <w:color w:val="58534F"/>
          <w:sz w:val="21"/>
          <w:szCs w:val="21"/>
        </w:rPr>
        <w:t>The Hypertext Transfer Protocol (HTTP) is an </w:t>
      </w:r>
      <w:hyperlink r:id="rId12" w:tooltip="Application layer" w:history="1">
        <w:r w:rsidR="005037C6" w:rsidRPr="00494952">
          <w:rPr>
            <w:rFonts w:ascii="roboto_slabregular" w:eastAsiaTheme="minorHAnsi" w:hAnsi="roboto_slabregular" w:cstheme="minorBidi"/>
            <w:color w:val="58534F"/>
          </w:rPr>
          <w:t>application layer</w:t>
        </w:r>
      </w:hyperlink>
      <w:r w:rsidR="005037C6" w:rsidRPr="00494952">
        <w:rPr>
          <w:rFonts w:ascii="roboto_slabregular" w:eastAsiaTheme="minorHAnsi" w:hAnsi="roboto_slabregular" w:cstheme="minorBidi"/>
          <w:color w:val="58534F"/>
          <w:sz w:val="21"/>
          <w:szCs w:val="21"/>
        </w:rPr>
        <w:t> protocol for distributed, collaborative, </w:t>
      </w:r>
      <w:hyperlink r:id="rId13" w:tooltip="Hypermedia" w:history="1">
        <w:r w:rsidR="005037C6" w:rsidRPr="00494952">
          <w:rPr>
            <w:rFonts w:ascii="roboto_slabregular" w:eastAsiaTheme="minorHAnsi" w:hAnsi="roboto_slabregular" w:cstheme="minorBidi"/>
            <w:color w:val="58534F"/>
          </w:rPr>
          <w:t>hypermedia</w:t>
        </w:r>
      </w:hyperlink>
      <w:r w:rsidR="005037C6" w:rsidRPr="00494952">
        <w:rPr>
          <w:rFonts w:ascii="roboto_slabregular" w:eastAsiaTheme="minorHAnsi" w:hAnsi="roboto_slabregular" w:cstheme="minorBidi"/>
          <w:color w:val="58534F"/>
          <w:sz w:val="21"/>
          <w:szCs w:val="21"/>
        </w:rPr>
        <w:t> information systems. HTTP is the foundation of data communication for the </w:t>
      </w:r>
      <w:hyperlink r:id="rId14" w:tooltip="World Wide Web" w:history="1">
        <w:r w:rsidR="005037C6" w:rsidRPr="00494952">
          <w:rPr>
            <w:rFonts w:ascii="roboto_slabregular" w:eastAsiaTheme="minorHAnsi" w:hAnsi="roboto_slabregular" w:cstheme="minorBidi"/>
            <w:color w:val="58534F"/>
          </w:rPr>
          <w:t>World Wide Web</w:t>
        </w:r>
      </w:hyperlink>
      <w:r w:rsidR="005037C6" w:rsidRPr="00494952">
        <w:rPr>
          <w:rFonts w:ascii="roboto_slabregular" w:eastAsiaTheme="minorHAnsi" w:hAnsi="roboto_slabregular" w:cstheme="minorBidi"/>
          <w:color w:val="58534F"/>
          <w:sz w:val="21"/>
          <w:szCs w:val="21"/>
        </w:rPr>
        <w:t>, where </w:t>
      </w:r>
      <w:hyperlink r:id="rId15" w:tooltip="Hypertext" w:history="1">
        <w:r w:rsidR="005037C6" w:rsidRPr="00494952">
          <w:rPr>
            <w:rFonts w:ascii="roboto_slabregular" w:eastAsiaTheme="minorHAnsi" w:hAnsi="roboto_slabregular" w:cstheme="minorBidi"/>
            <w:color w:val="58534F"/>
          </w:rPr>
          <w:t>hypertext</w:t>
        </w:r>
      </w:hyperlink>
      <w:r w:rsidR="005037C6" w:rsidRPr="00494952">
        <w:rPr>
          <w:rFonts w:ascii="roboto_slabregular" w:eastAsiaTheme="minorHAnsi" w:hAnsi="roboto_slabregular" w:cstheme="minorBidi"/>
          <w:color w:val="58534F"/>
          <w:sz w:val="21"/>
          <w:szCs w:val="21"/>
        </w:rPr>
        <w:t> documents include </w:t>
      </w:r>
      <w:hyperlink r:id="rId16" w:tooltip="Hyperlink" w:history="1">
        <w:r w:rsidR="005037C6" w:rsidRPr="00494952">
          <w:rPr>
            <w:rFonts w:ascii="roboto_slabregular" w:eastAsiaTheme="minorHAnsi" w:hAnsi="roboto_slabregular" w:cstheme="minorBidi"/>
            <w:color w:val="58534F"/>
          </w:rPr>
          <w:t>hyperlinks</w:t>
        </w:r>
      </w:hyperlink>
      <w:r w:rsidR="005037C6" w:rsidRPr="00494952">
        <w:rPr>
          <w:rFonts w:ascii="roboto_slabregular" w:eastAsiaTheme="minorHAnsi" w:hAnsi="roboto_slabregular" w:cstheme="minorBidi"/>
          <w:color w:val="58534F"/>
          <w:sz w:val="21"/>
          <w:szCs w:val="21"/>
        </w:rPr>
        <w:t> to other resources that the user can easily access, for example by a </w:t>
      </w:r>
      <w:hyperlink r:id="rId17" w:tooltip="Computer mouse" w:history="1">
        <w:r w:rsidR="005037C6" w:rsidRPr="00494952">
          <w:rPr>
            <w:rFonts w:ascii="roboto_slabregular" w:eastAsiaTheme="minorHAnsi" w:hAnsi="roboto_slabregular" w:cstheme="minorBidi"/>
            <w:color w:val="58534F"/>
          </w:rPr>
          <w:t>mouse</w:t>
        </w:r>
      </w:hyperlink>
      <w:r w:rsidR="005037C6" w:rsidRPr="00494952">
        <w:rPr>
          <w:rFonts w:ascii="roboto_slabregular" w:eastAsiaTheme="minorHAnsi" w:hAnsi="roboto_slabregular" w:cstheme="minorBidi"/>
          <w:color w:val="58534F"/>
          <w:sz w:val="21"/>
          <w:szCs w:val="21"/>
        </w:rPr>
        <w:t> click or by tapping the screen in a web browser.</w:t>
      </w:r>
    </w:p>
    <w:p w14:paraId="0FB95F3A" w14:textId="77777777" w:rsidR="005037C6" w:rsidRPr="00494952" w:rsidRDefault="005037C6" w:rsidP="005037C6">
      <w:pPr>
        <w:pStyle w:val="NormalWeb"/>
        <w:shd w:val="clear" w:color="auto" w:fill="FFFFFF"/>
        <w:spacing w:before="120" w:beforeAutospacing="0" w:after="120" w:afterAutospacing="0"/>
        <w:rPr>
          <w:rFonts w:ascii="roboto_slabregular" w:eastAsiaTheme="minorHAnsi" w:hAnsi="roboto_slabregular" w:cstheme="minorBidi"/>
          <w:color w:val="58534F"/>
          <w:sz w:val="21"/>
          <w:szCs w:val="21"/>
        </w:rPr>
      </w:pPr>
      <w:r w:rsidRPr="00494952">
        <w:rPr>
          <w:rFonts w:ascii="roboto_slabregular" w:eastAsiaTheme="minorHAnsi" w:hAnsi="roboto_slabregular" w:cstheme="minorBidi"/>
          <w:color w:val="58534F"/>
          <w:sz w:val="21"/>
          <w:szCs w:val="21"/>
        </w:rPr>
        <w:t>Development of HTTP was initiated by </w:t>
      </w:r>
      <w:hyperlink r:id="rId18" w:tooltip="Tim Berners-Lee" w:history="1">
        <w:r w:rsidRPr="00494952">
          <w:rPr>
            <w:rFonts w:ascii="roboto_slabregular" w:eastAsiaTheme="minorHAnsi" w:hAnsi="roboto_slabregular" w:cstheme="minorBidi"/>
            <w:color w:val="58534F"/>
          </w:rPr>
          <w:t>Tim Berners-Lee</w:t>
        </w:r>
      </w:hyperlink>
      <w:r w:rsidRPr="00494952">
        <w:rPr>
          <w:rFonts w:ascii="roboto_slabregular" w:eastAsiaTheme="minorHAnsi" w:hAnsi="roboto_slabregular" w:cstheme="minorBidi"/>
          <w:color w:val="58534F"/>
          <w:sz w:val="21"/>
          <w:szCs w:val="21"/>
        </w:rPr>
        <w:t> at </w:t>
      </w:r>
      <w:hyperlink r:id="rId19" w:tooltip="CERN" w:history="1">
        <w:r w:rsidRPr="00494952">
          <w:rPr>
            <w:rFonts w:ascii="roboto_slabregular" w:eastAsiaTheme="minorHAnsi" w:hAnsi="roboto_slabregular" w:cstheme="minorBidi"/>
            <w:color w:val="58534F"/>
          </w:rPr>
          <w:t>CERN</w:t>
        </w:r>
      </w:hyperlink>
      <w:r w:rsidRPr="00494952">
        <w:rPr>
          <w:rFonts w:ascii="roboto_slabregular" w:eastAsiaTheme="minorHAnsi" w:hAnsi="roboto_slabregular" w:cstheme="minorBidi"/>
          <w:color w:val="58534F"/>
          <w:sz w:val="21"/>
          <w:szCs w:val="21"/>
        </w:rPr>
        <w:t> in 1989. Development of early HTTP </w:t>
      </w:r>
      <w:hyperlink r:id="rId20" w:tooltip="Requests for Comments" w:history="1">
        <w:r w:rsidRPr="00494952">
          <w:rPr>
            <w:rFonts w:ascii="roboto_slabregular" w:eastAsiaTheme="minorHAnsi" w:hAnsi="roboto_slabregular" w:cstheme="minorBidi"/>
            <w:color w:val="58534F"/>
          </w:rPr>
          <w:t>Requests for Comments</w:t>
        </w:r>
      </w:hyperlink>
      <w:r w:rsidRPr="00494952">
        <w:rPr>
          <w:rFonts w:ascii="roboto_slabregular" w:eastAsiaTheme="minorHAnsi" w:hAnsi="roboto_slabregular" w:cstheme="minorBidi"/>
          <w:color w:val="58534F"/>
          <w:sz w:val="21"/>
          <w:szCs w:val="21"/>
        </w:rPr>
        <w:t> (RFCs) was a coordinated effort by the </w:t>
      </w:r>
      <w:hyperlink r:id="rId21" w:tooltip="Internet Engineering Task Force" w:history="1">
        <w:r w:rsidRPr="00494952">
          <w:rPr>
            <w:rFonts w:ascii="roboto_slabregular" w:eastAsiaTheme="minorHAnsi" w:hAnsi="roboto_slabregular" w:cstheme="minorBidi"/>
            <w:color w:val="58534F"/>
          </w:rPr>
          <w:t>Internet Engineering Task Force</w:t>
        </w:r>
      </w:hyperlink>
      <w:r w:rsidRPr="00494952">
        <w:rPr>
          <w:rFonts w:ascii="roboto_slabregular" w:eastAsiaTheme="minorHAnsi" w:hAnsi="roboto_slabregular" w:cstheme="minorBidi"/>
          <w:color w:val="58534F"/>
          <w:sz w:val="21"/>
          <w:szCs w:val="21"/>
        </w:rPr>
        <w:t> (IETF) and the </w:t>
      </w:r>
      <w:hyperlink r:id="rId22" w:tooltip="World Wide Web Consortium" w:history="1">
        <w:r w:rsidRPr="00494952">
          <w:rPr>
            <w:rFonts w:ascii="roboto_slabregular" w:eastAsiaTheme="minorHAnsi" w:hAnsi="roboto_slabregular" w:cstheme="minorBidi"/>
            <w:color w:val="58534F"/>
          </w:rPr>
          <w:t>World Wide Web Consortium</w:t>
        </w:r>
      </w:hyperlink>
      <w:r w:rsidRPr="00494952">
        <w:rPr>
          <w:rFonts w:ascii="roboto_slabregular" w:eastAsiaTheme="minorHAnsi" w:hAnsi="roboto_slabregular" w:cstheme="minorBidi"/>
          <w:color w:val="58534F"/>
          <w:sz w:val="21"/>
          <w:szCs w:val="21"/>
        </w:rPr>
        <w:t> (W3C), with work later moving to the IETF.</w:t>
      </w:r>
    </w:p>
    <w:p w14:paraId="5586EEF7" w14:textId="77777777" w:rsidR="005037C6" w:rsidRPr="00494952" w:rsidRDefault="005037C6" w:rsidP="00C000FF">
      <w:pPr>
        <w:pStyle w:val="NormalWeb"/>
        <w:numPr>
          <w:ilvl w:val="0"/>
          <w:numId w:val="5"/>
        </w:numPr>
        <w:shd w:val="clear" w:color="auto" w:fill="FFFFFF"/>
        <w:spacing w:before="120" w:beforeAutospacing="0" w:after="120" w:afterAutospacing="0"/>
        <w:rPr>
          <w:rFonts w:ascii="roboto_slabregular" w:eastAsiaTheme="minorHAnsi" w:hAnsi="roboto_slabregular" w:cstheme="minorBidi"/>
          <w:color w:val="58534F"/>
          <w:sz w:val="21"/>
          <w:szCs w:val="21"/>
        </w:rPr>
      </w:pPr>
      <w:r w:rsidRPr="00494952">
        <w:rPr>
          <w:rFonts w:ascii="roboto_slabregular" w:eastAsiaTheme="minorHAnsi" w:hAnsi="roboto_slabregular" w:cstheme="minorBidi"/>
          <w:color w:val="58534F"/>
          <w:sz w:val="21"/>
          <w:szCs w:val="21"/>
        </w:rPr>
        <w:t>HTTP/1.1 was first documented in </w:t>
      </w:r>
      <w:hyperlink r:id="rId23" w:tooltip="RFC (identifier)" w:history="1">
        <w:r w:rsidRPr="00494952">
          <w:rPr>
            <w:rFonts w:ascii="roboto_slabregular" w:eastAsiaTheme="minorHAnsi" w:hAnsi="roboto_slabregular" w:cstheme="minorBidi"/>
            <w:color w:val="58534F"/>
          </w:rPr>
          <w:t>RFC</w:t>
        </w:r>
      </w:hyperlink>
      <w:r w:rsidRPr="00494952">
        <w:rPr>
          <w:rFonts w:ascii="roboto_slabregular" w:eastAsiaTheme="minorHAnsi" w:hAnsi="roboto_slabregular" w:cstheme="minorBidi"/>
          <w:color w:val="58534F"/>
          <w:sz w:val="21"/>
          <w:szCs w:val="21"/>
        </w:rPr>
        <w:t> </w:t>
      </w:r>
      <w:hyperlink r:id="rId24" w:history="1">
        <w:r w:rsidRPr="00494952">
          <w:rPr>
            <w:rFonts w:ascii="roboto_slabregular" w:eastAsiaTheme="minorHAnsi" w:hAnsi="roboto_slabregular" w:cstheme="minorBidi"/>
            <w:color w:val="58534F"/>
          </w:rPr>
          <w:t>2068</w:t>
        </w:r>
      </w:hyperlink>
      <w:r w:rsidRPr="00494952">
        <w:rPr>
          <w:rFonts w:ascii="roboto_slabregular" w:eastAsiaTheme="minorHAnsi" w:hAnsi="roboto_slabregular" w:cstheme="minorBidi"/>
          <w:color w:val="58534F"/>
          <w:sz w:val="21"/>
          <w:szCs w:val="21"/>
        </w:rPr>
        <w:t> in 1997, and as of 2020 it (and older versions) have minority use. That specification was obsoleted by </w:t>
      </w:r>
      <w:hyperlink r:id="rId25" w:tooltip="RFC (identifier)" w:history="1">
        <w:r w:rsidRPr="00494952">
          <w:rPr>
            <w:rFonts w:ascii="roboto_slabregular" w:eastAsiaTheme="minorHAnsi" w:hAnsi="roboto_slabregular" w:cstheme="minorBidi"/>
            <w:color w:val="58534F"/>
          </w:rPr>
          <w:t>RFC</w:t>
        </w:r>
      </w:hyperlink>
      <w:r w:rsidRPr="00494952">
        <w:rPr>
          <w:rFonts w:ascii="roboto_slabregular" w:eastAsiaTheme="minorHAnsi" w:hAnsi="roboto_slabregular" w:cstheme="minorBidi"/>
          <w:color w:val="58534F"/>
          <w:sz w:val="21"/>
          <w:szCs w:val="21"/>
        </w:rPr>
        <w:t> </w:t>
      </w:r>
      <w:hyperlink r:id="rId26" w:history="1">
        <w:r w:rsidRPr="00494952">
          <w:rPr>
            <w:rFonts w:ascii="roboto_slabregular" w:eastAsiaTheme="minorHAnsi" w:hAnsi="roboto_slabregular" w:cstheme="minorBidi"/>
            <w:color w:val="58534F"/>
          </w:rPr>
          <w:t>2616</w:t>
        </w:r>
      </w:hyperlink>
      <w:r w:rsidRPr="00494952">
        <w:rPr>
          <w:rFonts w:ascii="roboto_slabregular" w:eastAsiaTheme="minorHAnsi" w:hAnsi="roboto_slabregular" w:cstheme="minorBidi"/>
          <w:color w:val="58534F"/>
          <w:sz w:val="21"/>
          <w:szCs w:val="21"/>
        </w:rPr>
        <w:t> in 1999, which was likewise replaced by the </w:t>
      </w:r>
      <w:hyperlink r:id="rId27" w:tooltip="RFC (identifier)" w:history="1">
        <w:r w:rsidRPr="00494952">
          <w:rPr>
            <w:rFonts w:ascii="roboto_slabregular" w:eastAsiaTheme="minorHAnsi" w:hAnsi="roboto_slabregular" w:cstheme="minorBidi"/>
            <w:color w:val="58534F"/>
          </w:rPr>
          <w:t>RFC</w:t>
        </w:r>
      </w:hyperlink>
      <w:r w:rsidRPr="00494952">
        <w:rPr>
          <w:rFonts w:ascii="roboto_slabregular" w:eastAsiaTheme="minorHAnsi" w:hAnsi="roboto_slabregular" w:cstheme="minorBidi"/>
          <w:color w:val="58534F"/>
          <w:sz w:val="21"/>
          <w:szCs w:val="21"/>
        </w:rPr>
        <w:t> </w:t>
      </w:r>
      <w:hyperlink r:id="rId28" w:history="1">
        <w:r w:rsidRPr="00494952">
          <w:rPr>
            <w:rFonts w:ascii="roboto_slabregular" w:eastAsiaTheme="minorHAnsi" w:hAnsi="roboto_slabregular" w:cstheme="minorBidi"/>
            <w:color w:val="58534F"/>
          </w:rPr>
          <w:t>7230</w:t>
        </w:r>
      </w:hyperlink>
      <w:r w:rsidRPr="00494952">
        <w:rPr>
          <w:rFonts w:ascii="roboto_slabregular" w:eastAsiaTheme="minorHAnsi" w:hAnsi="roboto_slabregular" w:cstheme="minorBidi"/>
          <w:color w:val="58534F"/>
          <w:sz w:val="21"/>
          <w:szCs w:val="21"/>
        </w:rPr>
        <w:t> family of RFCs in 2014.</w:t>
      </w:r>
    </w:p>
    <w:p w14:paraId="348A4ABB" w14:textId="2D02632A" w:rsidR="005037C6" w:rsidRPr="00494952" w:rsidRDefault="005037C6" w:rsidP="00C000FF">
      <w:pPr>
        <w:pStyle w:val="NormalWeb"/>
        <w:numPr>
          <w:ilvl w:val="0"/>
          <w:numId w:val="5"/>
        </w:numPr>
        <w:shd w:val="clear" w:color="auto" w:fill="FFFFFF"/>
        <w:spacing w:before="120" w:beforeAutospacing="0" w:after="120" w:afterAutospacing="0"/>
        <w:rPr>
          <w:rFonts w:ascii="roboto_slabregular" w:eastAsiaTheme="minorHAnsi" w:hAnsi="roboto_slabregular" w:cstheme="minorBidi"/>
          <w:color w:val="58534F"/>
          <w:sz w:val="21"/>
          <w:szCs w:val="21"/>
        </w:rPr>
      </w:pPr>
      <w:hyperlink r:id="rId29" w:tooltip="HTTP/2" w:history="1">
        <w:r w:rsidRPr="00494952">
          <w:rPr>
            <w:rFonts w:ascii="roboto_slabregular" w:eastAsiaTheme="minorHAnsi" w:hAnsi="roboto_slabregular" w:cstheme="minorBidi"/>
            <w:color w:val="58534F"/>
          </w:rPr>
          <w:t>HTTP/2</w:t>
        </w:r>
      </w:hyperlink>
      <w:r w:rsidRPr="00494952">
        <w:rPr>
          <w:rFonts w:ascii="roboto_slabregular" w:eastAsiaTheme="minorHAnsi" w:hAnsi="roboto_slabregular" w:cstheme="minorBidi"/>
          <w:color w:val="58534F"/>
          <w:sz w:val="21"/>
          <w:szCs w:val="21"/>
        </w:rPr>
        <w:t> is a more efficient expression of HTTP's semantics "on the wire", and was published in 2015, and is used by 50.0% of websites; it is now supported by virtually all web browsers</w:t>
      </w:r>
      <w:hyperlink r:id="rId30" w:anchor="cite_note-2" w:history="1">
        <w:r w:rsidRPr="00494952">
          <w:rPr>
            <w:rFonts w:ascii="roboto_slabregular" w:eastAsiaTheme="minorHAnsi" w:hAnsi="roboto_slabregular" w:cstheme="minorBidi"/>
            <w:color w:val="58534F"/>
            <w:sz w:val="21"/>
            <w:szCs w:val="21"/>
          </w:rPr>
          <w:t>[2]</w:t>
        </w:r>
      </w:hyperlink>
      <w:r w:rsidRPr="00494952">
        <w:rPr>
          <w:rFonts w:ascii="roboto_slabregular" w:eastAsiaTheme="minorHAnsi" w:hAnsi="roboto_slabregular" w:cstheme="minorBidi"/>
          <w:color w:val="58534F"/>
          <w:sz w:val="21"/>
          <w:szCs w:val="21"/>
        </w:rPr>
        <w:t> and major web servers over </w:t>
      </w:r>
      <w:hyperlink r:id="rId31" w:tooltip="Transport Layer Security" w:history="1">
        <w:r w:rsidRPr="00494952">
          <w:rPr>
            <w:rFonts w:ascii="roboto_slabregular" w:eastAsiaTheme="minorHAnsi" w:hAnsi="roboto_slabregular" w:cstheme="minorBidi"/>
            <w:color w:val="58534F"/>
          </w:rPr>
          <w:t>Transport Layer Security</w:t>
        </w:r>
      </w:hyperlink>
      <w:r w:rsidRPr="00494952">
        <w:rPr>
          <w:rFonts w:ascii="roboto_slabregular" w:eastAsiaTheme="minorHAnsi" w:hAnsi="roboto_slabregular" w:cstheme="minorBidi"/>
          <w:color w:val="58534F"/>
          <w:sz w:val="21"/>
          <w:szCs w:val="21"/>
        </w:rPr>
        <w:t> (TLS) using an </w:t>
      </w:r>
      <w:hyperlink r:id="rId32" w:tooltip="Application-Layer Protocol Negotiation" w:history="1">
        <w:r w:rsidRPr="001036E0">
          <w:rPr>
            <w:rFonts w:ascii="roboto_slabregular" w:eastAsiaTheme="minorHAnsi" w:hAnsi="roboto_slabregular" w:cstheme="minorBidi"/>
            <w:color w:val="58534F"/>
            <w:sz w:val="21"/>
            <w:szCs w:val="21"/>
          </w:rPr>
          <w:t>Application-Layer Protocol Negotiation</w:t>
        </w:r>
      </w:hyperlink>
      <w:r w:rsidRPr="00494952">
        <w:rPr>
          <w:rFonts w:ascii="roboto_slabregular" w:eastAsiaTheme="minorHAnsi" w:hAnsi="roboto_slabregular" w:cstheme="minorBidi"/>
          <w:color w:val="58534F"/>
          <w:sz w:val="21"/>
          <w:szCs w:val="21"/>
        </w:rPr>
        <w:t> (ALPN) extension</w:t>
      </w:r>
      <w:r w:rsidR="00B80B59">
        <w:rPr>
          <w:rFonts w:ascii="roboto_slabregular" w:eastAsiaTheme="minorHAnsi" w:hAnsi="roboto_slabregular" w:cstheme="minorBidi"/>
          <w:color w:val="58534F"/>
          <w:sz w:val="21"/>
          <w:szCs w:val="21"/>
        </w:rPr>
        <w:t xml:space="preserve"> </w:t>
      </w:r>
      <w:r w:rsidRPr="00494952">
        <w:rPr>
          <w:rFonts w:ascii="roboto_slabregular" w:eastAsiaTheme="minorHAnsi" w:hAnsi="roboto_slabregular" w:cstheme="minorBidi"/>
          <w:color w:val="58534F"/>
          <w:sz w:val="21"/>
          <w:szCs w:val="21"/>
        </w:rPr>
        <w:t>where </w:t>
      </w:r>
      <w:hyperlink r:id="rId33" w:tooltip="TLS 1.2" w:history="1">
        <w:r w:rsidRPr="001036E0">
          <w:rPr>
            <w:rFonts w:ascii="roboto_slabregular" w:eastAsiaTheme="minorHAnsi" w:hAnsi="roboto_slabregular" w:cstheme="minorBidi"/>
            <w:color w:val="58534F"/>
            <w:sz w:val="21"/>
            <w:szCs w:val="21"/>
          </w:rPr>
          <w:t>TLS 1.2</w:t>
        </w:r>
      </w:hyperlink>
      <w:r w:rsidRPr="00494952">
        <w:rPr>
          <w:rFonts w:ascii="roboto_slabregular" w:eastAsiaTheme="minorHAnsi" w:hAnsi="roboto_slabregular" w:cstheme="minorBidi"/>
          <w:color w:val="58534F"/>
          <w:sz w:val="21"/>
          <w:szCs w:val="21"/>
        </w:rPr>
        <w:t> or newer is required.</w:t>
      </w:r>
      <w:r w:rsidR="00B80B59" w:rsidRPr="00494952">
        <w:rPr>
          <w:rFonts w:ascii="roboto_slabregular" w:eastAsiaTheme="minorHAnsi" w:hAnsi="roboto_slabregular" w:cstheme="minorBidi"/>
          <w:color w:val="58534F"/>
          <w:sz w:val="21"/>
          <w:szCs w:val="21"/>
        </w:rPr>
        <w:t xml:space="preserve"> </w:t>
      </w:r>
    </w:p>
    <w:p w14:paraId="3861A8F9" w14:textId="0914BB44" w:rsidR="005037C6" w:rsidRPr="001036E0" w:rsidRDefault="005037C6" w:rsidP="00B80B59">
      <w:pPr>
        <w:pStyle w:val="NormalWeb"/>
        <w:numPr>
          <w:ilvl w:val="0"/>
          <w:numId w:val="5"/>
        </w:numPr>
        <w:shd w:val="clear" w:color="auto" w:fill="FFFFFF"/>
        <w:spacing w:before="120" w:beforeAutospacing="0" w:after="120" w:afterAutospacing="0"/>
        <w:rPr>
          <w:rFonts w:ascii="roboto_slabregular" w:eastAsiaTheme="minorHAnsi" w:hAnsi="roboto_slabregular" w:cstheme="minorBidi"/>
          <w:color w:val="58534F"/>
          <w:sz w:val="21"/>
          <w:szCs w:val="21"/>
        </w:rPr>
      </w:pPr>
      <w:hyperlink r:id="rId34" w:tooltip="HTTP/3" w:history="1">
        <w:r w:rsidRPr="001036E0">
          <w:rPr>
            <w:rFonts w:ascii="roboto_slabregular" w:eastAsiaTheme="minorHAnsi" w:hAnsi="roboto_slabregular" w:cstheme="minorBidi"/>
            <w:color w:val="58534F"/>
            <w:sz w:val="21"/>
            <w:szCs w:val="21"/>
          </w:rPr>
          <w:t>HTTP/3</w:t>
        </w:r>
      </w:hyperlink>
      <w:r w:rsidRPr="00494952">
        <w:rPr>
          <w:rFonts w:ascii="roboto_slabregular" w:eastAsiaTheme="minorHAnsi" w:hAnsi="roboto_slabregular" w:cstheme="minorBidi"/>
          <w:color w:val="58534F"/>
          <w:sz w:val="21"/>
          <w:szCs w:val="21"/>
        </w:rPr>
        <w:t> is the proposed successor to HTTP/2,</w:t>
      </w:r>
      <w:r w:rsidR="00B80B59" w:rsidRPr="00494952">
        <w:rPr>
          <w:rFonts w:ascii="roboto_slabregular" w:eastAsiaTheme="minorHAnsi" w:hAnsi="roboto_slabregular" w:cstheme="minorBidi"/>
          <w:color w:val="58534F"/>
          <w:sz w:val="21"/>
          <w:szCs w:val="21"/>
        </w:rPr>
        <w:t xml:space="preserve"> </w:t>
      </w:r>
      <w:r w:rsidRPr="00494952">
        <w:rPr>
          <w:rFonts w:ascii="roboto_slabregular" w:eastAsiaTheme="minorHAnsi" w:hAnsi="roboto_slabregular" w:cstheme="minorBidi"/>
          <w:color w:val="58534F"/>
          <w:sz w:val="21"/>
          <w:szCs w:val="21"/>
        </w:rPr>
        <w:t>which is already in used by over 4% of websites; and is used by over 5% of desktop computers (enabled by default in latest </w:t>
      </w:r>
      <w:hyperlink r:id="rId35" w:tooltip="MacOS" w:history="1">
        <w:r w:rsidRPr="001036E0">
          <w:rPr>
            <w:rFonts w:ascii="roboto_slabregular" w:eastAsiaTheme="minorHAnsi" w:hAnsi="roboto_slabregular" w:cstheme="minorBidi"/>
            <w:color w:val="58534F"/>
            <w:sz w:val="21"/>
            <w:szCs w:val="21"/>
          </w:rPr>
          <w:t>macOS</w:t>
        </w:r>
      </w:hyperlink>
      <w:r w:rsidRPr="00494952">
        <w:rPr>
          <w:rFonts w:ascii="roboto_slabregular" w:eastAsiaTheme="minorHAnsi" w:hAnsi="roboto_slabregular" w:cstheme="minorBidi"/>
          <w:color w:val="58534F"/>
          <w:sz w:val="21"/>
          <w:szCs w:val="21"/>
        </w:rPr>
        <w:t>), using </w:t>
      </w:r>
      <w:hyperlink r:id="rId36" w:tooltip="User Datagram Protocol" w:history="1">
        <w:r w:rsidRPr="001036E0">
          <w:rPr>
            <w:rFonts w:ascii="roboto_slabregular" w:eastAsiaTheme="minorHAnsi" w:hAnsi="roboto_slabregular" w:cstheme="minorBidi"/>
            <w:color w:val="58534F"/>
            <w:sz w:val="21"/>
            <w:szCs w:val="21"/>
          </w:rPr>
          <w:t>UDP</w:t>
        </w:r>
      </w:hyperlink>
      <w:r w:rsidRPr="00494952">
        <w:rPr>
          <w:rFonts w:ascii="roboto_slabregular" w:eastAsiaTheme="minorHAnsi" w:hAnsi="roboto_slabregular" w:cstheme="minorBidi"/>
          <w:color w:val="58534F"/>
          <w:sz w:val="21"/>
          <w:szCs w:val="21"/>
        </w:rPr>
        <w:t> instead of </w:t>
      </w:r>
      <w:hyperlink r:id="rId37" w:tooltip="Transmission Control Protocol" w:history="1">
        <w:r w:rsidRPr="001036E0">
          <w:rPr>
            <w:rFonts w:ascii="roboto_slabregular" w:eastAsiaTheme="minorHAnsi" w:hAnsi="roboto_slabregular" w:cstheme="minorBidi"/>
            <w:color w:val="58534F"/>
            <w:sz w:val="21"/>
            <w:szCs w:val="21"/>
          </w:rPr>
          <w:t>TCP</w:t>
        </w:r>
      </w:hyperlink>
      <w:r w:rsidRPr="00494952">
        <w:rPr>
          <w:rFonts w:ascii="roboto_slabregular" w:eastAsiaTheme="minorHAnsi" w:hAnsi="roboto_slabregular" w:cstheme="minorBidi"/>
          <w:color w:val="58534F"/>
          <w:sz w:val="21"/>
          <w:szCs w:val="21"/>
        </w:rPr>
        <w:t> for the underlying transport protocol. Like HTTP/2, it does not obsolete</w:t>
      </w:r>
      <w:r w:rsidRPr="001036E0">
        <w:rPr>
          <w:rFonts w:ascii="roboto_slabregular" w:eastAsiaTheme="minorHAnsi" w:hAnsi="roboto_slabregular" w:cstheme="minorBidi"/>
          <w:color w:val="58534F"/>
          <w:sz w:val="21"/>
          <w:szCs w:val="21"/>
        </w:rPr>
        <w:t xml:space="preserve"> previous major versions of the protocol. Support for HTTP/3 was added to </w:t>
      </w:r>
      <w:hyperlink r:id="rId38" w:tooltip="Cloudflare" w:history="1">
        <w:r w:rsidRPr="001036E0">
          <w:rPr>
            <w:rFonts w:ascii="roboto_slabregular" w:eastAsiaTheme="minorHAnsi" w:hAnsi="roboto_slabregular" w:cstheme="minorBidi"/>
            <w:color w:val="58534F"/>
          </w:rPr>
          <w:t>Cloudflare</w:t>
        </w:r>
      </w:hyperlink>
      <w:r w:rsidRPr="001036E0">
        <w:rPr>
          <w:rFonts w:ascii="roboto_slabregular" w:eastAsiaTheme="minorHAnsi" w:hAnsi="roboto_slabregular" w:cstheme="minorBidi"/>
          <w:color w:val="58534F"/>
          <w:sz w:val="21"/>
          <w:szCs w:val="21"/>
        </w:rPr>
        <w:t> and </w:t>
      </w:r>
      <w:hyperlink r:id="rId39" w:tooltip="Google Chrome" w:history="1">
        <w:r w:rsidRPr="001036E0">
          <w:rPr>
            <w:rFonts w:ascii="roboto_slabregular" w:eastAsiaTheme="minorHAnsi" w:hAnsi="roboto_slabregular" w:cstheme="minorBidi"/>
            <w:color w:val="58534F"/>
          </w:rPr>
          <w:t>Google Chrome</w:t>
        </w:r>
      </w:hyperlink>
      <w:r w:rsidRPr="001036E0">
        <w:rPr>
          <w:rFonts w:ascii="roboto_slabregular" w:eastAsiaTheme="minorHAnsi" w:hAnsi="roboto_slabregular" w:cstheme="minorBidi"/>
          <w:color w:val="58534F"/>
          <w:sz w:val="21"/>
          <w:szCs w:val="21"/>
        </w:rPr>
        <w:t> in September 2019, and can be enabled in the stable versions of Chrome and Firefox.</w:t>
      </w:r>
      <w:r w:rsidR="00B80B59" w:rsidRPr="001036E0">
        <w:rPr>
          <w:rFonts w:ascii="roboto_slabregular" w:eastAsiaTheme="minorHAnsi" w:hAnsi="roboto_slabregular" w:cstheme="minorBidi"/>
          <w:color w:val="58534F"/>
          <w:sz w:val="21"/>
          <w:szCs w:val="21"/>
        </w:rPr>
        <w:t xml:space="preserve">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13"/>
        <w:gridCol w:w="1569"/>
      </w:tblGrid>
      <w:tr w:rsidR="005B55C1" w:rsidRPr="005B55C1" w14:paraId="6A72742A" w14:textId="77777777" w:rsidTr="005B55C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F5C9D44" w14:textId="77777777" w:rsidR="005B55C1" w:rsidRPr="005B55C1" w:rsidRDefault="005B55C1" w:rsidP="005B55C1">
            <w:pPr>
              <w:spacing w:before="240" w:after="240" w:line="240" w:lineRule="auto"/>
              <w:jc w:val="center"/>
              <w:rPr>
                <w:rFonts w:ascii="Arial" w:eastAsia="Times New Roman" w:hAnsi="Arial" w:cs="Arial"/>
                <w:b/>
                <w:bCs/>
                <w:color w:val="202122"/>
                <w:sz w:val="21"/>
                <w:szCs w:val="21"/>
              </w:rPr>
            </w:pPr>
            <w:r w:rsidRPr="005B55C1">
              <w:rPr>
                <w:rFonts w:ascii="Arial" w:eastAsia="Times New Roman" w:hAnsi="Arial" w:cs="Arial"/>
                <w:b/>
                <w:bCs/>
                <w:color w:val="202122"/>
                <w:sz w:val="21"/>
                <w:szCs w:val="21"/>
              </w:rPr>
              <w:t>Year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09EA67" w14:textId="77777777" w:rsidR="005B55C1" w:rsidRPr="005B55C1" w:rsidRDefault="005B55C1" w:rsidP="005B55C1">
            <w:pPr>
              <w:spacing w:before="240" w:after="240" w:line="240" w:lineRule="auto"/>
              <w:jc w:val="center"/>
              <w:rPr>
                <w:rFonts w:ascii="Arial" w:eastAsia="Times New Roman" w:hAnsi="Arial" w:cs="Arial"/>
                <w:b/>
                <w:bCs/>
                <w:color w:val="202122"/>
                <w:sz w:val="21"/>
                <w:szCs w:val="21"/>
              </w:rPr>
            </w:pPr>
            <w:r w:rsidRPr="005B55C1">
              <w:rPr>
                <w:rFonts w:ascii="Arial" w:eastAsia="Times New Roman" w:hAnsi="Arial" w:cs="Arial"/>
                <w:b/>
                <w:bCs/>
                <w:color w:val="202122"/>
                <w:sz w:val="21"/>
                <w:szCs w:val="21"/>
              </w:rPr>
              <w:t>HTTP Version</w:t>
            </w:r>
          </w:p>
        </w:tc>
      </w:tr>
      <w:tr w:rsidR="005B55C1" w:rsidRPr="005B55C1" w14:paraId="4BA3BC7D" w14:textId="77777777" w:rsidTr="005B55C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DF6E1D" w14:textId="77777777" w:rsidR="005B55C1" w:rsidRPr="005B55C1" w:rsidRDefault="005B55C1" w:rsidP="005B55C1">
            <w:pPr>
              <w:spacing w:before="240" w:after="240" w:line="240" w:lineRule="auto"/>
              <w:rPr>
                <w:rFonts w:ascii="Arial" w:eastAsia="Times New Roman" w:hAnsi="Arial" w:cs="Arial"/>
                <w:color w:val="202122"/>
                <w:sz w:val="21"/>
                <w:szCs w:val="21"/>
              </w:rPr>
            </w:pPr>
            <w:r w:rsidRPr="005B55C1">
              <w:rPr>
                <w:rFonts w:ascii="Arial" w:eastAsia="Times New Roman" w:hAnsi="Arial" w:cs="Arial"/>
                <w:color w:val="202122"/>
                <w:sz w:val="21"/>
                <w:szCs w:val="21"/>
              </w:rPr>
              <w:t>1991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9015DD" w14:textId="77777777" w:rsidR="005B55C1" w:rsidRPr="005B55C1" w:rsidRDefault="005B55C1" w:rsidP="005B55C1">
            <w:pPr>
              <w:spacing w:before="240" w:after="240" w:line="240" w:lineRule="auto"/>
              <w:rPr>
                <w:rFonts w:ascii="Arial" w:eastAsia="Times New Roman" w:hAnsi="Arial" w:cs="Arial"/>
                <w:color w:val="202122"/>
                <w:sz w:val="21"/>
                <w:szCs w:val="21"/>
              </w:rPr>
            </w:pPr>
            <w:r w:rsidRPr="005B55C1">
              <w:rPr>
                <w:rFonts w:ascii="Arial" w:eastAsia="Times New Roman" w:hAnsi="Arial" w:cs="Arial"/>
                <w:color w:val="202122"/>
                <w:sz w:val="21"/>
                <w:szCs w:val="21"/>
              </w:rPr>
              <w:t>0.9</w:t>
            </w:r>
          </w:p>
        </w:tc>
      </w:tr>
      <w:tr w:rsidR="005B55C1" w:rsidRPr="005B55C1" w14:paraId="585A82D2" w14:textId="77777777" w:rsidTr="005B55C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82F554" w14:textId="77777777" w:rsidR="005B55C1" w:rsidRPr="005B55C1" w:rsidRDefault="005B55C1" w:rsidP="005B55C1">
            <w:pPr>
              <w:spacing w:before="240" w:after="240" w:line="240" w:lineRule="auto"/>
              <w:rPr>
                <w:rFonts w:ascii="Arial" w:eastAsia="Times New Roman" w:hAnsi="Arial" w:cs="Arial"/>
                <w:color w:val="202122"/>
                <w:sz w:val="21"/>
                <w:szCs w:val="21"/>
              </w:rPr>
            </w:pPr>
            <w:r w:rsidRPr="005B55C1">
              <w:rPr>
                <w:rFonts w:ascii="Arial" w:eastAsia="Times New Roman" w:hAnsi="Arial" w:cs="Arial"/>
                <w:color w:val="202122"/>
                <w:sz w:val="21"/>
                <w:szCs w:val="21"/>
              </w:rPr>
              <w:t>1996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0A8344" w14:textId="77777777" w:rsidR="005B55C1" w:rsidRPr="005B55C1" w:rsidRDefault="005B55C1" w:rsidP="005B55C1">
            <w:pPr>
              <w:spacing w:before="240" w:after="240" w:line="240" w:lineRule="auto"/>
              <w:rPr>
                <w:rFonts w:ascii="Arial" w:eastAsia="Times New Roman" w:hAnsi="Arial" w:cs="Arial"/>
                <w:color w:val="202122"/>
                <w:sz w:val="21"/>
                <w:szCs w:val="21"/>
              </w:rPr>
            </w:pPr>
            <w:r w:rsidRPr="005B55C1">
              <w:rPr>
                <w:rFonts w:ascii="Arial" w:eastAsia="Times New Roman" w:hAnsi="Arial" w:cs="Arial"/>
                <w:color w:val="202122"/>
                <w:sz w:val="21"/>
                <w:szCs w:val="21"/>
              </w:rPr>
              <w:t>1.0</w:t>
            </w:r>
          </w:p>
        </w:tc>
      </w:tr>
      <w:tr w:rsidR="005B55C1" w:rsidRPr="005B55C1" w14:paraId="3F7F882E" w14:textId="77777777" w:rsidTr="005B55C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599832" w14:textId="77777777" w:rsidR="005B55C1" w:rsidRPr="005B55C1" w:rsidRDefault="005B55C1" w:rsidP="005B55C1">
            <w:pPr>
              <w:spacing w:before="240" w:after="240" w:line="240" w:lineRule="auto"/>
              <w:rPr>
                <w:rFonts w:ascii="Arial" w:eastAsia="Times New Roman" w:hAnsi="Arial" w:cs="Arial"/>
                <w:color w:val="202122"/>
                <w:sz w:val="21"/>
                <w:szCs w:val="21"/>
              </w:rPr>
            </w:pPr>
            <w:r w:rsidRPr="005B55C1">
              <w:rPr>
                <w:rFonts w:ascii="Arial" w:eastAsia="Times New Roman" w:hAnsi="Arial" w:cs="Arial"/>
                <w:color w:val="202122"/>
                <w:sz w:val="21"/>
                <w:szCs w:val="21"/>
              </w:rPr>
              <w:t>1997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306AD7" w14:textId="77777777" w:rsidR="005B55C1" w:rsidRPr="005B55C1" w:rsidRDefault="005B55C1" w:rsidP="005B55C1">
            <w:pPr>
              <w:spacing w:before="240" w:after="240" w:line="240" w:lineRule="auto"/>
              <w:rPr>
                <w:rFonts w:ascii="Arial" w:eastAsia="Times New Roman" w:hAnsi="Arial" w:cs="Arial"/>
                <w:color w:val="202122"/>
                <w:sz w:val="21"/>
                <w:szCs w:val="21"/>
              </w:rPr>
            </w:pPr>
            <w:r w:rsidRPr="005B55C1">
              <w:rPr>
                <w:rFonts w:ascii="Arial" w:eastAsia="Times New Roman" w:hAnsi="Arial" w:cs="Arial"/>
                <w:color w:val="202122"/>
                <w:sz w:val="21"/>
                <w:szCs w:val="21"/>
              </w:rPr>
              <w:t>1.1</w:t>
            </w:r>
          </w:p>
        </w:tc>
      </w:tr>
      <w:tr w:rsidR="005B55C1" w:rsidRPr="005B55C1" w14:paraId="01E8FF7F" w14:textId="77777777" w:rsidTr="005B55C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9830E5" w14:textId="77777777" w:rsidR="005B55C1" w:rsidRPr="005B55C1" w:rsidRDefault="005B55C1" w:rsidP="005B55C1">
            <w:pPr>
              <w:spacing w:before="240" w:after="240" w:line="240" w:lineRule="auto"/>
              <w:rPr>
                <w:rFonts w:ascii="Arial" w:eastAsia="Times New Roman" w:hAnsi="Arial" w:cs="Arial"/>
                <w:color w:val="202122"/>
                <w:sz w:val="21"/>
                <w:szCs w:val="21"/>
              </w:rPr>
            </w:pPr>
            <w:r w:rsidRPr="005B55C1">
              <w:rPr>
                <w:rFonts w:ascii="Arial" w:eastAsia="Times New Roman" w:hAnsi="Arial" w:cs="Arial"/>
                <w:color w:val="202122"/>
                <w:sz w:val="21"/>
                <w:szCs w:val="21"/>
              </w:rPr>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986F0C" w14:textId="0E568D53" w:rsidR="005B55C1" w:rsidRPr="005B55C1" w:rsidRDefault="005564E5" w:rsidP="005B55C1">
            <w:pPr>
              <w:spacing w:before="240" w:after="240" w:line="240" w:lineRule="auto"/>
              <w:rPr>
                <w:rFonts w:ascii="Arial" w:eastAsia="Times New Roman" w:hAnsi="Arial" w:cs="Arial"/>
                <w:color w:val="202122"/>
                <w:sz w:val="21"/>
                <w:szCs w:val="21"/>
              </w:rPr>
            </w:pPr>
            <w:r>
              <w:rPr>
                <w:rFonts w:ascii="Arial" w:eastAsia="Times New Roman" w:hAnsi="Arial" w:cs="Arial"/>
                <w:color w:val="202122"/>
                <w:sz w:val="21"/>
                <w:szCs w:val="21"/>
              </w:rPr>
              <w:t>2.0</w:t>
            </w:r>
          </w:p>
        </w:tc>
      </w:tr>
      <w:tr w:rsidR="005B55C1" w:rsidRPr="005B55C1" w14:paraId="407D59A2" w14:textId="77777777" w:rsidTr="005B55C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9E6056" w14:textId="77777777" w:rsidR="005B55C1" w:rsidRPr="005B55C1" w:rsidRDefault="005B55C1" w:rsidP="005B55C1">
            <w:pPr>
              <w:spacing w:before="240" w:after="240" w:line="240" w:lineRule="auto"/>
              <w:rPr>
                <w:rFonts w:ascii="Arial" w:eastAsia="Times New Roman" w:hAnsi="Arial" w:cs="Arial"/>
                <w:color w:val="202122"/>
                <w:sz w:val="21"/>
                <w:szCs w:val="21"/>
              </w:rPr>
            </w:pPr>
            <w:r w:rsidRPr="005B55C1">
              <w:rPr>
                <w:rFonts w:ascii="Arial" w:eastAsia="Times New Roman" w:hAnsi="Arial" w:cs="Arial"/>
                <w:color w:val="202122"/>
                <w:sz w:val="21"/>
                <w:szCs w:val="21"/>
              </w:rPr>
              <w:t>Draft (2020)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29BBB" w14:textId="02BA79A5" w:rsidR="005B55C1" w:rsidRPr="005B55C1" w:rsidRDefault="005564E5" w:rsidP="005B55C1">
            <w:pPr>
              <w:spacing w:before="240" w:after="240" w:line="240" w:lineRule="auto"/>
              <w:rPr>
                <w:rFonts w:ascii="Arial" w:eastAsia="Times New Roman" w:hAnsi="Arial" w:cs="Arial"/>
                <w:color w:val="202122"/>
                <w:sz w:val="21"/>
                <w:szCs w:val="21"/>
              </w:rPr>
            </w:pPr>
            <w:r>
              <w:rPr>
                <w:rFonts w:ascii="Arial" w:eastAsia="Times New Roman" w:hAnsi="Arial" w:cs="Arial"/>
                <w:color w:val="202122"/>
                <w:sz w:val="21"/>
                <w:szCs w:val="21"/>
              </w:rPr>
              <w:t>3.0</w:t>
            </w:r>
          </w:p>
        </w:tc>
      </w:tr>
    </w:tbl>
    <w:p w14:paraId="631A36A8" w14:textId="159C2569" w:rsidR="00EB5531" w:rsidRPr="001036E0" w:rsidRDefault="00EB5531" w:rsidP="001036E0">
      <w:pPr>
        <w:pStyle w:val="NormalWeb"/>
        <w:shd w:val="clear" w:color="auto" w:fill="FFFFFF"/>
        <w:spacing w:before="120" w:beforeAutospacing="0" w:after="120" w:afterAutospacing="0"/>
        <w:ind w:left="720"/>
        <w:rPr>
          <w:rFonts w:ascii="roboto_slabregular" w:eastAsiaTheme="minorHAnsi" w:hAnsi="roboto_slabregular" w:cstheme="minorBidi"/>
          <w:color w:val="58534F"/>
          <w:sz w:val="21"/>
          <w:szCs w:val="21"/>
        </w:rPr>
      </w:pPr>
    </w:p>
    <w:p w14:paraId="7D359F9C" w14:textId="77777777" w:rsidR="00363DD7" w:rsidRDefault="00363DD7"/>
    <w:p w14:paraId="1D5E9BFA" w14:textId="3AA5BC23" w:rsidR="00363DD7" w:rsidRDefault="00A46942">
      <w:pPr>
        <w:rPr>
          <w:sz w:val="32"/>
          <w:szCs w:val="32"/>
        </w:rPr>
      </w:pPr>
      <w:r w:rsidRPr="0044470E">
        <w:rPr>
          <w:sz w:val="32"/>
          <w:szCs w:val="32"/>
        </w:rPr>
        <w:t xml:space="preserve">3.List 5 difference between Browser </w:t>
      </w:r>
      <w:proofErr w:type="gramStart"/>
      <w:r w:rsidRPr="0044470E">
        <w:rPr>
          <w:sz w:val="32"/>
          <w:szCs w:val="32"/>
        </w:rPr>
        <w:t>JS(</w:t>
      </w:r>
      <w:proofErr w:type="gramEnd"/>
      <w:r w:rsidRPr="0044470E">
        <w:rPr>
          <w:sz w:val="32"/>
          <w:szCs w:val="32"/>
        </w:rPr>
        <w:t>console)</w:t>
      </w:r>
      <w:r w:rsidR="00005CCD" w:rsidRPr="0044470E">
        <w:rPr>
          <w:sz w:val="32"/>
          <w:szCs w:val="32"/>
        </w:rPr>
        <w:t xml:space="preserve"> vs </w:t>
      </w:r>
      <w:proofErr w:type="spellStart"/>
      <w:r w:rsidR="00005CCD" w:rsidRPr="0044470E">
        <w:rPr>
          <w:sz w:val="32"/>
          <w:szCs w:val="32"/>
        </w:rPr>
        <w:t>NODEjs</w:t>
      </w:r>
      <w:proofErr w:type="spellEnd"/>
      <w:r w:rsidR="00005CCD" w:rsidRPr="0044470E">
        <w:rPr>
          <w:sz w:val="32"/>
          <w:szCs w:val="32"/>
        </w:rPr>
        <w:t>.</w:t>
      </w:r>
    </w:p>
    <w:p w14:paraId="634640D0" w14:textId="20630970" w:rsidR="0095587F" w:rsidRPr="0095587F" w:rsidRDefault="0095587F" w:rsidP="0095587F">
      <w:pPr>
        <w:pStyle w:val="NormalWeb"/>
        <w:numPr>
          <w:ilvl w:val="0"/>
          <w:numId w:val="5"/>
        </w:numPr>
        <w:shd w:val="clear" w:color="auto" w:fill="FFFFFF"/>
        <w:spacing w:before="120" w:beforeAutospacing="0" w:after="120" w:afterAutospacing="0"/>
        <w:rPr>
          <w:rFonts w:ascii="roboto_slabregular" w:eastAsiaTheme="minorHAnsi" w:hAnsi="roboto_slabregular" w:cstheme="minorBidi"/>
          <w:color w:val="58534F"/>
          <w:sz w:val="21"/>
          <w:szCs w:val="21"/>
        </w:rPr>
      </w:pPr>
      <w:r w:rsidRPr="0095587F">
        <w:rPr>
          <w:rFonts w:ascii="Georgia" w:hAnsi="Georgia"/>
          <w:color w:val="292929"/>
          <w:spacing w:val="-1"/>
          <w:sz w:val="32"/>
          <w:szCs w:val="32"/>
        </w:rPr>
        <w:t xml:space="preserve"> </w:t>
      </w:r>
      <w:r w:rsidRPr="0095587F">
        <w:rPr>
          <w:rFonts w:ascii="roboto_slabregular" w:eastAsiaTheme="minorHAnsi" w:hAnsi="roboto_slabregular" w:cstheme="minorBidi"/>
          <w:color w:val="58534F"/>
          <w:sz w:val="21"/>
          <w:szCs w:val="21"/>
        </w:rPr>
        <w:t xml:space="preserve">In browser “window” is a predefined global object which has functions and attributes, </w:t>
      </w:r>
      <w:proofErr w:type="spellStart"/>
      <w:r w:rsidRPr="0095587F">
        <w:rPr>
          <w:rFonts w:ascii="roboto_slabregular" w:eastAsiaTheme="minorHAnsi" w:hAnsi="roboto_slabregular" w:cstheme="minorBidi"/>
          <w:color w:val="58534F"/>
          <w:sz w:val="21"/>
          <w:szCs w:val="21"/>
        </w:rPr>
        <w:t>where as</w:t>
      </w:r>
      <w:proofErr w:type="spellEnd"/>
      <w:r w:rsidRPr="0095587F">
        <w:rPr>
          <w:rFonts w:ascii="roboto_slabregular" w:eastAsiaTheme="minorHAnsi" w:hAnsi="roboto_slabregular" w:cstheme="minorBidi"/>
          <w:color w:val="58534F"/>
          <w:sz w:val="21"/>
          <w:szCs w:val="21"/>
        </w:rPr>
        <w:t xml:space="preserve"> Nodejs doesn’t have it.</w:t>
      </w:r>
    </w:p>
    <w:p w14:paraId="19316207" w14:textId="77777777" w:rsidR="0095587F" w:rsidRPr="0095587F" w:rsidRDefault="0095587F" w:rsidP="0095587F">
      <w:pPr>
        <w:pStyle w:val="NormalWeb"/>
        <w:numPr>
          <w:ilvl w:val="0"/>
          <w:numId w:val="5"/>
        </w:numPr>
        <w:shd w:val="clear" w:color="auto" w:fill="FFFFFF"/>
        <w:spacing w:before="120" w:beforeAutospacing="0" w:after="120" w:afterAutospacing="0"/>
        <w:rPr>
          <w:rFonts w:ascii="roboto_slabregular" w:eastAsiaTheme="minorHAnsi" w:hAnsi="roboto_slabregular" w:cstheme="minorBidi"/>
          <w:color w:val="58534F"/>
          <w:sz w:val="21"/>
          <w:szCs w:val="21"/>
        </w:rPr>
      </w:pPr>
      <w:r w:rsidRPr="0095587F">
        <w:rPr>
          <w:rFonts w:ascii="roboto_slabregular" w:eastAsiaTheme="minorHAnsi" w:hAnsi="roboto_slabregular" w:cstheme="minorBidi"/>
          <w:color w:val="58534F"/>
          <w:sz w:val="21"/>
          <w:szCs w:val="21"/>
        </w:rPr>
        <w:t xml:space="preserve">In browser “location” is another predefined object, </w:t>
      </w:r>
      <w:proofErr w:type="spellStart"/>
      <w:r w:rsidRPr="0095587F">
        <w:rPr>
          <w:rFonts w:ascii="roboto_slabregular" w:eastAsiaTheme="minorHAnsi" w:hAnsi="roboto_slabregular" w:cstheme="minorBidi"/>
          <w:color w:val="58534F"/>
          <w:sz w:val="21"/>
          <w:szCs w:val="21"/>
        </w:rPr>
        <w:t>where as</w:t>
      </w:r>
      <w:proofErr w:type="spellEnd"/>
      <w:r w:rsidRPr="0095587F">
        <w:rPr>
          <w:rFonts w:ascii="roboto_slabregular" w:eastAsiaTheme="minorHAnsi" w:hAnsi="roboto_slabregular" w:cstheme="minorBidi"/>
          <w:color w:val="58534F"/>
          <w:sz w:val="21"/>
          <w:szCs w:val="21"/>
        </w:rPr>
        <w:t xml:space="preserve"> Nodejs doesn’t have it.</w:t>
      </w:r>
    </w:p>
    <w:p w14:paraId="168A60B1" w14:textId="77777777" w:rsidR="0095587F" w:rsidRPr="0095587F" w:rsidRDefault="0095587F" w:rsidP="0095587F">
      <w:pPr>
        <w:pStyle w:val="NormalWeb"/>
        <w:numPr>
          <w:ilvl w:val="0"/>
          <w:numId w:val="5"/>
        </w:numPr>
        <w:shd w:val="clear" w:color="auto" w:fill="FFFFFF"/>
        <w:spacing w:before="120" w:beforeAutospacing="0" w:after="120" w:afterAutospacing="0"/>
        <w:rPr>
          <w:rFonts w:ascii="roboto_slabregular" w:eastAsiaTheme="minorHAnsi" w:hAnsi="roboto_slabregular" w:cstheme="minorBidi"/>
          <w:color w:val="58534F"/>
          <w:sz w:val="21"/>
          <w:szCs w:val="21"/>
        </w:rPr>
      </w:pPr>
      <w:r w:rsidRPr="0095587F">
        <w:rPr>
          <w:rFonts w:ascii="roboto_slabregular" w:eastAsiaTheme="minorHAnsi" w:hAnsi="roboto_slabregular" w:cstheme="minorBidi"/>
          <w:color w:val="58534F"/>
          <w:sz w:val="21"/>
          <w:szCs w:val="21"/>
        </w:rPr>
        <w:t xml:space="preserve">In browser “require” is not predefined object, </w:t>
      </w:r>
      <w:proofErr w:type="spellStart"/>
      <w:r w:rsidRPr="0095587F">
        <w:rPr>
          <w:rFonts w:ascii="roboto_slabregular" w:eastAsiaTheme="minorHAnsi" w:hAnsi="roboto_slabregular" w:cstheme="minorBidi"/>
          <w:color w:val="58534F"/>
          <w:sz w:val="21"/>
          <w:szCs w:val="21"/>
        </w:rPr>
        <w:t>where as</w:t>
      </w:r>
      <w:proofErr w:type="spellEnd"/>
      <w:r w:rsidRPr="0095587F">
        <w:rPr>
          <w:rFonts w:ascii="roboto_slabregular" w:eastAsiaTheme="minorHAnsi" w:hAnsi="roboto_slabregular" w:cstheme="minorBidi"/>
          <w:color w:val="58534F"/>
          <w:sz w:val="21"/>
          <w:szCs w:val="21"/>
        </w:rPr>
        <w:t xml:space="preserve"> Nodejs has it.</w:t>
      </w:r>
    </w:p>
    <w:p w14:paraId="55AC17FA" w14:textId="77777777" w:rsidR="0095587F" w:rsidRPr="0095587F" w:rsidRDefault="0095587F" w:rsidP="0095587F">
      <w:pPr>
        <w:pStyle w:val="NormalWeb"/>
        <w:numPr>
          <w:ilvl w:val="0"/>
          <w:numId w:val="5"/>
        </w:numPr>
        <w:shd w:val="clear" w:color="auto" w:fill="FFFFFF"/>
        <w:spacing w:before="120" w:beforeAutospacing="0" w:after="120" w:afterAutospacing="0"/>
        <w:rPr>
          <w:rFonts w:ascii="roboto_slabregular" w:eastAsiaTheme="minorHAnsi" w:hAnsi="roboto_slabregular" w:cstheme="minorBidi"/>
          <w:color w:val="58534F"/>
          <w:sz w:val="21"/>
          <w:szCs w:val="21"/>
        </w:rPr>
      </w:pPr>
      <w:r w:rsidRPr="0095587F">
        <w:rPr>
          <w:rFonts w:ascii="roboto_slabregular" w:eastAsiaTheme="minorHAnsi" w:hAnsi="roboto_slabregular" w:cstheme="minorBidi"/>
          <w:color w:val="58534F"/>
          <w:sz w:val="21"/>
          <w:szCs w:val="21"/>
        </w:rPr>
        <w:t xml:space="preserve">In browser module is not required, where as in Nodejs you </w:t>
      </w:r>
      <w:proofErr w:type="gramStart"/>
      <w:r w:rsidRPr="0095587F">
        <w:rPr>
          <w:rFonts w:ascii="roboto_slabregular" w:eastAsiaTheme="minorHAnsi" w:hAnsi="roboto_slabregular" w:cstheme="minorBidi"/>
          <w:color w:val="58534F"/>
          <w:sz w:val="21"/>
          <w:szCs w:val="21"/>
        </w:rPr>
        <w:t>have to</w:t>
      </w:r>
      <w:proofErr w:type="gramEnd"/>
      <w:r w:rsidRPr="0095587F">
        <w:rPr>
          <w:rFonts w:ascii="roboto_slabregular" w:eastAsiaTheme="minorHAnsi" w:hAnsi="roboto_slabregular" w:cstheme="minorBidi"/>
          <w:color w:val="58534F"/>
          <w:sz w:val="21"/>
          <w:szCs w:val="21"/>
        </w:rPr>
        <w:t xml:space="preserve"> keep your code inside the module.</w:t>
      </w:r>
    </w:p>
    <w:p w14:paraId="4620BC12" w14:textId="77777777" w:rsidR="0095587F" w:rsidRPr="0095587F" w:rsidRDefault="0095587F" w:rsidP="0095587F">
      <w:pPr>
        <w:pStyle w:val="NormalWeb"/>
        <w:numPr>
          <w:ilvl w:val="0"/>
          <w:numId w:val="5"/>
        </w:numPr>
        <w:shd w:val="clear" w:color="auto" w:fill="FFFFFF"/>
        <w:spacing w:before="120" w:beforeAutospacing="0" w:after="120" w:afterAutospacing="0"/>
        <w:rPr>
          <w:rFonts w:ascii="roboto_slabregular" w:eastAsiaTheme="minorHAnsi" w:hAnsi="roboto_slabregular" w:cstheme="minorBidi"/>
          <w:color w:val="58534F"/>
          <w:sz w:val="21"/>
          <w:szCs w:val="21"/>
        </w:rPr>
      </w:pPr>
      <w:r w:rsidRPr="0095587F">
        <w:rPr>
          <w:rFonts w:ascii="roboto_slabregular" w:eastAsiaTheme="minorHAnsi" w:hAnsi="roboto_slabregular" w:cstheme="minorBidi"/>
          <w:color w:val="58534F"/>
          <w:sz w:val="21"/>
          <w:szCs w:val="21"/>
        </w:rPr>
        <w:t xml:space="preserve">In browser “document” is a predefined object, </w:t>
      </w:r>
      <w:proofErr w:type="spellStart"/>
      <w:r w:rsidRPr="0095587F">
        <w:rPr>
          <w:rFonts w:ascii="roboto_slabregular" w:eastAsiaTheme="minorHAnsi" w:hAnsi="roboto_slabregular" w:cstheme="minorBidi"/>
          <w:color w:val="58534F"/>
          <w:sz w:val="21"/>
          <w:szCs w:val="21"/>
        </w:rPr>
        <w:t>where as</w:t>
      </w:r>
      <w:proofErr w:type="spellEnd"/>
      <w:r w:rsidRPr="0095587F">
        <w:rPr>
          <w:rFonts w:ascii="roboto_slabregular" w:eastAsiaTheme="minorHAnsi" w:hAnsi="roboto_slabregular" w:cstheme="minorBidi"/>
          <w:color w:val="58534F"/>
          <w:sz w:val="21"/>
          <w:szCs w:val="21"/>
        </w:rPr>
        <w:t xml:space="preserve"> Nodejs doesn’t have it.</w:t>
      </w:r>
    </w:p>
    <w:p w14:paraId="3704EFFE" w14:textId="53969437" w:rsidR="0044470E" w:rsidRDefault="0044470E" w:rsidP="00771D42">
      <w:pPr>
        <w:pStyle w:val="NormalWeb"/>
        <w:shd w:val="clear" w:color="auto" w:fill="FFFFFF"/>
        <w:spacing w:before="120" w:beforeAutospacing="0" w:after="120" w:afterAutospacing="0"/>
        <w:rPr>
          <w:rFonts w:ascii="roboto_slabregular" w:eastAsiaTheme="minorHAnsi" w:hAnsi="roboto_slabregular" w:cstheme="minorBidi"/>
          <w:color w:val="58534F"/>
          <w:sz w:val="21"/>
          <w:szCs w:val="21"/>
        </w:rPr>
      </w:pPr>
    </w:p>
    <w:p w14:paraId="52C0E88E" w14:textId="1C7142CB" w:rsidR="00771D42" w:rsidRDefault="00771D42" w:rsidP="00771D42">
      <w:pPr>
        <w:pStyle w:val="NormalWeb"/>
        <w:shd w:val="clear" w:color="auto" w:fill="FFFFFF"/>
        <w:spacing w:before="120" w:beforeAutospacing="0" w:after="120" w:afterAutospacing="0"/>
        <w:rPr>
          <w:rFonts w:ascii="roboto_slabregular" w:eastAsiaTheme="minorHAnsi" w:hAnsi="roboto_slabregular" w:cstheme="minorBidi"/>
          <w:color w:val="58534F"/>
          <w:sz w:val="32"/>
          <w:szCs w:val="32"/>
        </w:rPr>
      </w:pPr>
      <w:r w:rsidRPr="00E2349D">
        <w:rPr>
          <w:rFonts w:ascii="roboto_slabregular" w:eastAsiaTheme="minorHAnsi" w:hAnsi="roboto_slabregular" w:cstheme="minorBidi"/>
          <w:color w:val="58534F"/>
          <w:sz w:val="32"/>
          <w:szCs w:val="32"/>
        </w:rPr>
        <w:t>4.</w:t>
      </w:r>
      <w:r w:rsidR="00317734" w:rsidRPr="00E2349D">
        <w:rPr>
          <w:rFonts w:ascii="roboto_slabregular" w:eastAsiaTheme="minorHAnsi" w:hAnsi="roboto_slabregular" w:cstheme="minorBidi"/>
          <w:color w:val="58534F"/>
          <w:sz w:val="32"/>
          <w:szCs w:val="32"/>
        </w:rPr>
        <w:t xml:space="preserve">what happens when you type a URL </w:t>
      </w:r>
      <w:r w:rsidR="00E2349D" w:rsidRPr="00E2349D">
        <w:rPr>
          <w:rFonts w:ascii="roboto_slabregular" w:eastAsiaTheme="minorHAnsi" w:hAnsi="roboto_slabregular" w:cstheme="minorBidi"/>
          <w:color w:val="58534F"/>
          <w:sz w:val="32"/>
          <w:szCs w:val="32"/>
        </w:rPr>
        <w:t>in the address bar in the browser?</w:t>
      </w:r>
    </w:p>
    <w:p w14:paraId="401C2EF4" w14:textId="111798F8" w:rsidR="00E2349D" w:rsidRDefault="00E2349D" w:rsidP="00771D42">
      <w:pPr>
        <w:pStyle w:val="NormalWeb"/>
        <w:shd w:val="clear" w:color="auto" w:fill="FFFFFF"/>
        <w:spacing w:before="120" w:beforeAutospacing="0" w:after="120" w:afterAutospacing="0"/>
        <w:rPr>
          <w:rFonts w:ascii="roboto_slabregular" w:eastAsiaTheme="minorHAnsi" w:hAnsi="roboto_slabregular" w:cstheme="minorBidi"/>
          <w:color w:val="58534F"/>
          <w:sz w:val="22"/>
          <w:szCs w:val="22"/>
        </w:rPr>
      </w:pPr>
      <w:r>
        <w:rPr>
          <w:rFonts w:ascii="roboto_slabregular" w:eastAsiaTheme="minorHAnsi" w:hAnsi="roboto_slabregular" w:cstheme="minorBidi"/>
          <w:color w:val="58534F"/>
          <w:sz w:val="22"/>
          <w:szCs w:val="22"/>
        </w:rPr>
        <w:t>Ans:</w:t>
      </w:r>
    </w:p>
    <w:p w14:paraId="562FF954" w14:textId="44E23D17" w:rsidR="00540AC7" w:rsidRPr="00540AC7" w:rsidRDefault="00666A69" w:rsidP="00540AC7">
      <w:pPr>
        <w:pStyle w:val="NormalWeb"/>
        <w:numPr>
          <w:ilvl w:val="0"/>
          <w:numId w:val="5"/>
        </w:numPr>
        <w:shd w:val="clear" w:color="auto" w:fill="FFFFFF"/>
        <w:spacing w:before="120" w:beforeAutospacing="0" w:after="120" w:afterAutospacing="0"/>
        <w:rPr>
          <w:rFonts w:ascii="roboto_slabregular" w:eastAsiaTheme="minorHAnsi" w:hAnsi="roboto_slabregular" w:cstheme="minorBidi"/>
          <w:color w:val="58534F"/>
          <w:sz w:val="21"/>
          <w:szCs w:val="21"/>
        </w:rPr>
      </w:pPr>
      <w:proofErr w:type="gramStart"/>
      <w:r>
        <w:rPr>
          <w:rFonts w:ascii="roboto_slabregular" w:eastAsiaTheme="minorHAnsi" w:hAnsi="roboto_slabregular" w:cstheme="minorBidi"/>
          <w:color w:val="58534F"/>
          <w:sz w:val="21"/>
          <w:szCs w:val="21"/>
        </w:rPr>
        <w:t xml:space="preserve">We </w:t>
      </w:r>
      <w:r w:rsidR="00540AC7" w:rsidRPr="00540AC7">
        <w:rPr>
          <w:rFonts w:ascii="roboto_slabregular" w:eastAsiaTheme="minorHAnsi" w:hAnsi="roboto_slabregular" w:cstheme="minorBidi"/>
          <w:color w:val="58534F"/>
          <w:sz w:val="21"/>
          <w:szCs w:val="21"/>
        </w:rPr>
        <w:t xml:space="preserve"> enter</w:t>
      </w:r>
      <w:proofErr w:type="gramEnd"/>
      <w:r w:rsidR="00540AC7" w:rsidRPr="00540AC7">
        <w:rPr>
          <w:rFonts w:ascii="roboto_slabregular" w:eastAsiaTheme="minorHAnsi" w:hAnsi="roboto_slabregular" w:cstheme="minorBidi"/>
          <w:color w:val="58534F"/>
          <w:sz w:val="21"/>
          <w:szCs w:val="21"/>
        </w:rPr>
        <w:t xml:space="preserve"> a URL into a web browser</w:t>
      </w:r>
    </w:p>
    <w:p w14:paraId="097CF64B" w14:textId="76C592DB" w:rsidR="00540AC7" w:rsidRPr="00540AC7" w:rsidRDefault="00540AC7" w:rsidP="00540AC7">
      <w:pPr>
        <w:pStyle w:val="NormalWeb"/>
        <w:numPr>
          <w:ilvl w:val="0"/>
          <w:numId w:val="5"/>
        </w:numPr>
        <w:shd w:val="clear" w:color="auto" w:fill="FFFFFF"/>
        <w:spacing w:before="120" w:beforeAutospacing="0" w:after="120" w:afterAutospacing="0"/>
        <w:rPr>
          <w:rFonts w:ascii="roboto_slabregular" w:eastAsiaTheme="minorHAnsi" w:hAnsi="roboto_slabregular" w:cstheme="minorBidi"/>
          <w:color w:val="58534F"/>
          <w:sz w:val="21"/>
          <w:szCs w:val="21"/>
        </w:rPr>
      </w:pPr>
      <w:r w:rsidRPr="00540AC7">
        <w:rPr>
          <w:rFonts w:ascii="roboto_slabregular" w:eastAsiaTheme="minorHAnsi" w:hAnsi="roboto_slabregular" w:cstheme="minorBidi"/>
          <w:color w:val="58534F"/>
          <w:sz w:val="21"/>
          <w:szCs w:val="21"/>
        </w:rPr>
        <w:t xml:space="preserve">The browser looks up the IP address for the domain name via </w:t>
      </w:r>
      <w:proofErr w:type="gramStart"/>
      <w:r w:rsidRPr="00540AC7">
        <w:rPr>
          <w:rFonts w:ascii="roboto_slabregular" w:eastAsiaTheme="minorHAnsi" w:hAnsi="roboto_slabregular" w:cstheme="minorBidi"/>
          <w:color w:val="58534F"/>
          <w:sz w:val="21"/>
          <w:szCs w:val="21"/>
        </w:rPr>
        <w:t>DNS</w:t>
      </w:r>
      <w:r w:rsidR="00D240D4">
        <w:rPr>
          <w:rFonts w:ascii="roboto_slabregular" w:eastAsiaTheme="minorHAnsi" w:hAnsi="roboto_slabregular" w:cstheme="minorBidi"/>
          <w:color w:val="58534F"/>
          <w:sz w:val="21"/>
          <w:szCs w:val="21"/>
        </w:rPr>
        <w:t>(</w:t>
      </w:r>
      <w:proofErr w:type="gramEnd"/>
      <w:r w:rsidR="00D240D4">
        <w:rPr>
          <w:rFonts w:ascii="roboto_slabregular" w:eastAsiaTheme="minorHAnsi" w:hAnsi="roboto_slabregular" w:cstheme="minorBidi"/>
          <w:color w:val="58534F"/>
          <w:sz w:val="21"/>
          <w:szCs w:val="21"/>
        </w:rPr>
        <w:t>Domain Name server)</w:t>
      </w:r>
    </w:p>
    <w:p w14:paraId="1A014881" w14:textId="149FC775" w:rsidR="00540AC7" w:rsidRPr="00540AC7" w:rsidRDefault="00540AC7" w:rsidP="00540AC7">
      <w:pPr>
        <w:pStyle w:val="NormalWeb"/>
        <w:numPr>
          <w:ilvl w:val="0"/>
          <w:numId w:val="5"/>
        </w:numPr>
        <w:shd w:val="clear" w:color="auto" w:fill="FFFFFF"/>
        <w:spacing w:before="120" w:beforeAutospacing="0" w:after="120" w:afterAutospacing="0"/>
        <w:rPr>
          <w:rFonts w:ascii="roboto_slabregular" w:eastAsiaTheme="minorHAnsi" w:hAnsi="roboto_slabregular" w:cstheme="minorBidi"/>
          <w:color w:val="58534F"/>
          <w:sz w:val="21"/>
          <w:szCs w:val="21"/>
        </w:rPr>
      </w:pPr>
      <w:r w:rsidRPr="00540AC7">
        <w:rPr>
          <w:rFonts w:ascii="roboto_slabregular" w:eastAsiaTheme="minorHAnsi" w:hAnsi="roboto_slabregular" w:cstheme="minorBidi"/>
          <w:color w:val="58534F"/>
          <w:sz w:val="21"/>
          <w:szCs w:val="21"/>
        </w:rPr>
        <w:lastRenderedPageBreak/>
        <w:t>The browser sends a HTTP request to the server</w:t>
      </w:r>
      <w:r w:rsidR="00D240D4">
        <w:rPr>
          <w:rFonts w:ascii="roboto_slabregular" w:eastAsiaTheme="minorHAnsi" w:hAnsi="roboto_slabregular" w:cstheme="minorBidi"/>
          <w:color w:val="58534F"/>
          <w:sz w:val="21"/>
          <w:szCs w:val="21"/>
        </w:rPr>
        <w:t>.</w:t>
      </w:r>
    </w:p>
    <w:p w14:paraId="3E474B9D" w14:textId="50B39C8F" w:rsidR="00540AC7" w:rsidRPr="00540AC7" w:rsidRDefault="00540AC7" w:rsidP="00540AC7">
      <w:pPr>
        <w:pStyle w:val="NormalWeb"/>
        <w:numPr>
          <w:ilvl w:val="0"/>
          <w:numId w:val="5"/>
        </w:numPr>
        <w:shd w:val="clear" w:color="auto" w:fill="FFFFFF"/>
        <w:spacing w:before="120" w:beforeAutospacing="0" w:after="120" w:afterAutospacing="0"/>
        <w:rPr>
          <w:rFonts w:ascii="roboto_slabregular" w:eastAsiaTheme="minorHAnsi" w:hAnsi="roboto_slabregular" w:cstheme="minorBidi"/>
          <w:color w:val="58534F"/>
          <w:sz w:val="21"/>
          <w:szCs w:val="21"/>
        </w:rPr>
      </w:pPr>
      <w:r w:rsidRPr="00540AC7">
        <w:rPr>
          <w:rFonts w:ascii="roboto_slabregular" w:eastAsiaTheme="minorHAnsi" w:hAnsi="roboto_slabregular" w:cstheme="minorBidi"/>
          <w:color w:val="58534F"/>
          <w:sz w:val="21"/>
          <w:szCs w:val="21"/>
        </w:rPr>
        <w:t>The server sends back a HTTP response</w:t>
      </w:r>
      <w:r w:rsidR="00D240D4">
        <w:rPr>
          <w:rFonts w:ascii="roboto_slabregular" w:eastAsiaTheme="minorHAnsi" w:hAnsi="roboto_slabregular" w:cstheme="minorBidi"/>
          <w:color w:val="58534F"/>
          <w:sz w:val="21"/>
          <w:szCs w:val="21"/>
        </w:rPr>
        <w:t>.</w:t>
      </w:r>
    </w:p>
    <w:p w14:paraId="502C9C34" w14:textId="1589F79D" w:rsidR="00540AC7" w:rsidRPr="00540AC7" w:rsidRDefault="00540AC7" w:rsidP="00540AC7">
      <w:pPr>
        <w:pStyle w:val="NormalWeb"/>
        <w:numPr>
          <w:ilvl w:val="0"/>
          <w:numId w:val="5"/>
        </w:numPr>
        <w:shd w:val="clear" w:color="auto" w:fill="FFFFFF"/>
        <w:spacing w:before="120" w:beforeAutospacing="0" w:after="120" w:afterAutospacing="0"/>
        <w:rPr>
          <w:rFonts w:ascii="roboto_slabregular" w:eastAsiaTheme="minorHAnsi" w:hAnsi="roboto_slabregular" w:cstheme="minorBidi"/>
          <w:color w:val="58534F"/>
          <w:sz w:val="21"/>
          <w:szCs w:val="21"/>
        </w:rPr>
      </w:pPr>
      <w:r w:rsidRPr="00540AC7">
        <w:rPr>
          <w:rFonts w:ascii="roboto_slabregular" w:eastAsiaTheme="minorHAnsi" w:hAnsi="roboto_slabregular" w:cstheme="minorBidi"/>
          <w:color w:val="58534F"/>
          <w:sz w:val="21"/>
          <w:szCs w:val="21"/>
        </w:rPr>
        <w:t>The browser begins rendering the HTML</w:t>
      </w:r>
      <w:r w:rsidR="00D240D4">
        <w:rPr>
          <w:rFonts w:ascii="roboto_slabregular" w:eastAsiaTheme="minorHAnsi" w:hAnsi="roboto_slabregular" w:cstheme="minorBidi"/>
          <w:color w:val="58534F"/>
          <w:sz w:val="21"/>
          <w:szCs w:val="21"/>
        </w:rPr>
        <w:t>.</w:t>
      </w:r>
    </w:p>
    <w:p w14:paraId="5A714C62" w14:textId="77777777" w:rsidR="00540AC7" w:rsidRPr="00540AC7" w:rsidRDefault="00540AC7" w:rsidP="00540AC7">
      <w:pPr>
        <w:pStyle w:val="NormalWeb"/>
        <w:numPr>
          <w:ilvl w:val="0"/>
          <w:numId w:val="5"/>
        </w:numPr>
        <w:shd w:val="clear" w:color="auto" w:fill="FFFFFF"/>
        <w:spacing w:before="120" w:beforeAutospacing="0" w:after="120" w:afterAutospacing="0"/>
        <w:rPr>
          <w:rFonts w:ascii="roboto_slabregular" w:eastAsiaTheme="minorHAnsi" w:hAnsi="roboto_slabregular" w:cstheme="minorBidi"/>
          <w:color w:val="58534F"/>
          <w:sz w:val="21"/>
          <w:szCs w:val="21"/>
        </w:rPr>
      </w:pPr>
      <w:r w:rsidRPr="00540AC7">
        <w:rPr>
          <w:rFonts w:ascii="roboto_slabregular" w:eastAsiaTheme="minorHAnsi" w:hAnsi="roboto_slabregular" w:cstheme="minorBidi"/>
          <w:color w:val="58534F"/>
          <w:sz w:val="21"/>
          <w:szCs w:val="21"/>
        </w:rPr>
        <w:t xml:space="preserve">The browser sends requests for additional objects embedded in HTML (images, </w:t>
      </w:r>
      <w:proofErr w:type="spellStart"/>
      <w:r w:rsidRPr="00540AC7">
        <w:rPr>
          <w:rFonts w:ascii="roboto_slabregular" w:eastAsiaTheme="minorHAnsi" w:hAnsi="roboto_slabregular" w:cstheme="minorBidi"/>
          <w:color w:val="58534F"/>
          <w:sz w:val="21"/>
          <w:szCs w:val="21"/>
        </w:rPr>
        <w:t>css</w:t>
      </w:r>
      <w:proofErr w:type="spellEnd"/>
      <w:r w:rsidRPr="00540AC7">
        <w:rPr>
          <w:rFonts w:ascii="roboto_slabregular" w:eastAsiaTheme="minorHAnsi" w:hAnsi="roboto_slabregular" w:cstheme="minorBidi"/>
          <w:color w:val="58534F"/>
          <w:sz w:val="21"/>
          <w:szCs w:val="21"/>
        </w:rPr>
        <w:t>, JavaScript) and repeats steps 3-5.</w:t>
      </w:r>
    </w:p>
    <w:p w14:paraId="478C2F1B" w14:textId="77777777" w:rsidR="00540AC7" w:rsidRPr="00540AC7" w:rsidRDefault="00540AC7" w:rsidP="00540AC7">
      <w:pPr>
        <w:pStyle w:val="NormalWeb"/>
        <w:numPr>
          <w:ilvl w:val="0"/>
          <w:numId w:val="5"/>
        </w:numPr>
        <w:shd w:val="clear" w:color="auto" w:fill="FFFFFF"/>
        <w:spacing w:before="120" w:beforeAutospacing="0" w:after="120" w:afterAutospacing="0"/>
        <w:rPr>
          <w:rFonts w:ascii="roboto_slabregular" w:eastAsiaTheme="minorHAnsi" w:hAnsi="roboto_slabregular" w:cstheme="minorBidi"/>
          <w:color w:val="58534F"/>
          <w:sz w:val="21"/>
          <w:szCs w:val="21"/>
        </w:rPr>
      </w:pPr>
      <w:r w:rsidRPr="00540AC7">
        <w:rPr>
          <w:rFonts w:ascii="roboto_slabregular" w:eastAsiaTheme="minorHAnsi" w:hAnsi="roboto_slabregular" w:cstheme="minorBidi"/>
          <w:color w:val="58534F"/>
          <w:sz w:val="21"/>
          <w:szCs w:val="21"/>
        </w:rPr>
        <w:t>Once the page is loaded, the browser sends further async requests as needed.</w:t>
      </w:r>
    </w:p>
    <w:p w14:paraId="51541EDC" w14:textId="77777777" w:rsidR="00E2349D" w:rsidRPr="00540AC7" w:rsidRDefault="00E2349D" w:rsidP="00DE2436">
      <w:pPr>
        <w:pStyle w:val="NormalWeb"/>
        <w:shd w:val="clear" w:color="auto" w:fill="FFFFFF"/>
        <w:spacing w:before="120" w:beforeAutospacing="0" w:after="120" w:afterAutospacing="0"/>
        <w:ind w:left="360"/>
        <w:rPr>
          <w:rFonts w:ascii="roboto_slabregular" w:eastAsiaTheme="minorHAnsi" w:hAnsi="roboto_slabregular" w:cstheme="minorBidi"/>
          <w:color w:val="58534F"/>
          <w:sz w:val="21"/>
          <w:szCs w:val="21"/>
        </w:rPr>
      </w:pPr>
    </w:p>
    <w:sectPr w:rsidR="00E2349D" w:rsidRPr="00540AC7">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E068D" w14:textId="77777777" w:rsidR="009672E3" w:rsidRDefault="009672E3" w:rsidP="009672E3">
      <w:pPr>
        <w:spacing w:after="0" w:line="240" w:lineRule="auto"/>
      </w:pPr>
      <w:r>
        <w:separator/>
      </w:r>
    </w:p>
  </w:endnote>
  <w:endnote w:type="continuationSeparator" w:id="0">
    <w:p w14:paraId="4365364C" w14:textId="77777777" w:rsidR="009672E3" w:rsidRDefault="009672E3" w:rsidP="00967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_slabregular">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098F8" w14:textId="77777777" w:rsidR="009672E3" w:rsidRDefault="009672E3" w:rsidP="009672E3">
      <w:pPr>
        <w:spacing w:after="0" w:line="240" w:lineRule="auto"/>
      </w:pPr>
      <w:r>
        <w:separator/>
      </w:r>
    </w:p>
  </w:footnote>
  <w:footnote w:type="continuationSeparator" w:id="0">
    <w:p w14:paraId="0CF54B08" w14:textId="77777777" w:rsidR="009672E3" w:rsidRDefault="009672E3" w:rsidP="00967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010B9" w14:textId="1DF3EC02" w:rsidR="009672E3" w:rsidRPr="003B0234" w:rsidRDefault="009672E3">
    <w:pPr>
      <w:pStyle w:val="Header"/>
      <w:rPr>
        <w:sz w:val="36"/>
        <w:szCs w:val="36"/>
      </w:rPr>
    </w:pPr>
    <w:r w:rsidRPr="003B0234">
      <w:rPr>
        <w:sz w:val="36"/>
        <w:szCs w:val="36"/>
      </w:rPr>
      <w:t>B</w:t>
    </w:r>
    <w:proofErr w:type="gramStart"/>
    <w:r w:rsidRPr="003B0234">
      <w:rPr>
        <w:sz w:val="36"/>
        <w:szCs w:val="36"/>
      </w:rPr>
      <w:t>20  WE</w:t>
    </w:r>
    <w:proofErr w:type="gramEnd"/>
    <w:r w:rsidRPr="003B0234">
      <w:rPr>
        <w:sz w:val="36"/>
        <w:szCs w:val="36"/>
      </w:rPr>
      <w:t xml:space="preserve">   TASK 1</w:t>
    </w:r>
  </w:p>
  <w:p w14:paraId="31B1C50C" w14:textId="77777777" w:rsidR="009672E3" w:rsidRDefault="009672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E2082"/>
    <w:multiLevelType w:val="hybridMultilevel"/>
    <w:tmpl w:val="86366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E65C8"/>
    <w:multiLevelType w:val="multilevel"/>
    <w:tmpl w:val="F8DA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7720D9"/>
    <w:multiLevelType w:val="multilevel"/>
    <w:tmpl w:val="D652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7508D"/>
    <w:multiLevelType w:val="multilevel"/>
    <w:tmpl w:val="F718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CC0752"/>
    <w:multiLevelType w:val="hybridMultilevel"/>
    <w:tmpl w:val="1DA2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E1207"/>
    <w:multiLevelType w:val="multilevel"/>
    <w:tmpl w:val="AB182DD8"/>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E3"/>
    <w:rsid w:val="00005CCD"/>
    <w:rsid w:val="00066D58"/>
    <w:rsid w:val="000736E9"/>
    <w:rsid w:val="0008510C"/>
    <w:rsid w:val="000A2719"/>
    <w:rsid w:val="001036E0"/>
    <w:rsid w:val="00123ED8"/>
    <w:rsid w:val="00127B9D"/>
    <w:rsid w:val="00194FA5"/>
    <w:rsid w:val="00317734"/>
    <w:rsid w:val="00363DD7"/>
    <w:rsid w:val="003B0234"/>
    <w:rsid w:val="003B6FDC"/>
    <w:rsid w:val="003C7A6B"/>
    <w:rsid w:val="0044470E"/>
    <w:rsid w:val="0046606C"/>
    <w:rsid w:val="00494952"/>
    <w:rsid w:val="005037C6"/>
    <w:rsid w:val="00540AC7"/>
    <w:rsid w:val="005564E5"/>
    <w:rsid w:val="005B55C1"/>
    <w:rsid w:val="00666A69"/>
    <w:rsid w:val="006D67DE"/>
    <w:rsid w:val="00713D6A"/>
    <w:rsid w:val="00771D42"/>
    <w:rsid w:val="00787619"/>
    <w:rsid w:val="008F762B"/>
    <w:rsid w:val="0095587F"/>
    <w:rsid w:val="009672E3"/>
    <w:rsid w:val="009E764A"/>
    <w:rsid w:val="009F3B6C"/>
    <w:rsid w:val="00A46942"/>
    <w:rsid w:val="00B80B59"/>
    <w:rsid w:val="00BF701B"/>
    <w:rsid w:val="00C000FF"/>
    <w:rsid w:val="00CB472A"/>
    <w:rsid w:val="00CC4B7E"/>
    <w:rsid w:val="00CD06C5"/>
    <w:rsid w:val="00CE12EF"/>
    <w:rsid w:val="00D240D4"/>
    <w:rsid w:val="00DE2436"/>
    <w:rsid w:val="00E2349D"/>
    <w:rsid w:val="00E37A1A"/>
    <w:rsid w:val="00E37B9A"/>
    <w:rsid w:val="00E521AA"/>
    <w:rsid w:val="00EB5531"/>
    <w:rsid w:val="00F63874"/>
    <w:rsid w:val="00FA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1C0F3"/>
  <w15:chartTrackingRefBased/>
  <w15:docId w15:val="{DF2FF228-BEBC-44EE-B8DE-2E4FCD757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2E3"/>
  </w:style>
  <w:style w:type="paragraph" w:styleId="Footer">
    <w:name w:val="footer"/>
    <w:basedOn w:val="Normal"/>
    <w:link w:val="FooterChar"/>
    <w:uiPriority w:val="99"/>
    <w:unhideWhenUsed/>
    <w:rsid w:val="00967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2E3"/>
  </w:style>
  <w:style w:type="table" w:styleId="TableGrid">
    <w:name w:val="Table Grid"/>
    <w:basedOn w:val="TableNormal"/>
    <w:uiPriority w:val="39"/>
    <w:rsid w:val="00967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672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72E3"/>
    <w:rPr>
      <w:b/>
      <w:bCs/>
    </w:rPr>
  </w:style>
  <w:style w:type="character" w:styleId="Hyperlink">
    <w:name w:val="Hyperlink"/>
    <w:basedOn w:val="DefaultParagraphFont"/>
    <w:uiPriority w:val="99"/>
    <w:semiHidden/>
    <w:unhideWhenUsed/>
    <w:rsid w:val="005037C6"/>
    <w:rPr>
      <w:color w:val="0000FF"/>
      <w:u w:val="single"/>
    </w:rPr>
  </w:style>
  <w:style w:type="paragraph" w:customStyle="1" w:styleId="hd">
    <w:name w:val="hd"/>
    <w:basedOn w:val="Normal"/>
    <w:rsid w:val="009558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0A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12910">
      <w:bodyDiv w:val="1"/>
      <w:marLeft w:val="0"/>
      <w:marRight w:val="0"/>
      <w:marTop w:val="0"/>
      <w:marBottom w:val="0"/>
      <w:divBdr>
        <w:top w:val="none" w:sz="0" w:space="0" w:color="auto"/>
        <w:left w:val="none" w:sz="0" w:space="0" w:color="auto"/>
        <w:bottom w:val="none" w:sz="0" w:space="0" w:color="auto"/>
        <w:right w:val="none" w:sz="0" w:space="0" w:color="auto"/>
      </w:divBdr>
    </w:div>
    <w:div w:id="100613189">
      <w:bodyDiv w:val="1"/>
      <w:marLeft w:val="0"/>
      <w:marRight w:val="0"/>
      <w:marTop w:val="0"/>
      <w:marBottom w:val="0"/>
      <w:divBdr>
        <w:top w:val="none" w:sz="0" w:space="0" w:color="auto"/>
        <w:left w:val="none" w:sz="0" w:space="0" w:color="auto"/>
        <w:bottom w:val="none" w:sz="0" w:space="0" w:color="auto"/>
        <w:right w:val="none" w:sz="0" w:space="0" w:color="auto"/>
      </w:divBdr>
    </w:div>
    <w:div w:id="242882135">
      <w:bodyDiv w:val="1"/>
      <w:marLeft w:val="0"/>
      <w:marRight w:val="0"/>
      <w:marTop w:val="0"/>
      <w:marBottom w:val="0"/>
      <w:divBdr>
        <w:top w:val="none" w:sz="0" w:space="0" w:color="auto"/>
        <w:left w:val="none" w:sz="0" w:space="0" w:color="auto"/>
        <w:bottom w:val="none" w:sz="0" w:space="0" w:color="auto"/>
        <w:right w:val="none" w:sz="0" w:space="0" w:color="auto"/>
      </w:divBdr>
    </w:div>
    <w:div w:id="568156681">
      <w:bodyDiv w:val="1"/>
      <w:marLeft w:val="0"/>
      <w:marRight w:val="0"/>
      <w:marTop w:val="0"/>
      <w:marBottom w:val="0"/>
      <w:divBdr>
        <w:top w:val="none" w:sz="0" w:space="0" w:color="auto"/>
        <w:left w:val="none" w:sz="0" w:space="0" w:color="auto"/>
        <w:bottom w:val="none" w:sz="0" w:space="0" w:color="auto"/>
        <w:right w:val="none" w:sz="0" w:space="0" w:color="auto"/>
      </w:divBdr>
      <w:divsChild>
        <w:div w:id="1385986267">
          <w:marLeft w:val="-30"/>
          <w:marRight w:val="-30"/>
          <w:marTop w:val="0"/>
          <w:marBottom w:val="0"/>
          <w:divBdr>
            <w:top w:val="none" w:sz="0" w:space="0" w:color="auto"/>
            <w:left w:val="none" w:sz="0" w:space="0" w:color="auto"/>
            <w:bottom w:val="none" w:sz="0" w:space="0" w:color="auto"/>
            <w:right w:val="none" w:sz="0" w:space="0" w:color="auto"/>
          </w:divBdr>
          <w:divsChild>
            <w:div w:id="581526957">
              <w:marLeft w:val="30"/>
              <w:marRight w:val="30"/>
              <w:marTop w:val="30"/>
              <w:marBottom w:val="30"/>
              <w:divBdr>
                <w:top w:val="none" w:sz="0" w:space="0" w:color="auto"/>
                <w:left w:val="none" w:sz="0" w:space="0" w:color="auto"/>
                <w:bottom w:val="none" w:sz="0" w:space="0" w:color="auto"/>
                <w:right w:val="none" w:sz="0" w:space="0" w:color="auto"/>
              </w:divBdr>
            </w:div>
          </w:divsChild>
        </w:div>
        <w:div w:id="679743530">
          <w:marLeft w:val="0"/>
          <w:marRight w:val="0"/>
          <w:marTop w:val="0"/>
          <w:marBottom w:val="0"/>
          <w:divBdr>
            <w:top w:val="none" w:sz="0" w:space="0" w:color="auto"/>
            <w:left w:val="none" w:sz="0" w:space="0" w:color="auto"/>
            <w:bottom w:val="none" w:sz="0" w:space="0" w:color="auto"/>
            <w:right w:val="none" w:sz="0" w:space="0" w:color="auto"/>
          </w:divBdr>
        </w:div>
      </w:divsChild>
    </w:div>
    <w:div w:id="1156262812">
      <w:bodyDiv w:val="1"/>
      <w:marLeft w:val="0"/>
      <w:marRight w:val="0"/>
      <w:marTop w:val="0"/>
      <w:marBottom w:val="0"/>
      <w:divBdr>
        <w:top w:val="none" w:sz="0" w:space="0" w:color="auto"/>
        <w:left w:val="none" w:sz="0" w:space="0" w:color="auto"/>
        <w:bottom w:val="none" w:sz="0" w:space="0" w:color="auto"/>
        <w:right w:val="none" w:sz="0" w:space="0" w:color="auto"/>
      </w:divBdr>
    </w:div>
    <w:div w:id="1173643178">
      <w:bodyDiv w:val="1"/>
      <w:marLeft w:val="0"/>
      <w:marRight w:val="0"/>
      <w:marTop w:val="0"/>
      <w:marBottom w:val="0"/>
      <w:divBdr>
        <w:top w:val="none" w:sz="0" w:space="0" w:color="auto"/>
        <w:left w:val="none" w:sz="0" w:space="0" w:color="auto"/>
        <w:bottom w:val="none" w:sz="0" w:space="0" w:color="auto"/>
        <w:right w:val="none" w:sz="0" w:space="0" w:color="auto"/>
      </w:divBdr>
    </w:div>
    <w:div w:id="1656492996">
      <w:bodyDiv w:val="1"/>
      <w:marLeft w:val="0"/>
      <w:marRight w:val="0"/>
      <w:marTop w:val="0"/>
      <w:marBottom w:val="0"/>
      <w:divBdr>
        <w:top w:val="none" w:sz="0" w:space="0" w:color="auto"/>
        <w:left w:val="none" w:sz="0" w:space="0" w:color="auto"/>
        <w:bottom w:val="none" w:sz="0" w:space="0" w:color="auto"/>
        <w:right w:val="none" w:sz="0" w:space="0" w:color="auto"/>
      </w:divBdr>
    </w:div>
    <w:div w:id="212017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ypermedia" TargetMode="External"/><Relationship Id="rId18" Type="http://schemas.openxmlformats.org/officeDocument/2006/relationships/hyperlink" Target="https://en.wikipedia.org/wiki/Tim_Berners-Lee" TargetMode="External"/><Relationship Id="rId26" Type="http://schemas.openxmlformats.org/officeDocument/2006/relationships/hyperlink" Target="https://tools.ietf.org/html/rfc2616" TargetMode="External"/><Relationship Id="rId39" Type="http://schemas.openxmlformats.org/officeDocument/2006/relationships/hyperlink" Target="https://en.wikipedia.org/wiki/Google_Chrome" TargetMode="External"/><Relationship Id="rId21" Type="http://schemas.openxmlformats.org/officeDocument/2006/relationships/hyperlink" Target="https://en.wikipedia.org/wiki/Internet_Engineering_Task_Force" TargetMode="External"/><Relationship Id="rId34" Type="http://schemas.openxmlformats.org/officeDocument/2006/relationships/hyperlink" Target="https://en.wikipedia.org/wiki/HTTP/3"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en.wikipedia.org/wiki/Hyperlink" TargetMode="External"/><Relationship Id="rId20" Type="http://schemas.openxmlformats.org/officeDocument/2006/relationships/hyperlink" Target="https://en.wikipedia.org/wiki/Requests_for_Comments" TargetMode="External"/><Relationship Id="rId29" Type="http://schemas.openxmlformats.org/officeDocument/2006/relationships/hyperlink" Target="https://en.wikipedia.org/wiki/HTTP/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ools.ietf.org/html/rfc2068" TargetMode="External"/><Relationship Id="rId32" Type="http://schemas.openxmlformats.org/officeDocument/2006/relationships/hyperlink" Target="https://en.wikipedia.org/wiki/Application-Layer_Protocol_Negotiation" TargetMode="External"/><Relationship Id="rId37" Type="http://schemas.openxmlformats.org/officeDocument/2006/relationships/hyperlink" Target="https://en.wikipedia.org/wiki/Transmission_Control_Protocol" TargetMode="External"/><Relationship Id="rId40"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en.wikipedia.org/wiki/Hypertext" TargetMode="External"/><Relationship Id="rId23" Type="http://schemas.openxmlformats.org/officeDocument/2006/relationships/hyperlink" Target="https://en.wikipedia.org/wiki/RFC_(identifier)" TargetMode="External"/><Relationship Id="rId28" Type="http://schemas.openxmlformats.org/officeDocument/2006/relationships/hyperlink" Target="https://tools.ietf.org/html/rfc7230" TargetMode="External"/><Relationship Id="rId36" Type="http://schemas.openxmlformats.org/officeDocument/2006/relationships/hyperlink" Target="https://en.wikipedia.org/wiki/User_Datagram_Protocol" TargetMode="External"/><Relationship Id="rId10" Type="http://schemas.openxmlformats.org/officeDocument/2006/relationships/image" Target="media/image1.png"/><Relationship Id="rId19" Type="http://schemas.openxmlformats.org/officeDocument/2006/relationships/hyperlink" Target="https://en.wikipedia.org/wiki/CERN" TargetMode="External"/><Relationship Id="rId31" Type="http://schemas.openxmlformats.org/officeDocument/2006/relationships/hyperlink" Target="https://en.wikipedia.org/wiki/Transport_Layer_Securit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World_Wide_Web" TargetMode="External"/><Relationship Id="rId22" Type="http://schemas.openxmlformats.org/officeDocument/2006/relationships/hyperlink" Target="https://en.wikipedia.org/wiki/World_Wide_Web_Consortium" TargetMode="External"/><Relationship Id="rId27" Type="http://schemas.openxmlformats.org/officeDocument/2006/relationships/hyperlink" Target="https://en.wikipedia.org/wiki/RFC_(identifier)" TargetMode="External"/><Relationship Id="rId30" Type="http://schemas.openxmlformats.org/officeDocument/2006/relationships/hyperlink" Target="https://en.wikipedia.org/wiki/Hypertext_Transfer_Protocol" TargetMode="External"/><Relationship Id="rId35" Type="http://schemas.openxmlformats.org/officeDocument/2006/relationships/hyperlink" Target="https://en.wikipedia.org/wiki/MacOS"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en.wikipedia.org/wiki/Application_layer" TargetMode="External"/><Relationship Id="rId17" Type="http://schemas.openxmlformats.org/officeDocument/2006/relationships/hyperlink" Target="https://en.wikipedia.org/wiki/Computer_mouse" TargetMode="External"/><Relationship Id="rId25" Type="http://schemas.openxmlformats.org/officeDocument/2006/relationships/hyperlink" Target="https://en.wikipedia.org/wiki/RFC_(identifier)" TargetMode="External"/><Relationship Id="rId33" Type="http://schemas.openxmlformats.org/officeDocument/2006/relationships/hyperlink" Target="https://en.wikipedia.org/wiki/TLS_1.2" TargetMode="External"/><Relationship Id="rId38" Type="http://schemas.openxmlformats.org/officeDocument/2006/relationships/hyperlink" Target="https://en.wikipedia.org/wiki/Cloudfl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EF11F2DC478943943AEA9F1AEEE0EF" ma:contentTypeVersion="13" ma:contentTypeDescription="Create a new document." ma:contentTypeScope="" ma:versionID="cdc69ca4d5e1ec567deb7b00f81b8075">
  <xsd:schema xmlns:xsd="http://www.w3.org/2001/XMLSchema" xmlns:xs="http://www.w3.org/2001/XMLSchema" xmlns:p="http://schemas.microsoft.com/office/2006/metadata/properties" xmlns:ns3="a7081453-dcd0-43f8-a75a-db8445445b67" xmlns:ns4="8f3ec487-762b-4c50-8805-35411aca4293" targetNamespace="http://schemas.microsoft.com/office/2006/metadata/properties" ma:root="true" ma:fieldsID="f55143624dad2ccf787af0f59e7c8b3e" ns3:_="" ns4:_="">
    <xsd:import namespace="a7081453-dcd0-43f8-a75a-db8445445b67"/>
    <xsd:import namespace="8f3ec487-762b-4c50-8805-35411aca42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81453-dcd0-43f8-a75a-db8445445b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3ec487-762b-4c50-8805-35411aca429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95638F-A571-4329-B819-8954A8C07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081453-dcd0-43f8-a75a-db8445445b67"/>
    <ds:schemaRef ds:uri="8f3ec487-762b-4c50-8805-35411aca4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3BBF9F-F038-45F6-BEF9-EB0134C53957}">
  <ds:schemaRefs>
    <ds:schemaRef ds:uri="http://schemas.microsoft.com/sharepoint/v3/contenttype/forms"/>
  </ds:schemaRefs>
</ds:datastoreItem>
</file>

<file path=customXml/itemProps3.xml><?xml version="1.0" encoding="utf-8"?>
<ds:datastoreItem xmlns:ds="http://schemas.openxmlformats.org/officeDocument/2006/customXml" ds:itemID="{087D2837-E622-4D72-AD06-883A401AF1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Nagubandi</dc:creator>
  <cp:keywords/>
  <dc:description/>
  <cp:lastModifiedBy>Yamini, Nagubandi</cp:lastModifiedBy>
  <cp:revision>2</cp:revision>
  <dcterms:created xsi:type="dcterms:W3CDTF">2021-01-15T06:13:00Z</dcterms:created>
  <dcterms:modified xsi:type="dcterms:W3CDTF">2021-01-15T06:13:00Z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0x01010053EF11F2DC478943943AEA9F1AEEE0EF</vt:lpwstr>
  </property>
</Properties>
</file>