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262" w:rsidRDefault="00BD6950" w:rsidP="00BD6950">
      <w:pPr>
        <w:pStyle w:val="ListParagraph"/>
        <w:numPr>
          <w:ilvl w:val="0"/>
          <w:numId w:val="1"/>
        </w:numPr>
      </w:pPr>
      <w:r>
        <w:t>SSRS Basics, Need  and Report Types</w:t>
      </w:r>
    </w:p>
    <w:p w:rsidR="00BD6950" w:rsidRDefault="00BD6950" w:rsidP="00BD6950">
      <w:pPr>
        <w:pStyle w:val="ListParagraph"/>
        <w:numPr>
          <w:ilvl w:val="0"/>
          <w:numId w:val="1"/>
        </w:numPr>
      </w:pPr>
      <w:r>
        <w:t>SSRS 2008 Additional Features</w:t>
      </w:r>
    </w:p>
    <w:p w:rsidR="00BD6950" w:rsidRDefault="00BD6950" w:rsidP="00BD6950">
      <w:pPr>
        <w:pStyle w:val="ListParagraph"/>
        <w:numPr>
          <w:ilvl w:val="0"/>
          <w:numId w:val="1"/>
        </w:numPr>
      </w:pPr>
      <w:r>
        <w:t>Architecture &amp; Explanation</w:t>
      </w:r>
    </w:p>
    <w:p w:rsidR="00BD6950" w:rsidRDefault="00BD6950" w:rsidP="00BD6950">
      <w:pPr>
        <w:pStyle w:val="ListParagraph"/>
        <w:numPr>
          <w:ilvl w:val="0"/>
          <w:numId w:val="1"/>
        </w:numPr>
      </w:pPr>
      <w:r>
        <w:t>Reporting Services Configuration Manager</w:t>
      </w:r>
    </w:p>
    <w:p w:rsidR="00BD6950" w:rsidRDefault="00BD6950" w:rsidP="00BD6950">
      <w:pPr>
        <w:pStyle w:val="ListParagraph"/>
        <w:numPr>
          <w:ilvl w:val="0"/>
          <w:numId w:val="1"/>
        </w:numPr>
      </w:pPr>
      <w:r>
        <w:t>Creating Reports, Steps and Data sources</w:t>
      </w:r>
    </w:p>
    <w:p w:rsidR="00BD6950" w:rsidRDefault="00BD6950" w:rsidP="00BD6950">
      <w:pPr>
        <w:pStyle w:val="ListParagraph"/>
        <w:numPr>
          <w:ilvl w:val="0"/>
          <w:numId w:val="1"/>
        </w:numPr>
      </w:pPr>
      <w:r>
        <w:t>Creating Report through Wizard</w:t>
      </w:r>
    </w:p>
    <w:p w:rsidR="00BD6950" w:rsidRDefault="00BD6950" w:rsidP="00BD6950">
      <w:pPr>
        <w:pStyle w:val="ListParagraph"/>
        <w:numPr>
          <w:ilvl w:val="0"/>
          <w:numId w:val="1"/>
        </w:numPr>
      </w:pPr>
      <w:r>
        <w:t xml:space="preserve">Standard Report Creation </w:t>
      </w:r>
    </w:p>
    <w:p w:rsidR="00BD6950" w:rsidRDefault="00BD6950" w:rsidP="00BD6950">
      <w:pPr>
        <w:pStyle w:val="ListParagraph"/>
        <w:numPr>
          <w:ilvl w:val="0"/>
          <w:numId w:val="1"/>
        </w:numPr>
      </w:pPr>
      <w:r>
        <w:t>Report Items, Data Regions</w:t>
      </w:r>
    </w:p>
    <w:p w:rsidR="00BD6950" w:rsidRDefault="00BD6950" w:rsidP="00BD6950">
      <w:pPr>
        <w:pStyle w:val="ListParagraph"/>
        <w:numPr>
          <w:ilvl w:val="0"/>
          <w:numId w:val="1"/>
        </w:numPr>
      </w:pPr>
      <w:r>
        <w:t xml:space="preserve">Table Report, Options, Properties </w:t>
      </w:r>
    </w:p>
    <w:p w:rsidR="00BD6950" w:rsidRDefault="00BD6950" w:rsidP="00BD6950">
      <w:pPr>
        <w:pStyle w:val="ListParagraph"/>
        <w:numPr>
          <w:ilvl w:val="0"/>
          <w:numId w:val="1"/>
        </w:numPr>
      </w:pPr>
      <w:proofErr w:type="spellStart"/>
      <w:r>
        <w:t>TextBox</w:t>
      </w:r>
      <w:proofErr w:type="spellEnd"/>
      <w:r>
        <w:t xml:space="preserve"> Properties</w:t>
      </w:r>
    </w:p>
    <w:p w:rsidR="00BD6950" w:rsidRDefault="00BD6950" w:rsidP="00BD6950">
      <w:pPr>
        <w:pStyle w:val="ListParagraph"/>
        <w:numPr>
          <w:ilvl w:val="0"/>
          <w:numId w:val="1"/>
        </w:numPr>
      </w:pPr>
      <w:r>
        <w:t xml:space="preserve">Expression Items, Custom Code, Custom Assembly </w:t>
      </w:r>
    </w:p>
    <w:p w:rsidR="00BD6950" w:rsidRDefault="00BD6950" w:rsidP="00BD6950">
      <w:pPr>
        <w:pStyle w:val="ListParagraph"/>
        <w:numPr>
          <w:ilvl w:val="0"/>
          <w:numId w:val="1"/>
        </w:numPr>
      </w:pPr>
      <w:r>
        <w:t xml:space="preserve">Actions (Report, URL, </w:t>
      </w:r>
      <w:proofErr w:type="spellStart"/>
      <w:r>
        <w:t>BookMark</w:t>
      </w:r>
      <w:proofErr w:type="spellEnd"/>
      <w:r>
        <w:t>)</w:t>
      </w:r>
    </w:p>
    <w:p w:rsidR="00BD6950" w:rsidRDefault="00BD6950" w:rsidP="00BD6950">
      <w:pPr>
        <w:pStyle w:val="ListParagraph"/>
        <w:numPr>
          <w:ilvl w:val="0"/>
          <w:numId w:val="1"/>
        </w:numPr>
      </w:pPr>
      <w:proofErr w:type="spellStart"/>
      <w:r>
        <w:t>LookUp</w:t>
      </w:r>
      <w:proofErr w:type="spellEnd"/>
      <w:r>
        <w:t xml:space="preserve"> Enhancements in 2008 R2</w:t>
      </w:r>
    </w:p>
    <w:p w:rsidR="00BD6950" w:rsidRDefault="00BD6950" w:rsidP="00BD6950">
      <w:pPr>
        <w:pStyle w:val="ListParagraph"/>
        <w:numPr>
          <w:ilvl w:val="0"/>
          <w:numId w:val="1"/>
        </w:numPr>
      </w:pPr>
      <w:r>
        <w:t>Variables (Report, Group)</w:t>
      </w:r>
    </w:p>
    <w:p w:rsidR="00BD6950" w:rsidRDefault="00BD6950" w:rsidP="00BD6950">
      <w:pPr>
        <w:pStyle w:val="ListParagraph"/>
        <w:numPr>
          <w:ilvl w:val="0"/>
          <w:numId w:val="1"/>
        </w:numPr>
      </w:pPr>
      <w:r>
        <w:t>Query Field, Calculated Field</w:t>
      </w:r>
    </w:p>
    <w:p w:rsidR="00BD6950" w:rsidRDefault="00BD6950" w:rsidP="00BD6950">
      <w:pPr>
        <w:pStyle w:val="ListParagraph"/>
        <w:numPr>
          <w:ilvl w:val="0"/>
          <w:numId w:val="1"/>
        </w:numPr>
      </w:pPr>
      <w:r>
        <w:t>Dataset Properties</w:t>
      </w:r>
    </w:p>
    <w:p w:rsidR="00BD6950" w:rsidRDefault="00BD6950" w:rsidP="00BD6950">
      <w:pPr>
        <w:pStyle w:val="ListParagraph"/>
        <w:numPr>
          <w:ilvl w:val="0"/>
          <w:numId w:val="1"/>
        </w:numPr>
      </w:pPr>
      <w:r>
        <w:t>Parsing Parameters</w:t>
      </w:r>
    </w:p>
    <w:p w:rsidR="00BD6950" w:rsidRDefault="00BD6950" w:rsidP="00BD6950">
      <w:pPr>
        <w:pStyle w:val="ListParagraph"/>
        <w:numPr>
          <w:ilvl w:val="0"/>
          <w:numId w:val="1"/>
        </w:numPr>
      </w:pPr>
      <w:r>
        <w:t>Drill Down, Drill Through Reports</w:t>
      </w:r>
    </w:p>
    <w:p w:rsidR="00BD6950" w:rsidRDefault="00BD6950" w:rsidP="00BD6950">
      <w:pPr>
        <w:pStyle w:val="ListParagraph"/>
        <w:numPr>
          <w:ilvl w:val="0"/>
          <w:numId w:val="1"/>
        </w:numPr>
      </w:pPr>
      <w:proofErr w:type="spellStart"/>
      <w:r>
        <w:t>Subrepors</w:t>
      </w:r>
      <w:proofErr w:type="spellEnd"/>
      <w:r>
        <w:t xml:space="preserve">, Chart, Matrix, List </w:t>
      </w:r>
      <w:proofErr w:type="spellStart"/>
      <w:r>
        <w:t>Guage</w:t>
      </w:r>
      <w:proofErr w:type="spellEnd"/>
      <w:r>
        <w:t xml:space="preserve"> Reports </w:t>
      </w:r>
    </w:p>
    <w:p w:rsidR="00BD6950" w:rsidRDefault="00BD6950" w:rsidP="00BD6950">
      <w:pPr>
        <w:pStyle w:val="ListParagraph"/>
        <w:numPr>
          <w:ilvl w:val="0"/>
          <w:numId w:val="1"/>
        </w:numPr>
      </w:pPr>
      <w:r>
        <w:t>Report Model, Builder</w:t>
      </w:r>
    </w:p>
    <w:p w:rsidR="00BD6950" w:rsidRDefault="00BD6950" w:rsidP="007F0EC1">
      <w:pPr>
        <w:pStyle w:val="ListParagraph"/>
      </w:pPr>
    </w:p>
    <w:sectPr w:rsidR="00BD6950" w:rsidSect="00A42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92216C"/>
    <w:multiLevelType w:val="hybridMultilevel"/>
    <w:tmpl w:val="D7F0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6950"/>
    <w:rsid w:val="00231B31"/>
    <w:rsid w:val="00344ACF"/>
    <w:rsid w:val="007F0EC1"/>
    <w:rsid w:val="00A42262"/>
    <w:rsid w:val="00BD69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2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9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Sahasra</Company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</dc:creator>
  <cp:keywords/>
  <dc:description/>
  <cp:lastModifiedBy>Prasanna</cp:lastModifiedBy>
  <cp:revision>2</cp:revision>
  <dcterms:created xsi:type="dcterms:W3CDTF">2012-04-16T08:51:00Z</dcterms:created>
  <dcterms:modified xsi:type="dcterms:W3CDTF">2012-04-17T10:59:00Z</dcterms:modified>
</cp:coreProperties>
</file>