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AC067" w14:textId="77777777" w:rsidR="00723C3B" w:rsidRPr="00723C3B" w:rsidRDefault="00723C3B" w:rsidP="00E20C80">
      <w:pPr>
        <w:jc w:val="center"/>
        <w:rPr>
          <w:b/>
          <w:kern w:val="0"/>
          <w:sz w:val="32"/>
          <w:szCs w:val="32"/>
          <w14:ligatures w14:val="none"/>
        </w:rPr>
      </w:pPr>
      <w:r w:rsidRPr="00723C3B">
        <w:rPr>
          <w:b/>
          <w:kern w:val="0"/>
          <w:sz w:val="32"/>
          <w:szCs w:val="32"/>
          <w14:ligatures w14:val="none"/>
        </w:rPr>
        <w:t>République du Sénégal</w:t>
      </w:r>
    </w:p>
    <w:p w14:paraId="10F3FA59" w14:textId="77777777" w:rsidR="00723C3B" w:rsidRPr="00723C3B" w:rsidRDefault="00723C3B" w:rsidP="00E20C80">
      <w:pPr>
        <w:jc w:val="center"/>
        <w:rPr>
          <w:i/>
          <w:kern w:val="0"/>
          <w:szCs w:val="24"/>
          <w14:ligatures w14:val="none"/>
        </w:rPr>
      </w:pPr>
      <w:r w:rsidRPr="00723C3B">
        <w:rPr>
          <w:i/>
          <w:kern w:val="0"/>
          <w:szCs w:val="24"/>
          <w14:ligatures w14:val="none"/>
        </w:rPr>
        <w:t>Un Peuple-Un But-Une Foi</w:t>
      </w:r>
    </w:p>
    <w:p w14:paraId="27BEDD1C" w14:textId="068DCAF0" w:rsidR="00723C3B" w:rsidRPr="00723C3B" w:rsidRDefault="00723C3B" w:rsidP="00E20C80">
      <w:pPr>
        <w:jc w:val="center"/>
        <w:rPr>
          <w:i/>
          <w:kern w:val="0"/>
          <w14:ligatures w14:val="none"/>
        </w:rPr>
      </w:pPr>
      <w:r w:rsidRPr="00723C3B">
        <w:rPr>
          <w:i/>
          <w:noProof/>
          <w:kern w:val="0"/>
          <w14:ligatures w14:val="none"/>
        </w:rPr>
        <w:drawing>
          <wp:inline distT="0" distB="0" distL="0" distR="0" wp14:anchorId="6E67274D" wp14:editId="065BA8E4">
            <wp:extent cx="953747" cy="530679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747" cy="530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7FB2C" w14:textId="77777777" w:rsidR="00723C3B" w:rsidRDefault="00723C3B" w:rsidP="00E20C80">
      <w:pPr>
        <w:jc w:val="center"/>
        <w:rPr>
          <w:kern w:val="0"/>
          <w:szCs w:val="24"/>
          <w14:ligatures w14:val="none"/>
        </w:rPr>
      </w:pPr>
    </w:p>
    <w:p w14:paraId="49C73B74" w14:textId="60353610" w:rsidR="00723C3B" w:rsidRPr="00723C3B" w:rsidRDefault="00723C3B" w:rsidP="00E20C80">
      <w:pPr>
        <w:jc w:val="center"/>
        <w:rPr>
          <w:kern w:val="0"/>
          <w:szCs w:val="24"/>
          <w14:ligatures w14:val="none"/>
        </w:rPr>
      </w:pPr>
      <w:r w:rsidRPr="00723C3B">
        <w:rPr>
          <w:kern w:val="0"/>
          <w:szCs w:val="24"/>
          <w14:ligatures w14:val="none"/>
        </w:rPr>
        <w:t>Ministère de l’Economie, du Plan et de la Coopération</w:t>
      </w:r>
    </w:p>
    <w:p w14:paraId="7B40A1AF" w14:textId="76162AE0" w:rsidR="00723C3B" w:rsidRPr="00723C3B" w:rsidRDefault="00723C3B" w:rsidP="00E20C80">
      <w:pPr>
        <w:jc w:val="center"/>
        <w:rPr>
          <w:kern w:val="0"/>
          <w:szCs w:val="24"/>
          <w14:ligatures w14:val="none"/>
        </w:rPr>
      </w:pPr>
      <w:r w:rsidRPr="00723C3B">
        <w:rPr>
          <w:kern w:val="0"/>
          <w:szCs w:val="24"/>
          <w14:ligatures w14:val="none"/>
        </w:rPr>
        <w:t>Agence nationale de la Statistique et de la Démographie</w:t>
      </w:r>
    </w:p>
    <w:p w14:paraId="7987C0E3" w14:textId="77777777" w:rsidR="00723C3B" w:rsidRPr="00723C3B" w:rsidRDefault="00723C3B" w:rsidP="00E20C80">
      <w:pPr>
        <w:jc w:val="center"/>
        <w:rPr>
          <w:kern w:val="0"/>
          <w14:ligatures w14:val="none"/>
        </w:rPr>
      </w:pPr>
      <w:r w:rsidRPr="00723C3B">
        <w:rPr>
          <w:noProof/>
          <w:kern w:val="0"/>
          <w14:ligatures w14:val="none"/>
        </w:rPr>
        <w:drawing>
          <wp:inline distT="0" distB="0" distL="0" distR="0" wp14:anchorId="056AE64F" wp14:editId="71121001">
            <wp:extent cx="655644" cy="605112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644" cy="605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FD0A7" w14:textId="77777777" w:rsidR="00723C3B" w:rsidRPr="00723C3B" w:rsidRDefault="00723C3B" w:rsidP="00E20C80">
      <w:pPr>
        <w:jc w:val="center"/>
        <w:rPr>
          <w:kern w:val="0"/>
          <w:szCs w:val="24"/>
          <w14:ligatures w14:val="none"/>
        </w:rPr>
      </w:pPr>
      <w:r w:rsidRPr="00723C3B">
        <w:rPr>
          <w:kern w:val="0"/>
          <w:szCs w:val="24"/>
          <w14:ligatures w14:val="none"/>
        </w:rPr>
        <w:t>Ecole nationale de la Statistique et de l’Analyse économique Pierre Ndiaye</w:t>
      </w:r>
    </w:p>
    <w:p w14:paraId="5BF4912D" w14:textId="77777777" w:rsidR="00723C3B" w:rsidRPr="00723C3B" w:rsidRDefault="00723C3B" w:rsidP="00E20C80">
      <w:pPr>
        <w:jc w:val="center"/>
        <w:rPr>
          <w:kern w:val="0"/>
          <w:szCs w:val="24"/>
          <w14:ligatures w14:val="none"/>
        </w:rPr>
      </w:pPr>
      <w:r w:rsidRPr="00723C3B">
        <w:rPr>
          <w:noProof/>
          <w:kern w:val="0"/>
          <w14:ligatures w14:val="none"/>
        </w:rPr>
        <w:drawing>
          <wp:inline distT="0" distB="0" distL="0" distR="0" wp14:anchorId="5CFCF61D" wp14:editId="6F7AAB32">
            <wp:extent cx="509748" cy="443521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48" cy="443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24483" w14:textId="6AE6D507" w:rsidR="00723C3B" w:rsidRPr="00723C3B" w:rsidRDefault="002B1466" w:rsidP="00E20C80">
      <w:pPr>
        <w:jc w:val="center"/>
        <w:rPr>
          <w:rFonts w:eastAsia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Projet statistiques sous R</w:t>
      </w:r>
    </w:p>
    <w:p w14:paraId="0FD9D206" w14:textId="0BD7EA98" w:rsidR="00CB2A95" w:rsidRDefault="002B1466" w:rsidP="00E20C80">
      <w:pPr>
        <w:tabs>
          <w:tab w:val="left" w:pos="1545"/>
        </w:tabs>
        <w:jc w:val="center"/>
        <w:rPr>
          <w:b/>
          <w:bCs/>
          <w:color w:val="FFA800"/>
          <w:kern w:val="0"/>
          <w:sz w:val="32"/>
          <w:szCs w:val="32"/>
          <w14:ligatures w14:val="none"/>
        </w:rPr>
      </w:pPr>
      <w:r>
        <w:rPr>
          <w:b/>
          <w:bCs/>
          <w:color w:val="FFA800"/>
          <w:kern w:val="0"/>
          <w:sz w:val="32"/>
          <w:szCs w:val="32"/>
          <w14:ligatures w14:val="none"/>
        </w:rPr>
        <w:t>Package Gtsummary</w:t>
      </w:r>
    </w:p>
    <w:p w14:paraId="49CD8890" w14:textId="41F284B4" w:rsidR="00723C3B" w:rsidRDefault="00723C3B" w:rsidP="00E20C80">
      <w:pPr>
        <w:tabs>
          <w:tab w:val="left" w:pos="1545"/>
        </w:tabs>
        <w:jc w:val="center"/>
        <w:rPr>
          <w:kern w:val="0"/>
          <w:sz w:val="28"/>
          <w:szCs w:val="28"/>
          <w14:ligatures w14:val="none"/>
        </w:rPr>
      </w:pPr>
      <w:r w:rsidRPr="00723C3B">
        <w:rPr>
          <w:b/>
          <w:kern w:val="0"/>
          <w:sz w:val="28"/>
          <w:szCs w:val="28"/>
          <w14:ligatures w14:val="none"/>
        </w:rPr>
        <w:t>Rédigé par</w:t>
      </w:r>
      <w:r w:rsidRPr="00723C3B">
        <w:rPr>
          <w:kern w:val="0"/>
          <w:sz w:val="28"/>
          <w:szCs w:val="28"/>
          <w14:ligatures w14:val="none"/>
        </w:rPr>
        <w:t> :</w:t>
      </w:r>
    </w:p>
    <w:p w14:paraId="7BFA2F59" w14:textId="77777777" w:rsidR="002B1466" w:rsidRPr="002B1466" w:rsidRDefault="002B1466" w:rsidP="002B1466">
      <w:pPr>
        <w:tabs>
          <w:tab w:val="left" w:pos="1545"/>
        </w:tabs>
        <w:jc w:val="center"/>
        <w:rPr>
          <w:b/>
          <w:bCs/>
          <w:kern w:val="0"/>
          <w14:ligatures w14:val="none"/>
        </w:rPr>
      </w:pPr>
      <w:r w:rsidRPr="002B1466">
        <w:rPr>
          <w:b/>
          <w:bCs/>
          <w:kern w:val="0"/>
          <w14:ligatures w14:val="none"/>
        </w:rPr>
        <w:t>ADAM Alassane, CISSE Pape Abdourahmane, NGOM Fallou</w:t>
      </w:r>
      <w:r w:rsidRPr="002B1466">
        <w:rPr>
          <w:b/>
          <w:bCs/>
          <w:kern w:val="0"/>
          <w14:ligatures w14:val="none"/>
        </w:rPr>
        <w:t>,</w:t>
      </w:r>
      <w:r w:rsidRPr="002B1466">
        <w:rPr>
          <w:b/>
          <w:bCs/>
          <w:kern w:val="0"/>
          <w:sz w:val="28"/>
          <w:szCs w:val="28"/>
          <w14:ligatures w14:val="none"/>
        </w:rPr>
        <w:t xml:space="preserve"> </w:t>
      </w:r>
      <w:r w:rsidRPr="002B1466">
        <w:rPr>
          <w:b/>
          <w:bCs/>
          <w:kern w:val="0"/>
          <w14:ligatures w14:val="none"/>
        </w:rPr>
        <w:t xml:space="preserve">KONLAMBIGUE  Youdan-yamin </w:t>
      </w:r>
    </w:p>
    <w:p w14:paraId="3D68088B" w14:textId="21CDC0D3" w:rsidR="00723C3B" w:rsidRPr="00723C3B" w:rsidRDefault="00723C3B" w:rsidP="00E20C80">
      <w:pPr>
        <w:tabs>
          <w:tab w:val="left" w:pos="1545"/>
        </w:tabs>
        <w:jc w:val="center"/>
        <w:rPr>
          <w:i/>
          <w:kern w:val="0"/>
          <w14:ligatures w14:val="none"/>
        </w:rPr>
      </w:pPr>
      <w:r w:rsidRPr="00723C3B">
        <w:rPr>
          <w:i/>
          <w:kern w:val="0"/>
          <w14:ligatures w14:val="none"/>
        </w:rPr>
        <w:t>Elève</w:t>
      </w:r>
      <w:r w:rsidR="002B1466">
        <w:rPr>
          <w:i/>
          <w:kern w:val="0"/>
          <w14:ligatures w14:val="none"/>
        </w:rPr>
        <w:t>s</w:t>
      </w:r>
      <w:r w:rsidRPr="00723C3B">
        <w:rPr>
          <w:i/>
          <w:kern w:val="0"/>
          <w14:ligatures w14:val="none"/>
        </w:rPr>
        <w:t xml:space="preserve"> ingénieur</w:t>
      </w:r>
      <w:r w:rsidR="002B1466">
        <w:rPr>
          <w:i/>
          <w:kern w:val="0"/>
          <w14:ligatures w14:val="none"/>
        </w:rPr>
        <w:t>s</w:t>
      </w:r>
      <w:r w:rsidRPr="00723C3B">
        <w:rPr>
          <w:i/>
          <w:kern w:val="0"/>
          <w14:ligatures w14:val="none"/>
        </w:rPr>
        <w:t xml:space="preserve"> statisticien</w:t>
      </w:r>
      <w:r w:rsidR="002B1466">
        <w:rPr>
          <w:i/>
          <w:kern w:val="0"/>
          <w14:ligatures w14:val="none"/>
        </w:rPr>
        <w:t>s</w:t>
      </w:r>
      <w:r w:rsidRPr="00723C3B">
        <w:rPr>
          <w:i/>
          <w:kern w:val="0"/>
          <w14:ligatures w14:val="none"/>
        </w:rPr>
        <w:t xml:space="preserve"> économiste</w:t>
      </w:r>
      <w:r w:rsidR="002B1466">
        <w:rPr>
          <w:i/>
          <w:kern w:val="0"/>
          <w14:ligatures w14:val="none"/>
        </w:rPr>
        <w:t>s</w:t>
      </w:r>
      <w:r w:rsidRPr="00723C3B">
        <w:rPr>
          <w:i/>
          <w:kern w:val="0"/>
          <w14:ligatures w14:val="none"/>
        </w:rPr>
        <w:t xml:space="preserve"> en </w:t>
      </w:r>
      <w:r w:rsidR="00CB2A95">
        <w:rPr>
          <w:i/>
          <w:kern w:val="0"/>
          <w14:ligatures w14:val="none"/>
        </w:rPr>
        <w:t>troisième</w:t>
      </w:r>
      <w:r w:rsidRPr="00723C3B">
        <w:rPr>
          <w:i/>
          <w:kern w:val="0"/>
          <w14:ligatures w14:val="none"/>
        </w:rPr>
        <w:t xml:space="preserve"> année de classe préparatoire</w:t>
      </w:r>
    </w:p>
    <w:p w14:paraId="6A5BFE3A" w14:textId="77777777" w:rsidR="00E20C80" w:rsidRPr="00723C3B" w:rsidRDefault="00E20C80" w:rsidP="00E20C80">
      <w:pPr>
        <w:tabs>
          <w:tab w:val="left" w:pos="1545"/>
        </w:tabs>
        <w:jc w:val="center"/>
        <w:rPr>
          <w:i/>
          <w:kern w:val="0"/>
          <w14:ligatures w14:val="none"/>
        </w:rPr>
      </w:pPr>
    </w:p>
    <w:p w14:paraId="72B4B36E" w14:textId="77777777" w:rsidR="00723C3B" w:rsidRPr="00723C3B" w:rsidRDefault="00723C3B" w:rsidP="00E20C80">
      <w:pPr>
        <w:tabs>
          <w:tab w:val="left" w:pos="1545"/>
        </w:tabs>
        <w:jc w:val="center"/>
        <w:rPr>
          <w:b/>
          <w:kern w:val="0"/>
          <w:sz w:val="28"/>
          <w:szCs w:val="28"/>
          <w14:ligatures w14:val="none"/>
        </w:rPr>
      </w:pPr>
      <w:r w:rsidRPr="00723C3B">
        <w:rPr>
          <w:b/>
          <w:kern w:val="0"/>
          <w:sz w:val="28"/>
          <w:szCs w:val="28"/>
          <w14:ligatures w14:val="none"/>
        </w:rPr>
        <w:t>Professeur :</w:t>
      </w:r>
    </w:p>
    <w:p w14:paraId="19546CD6" w14:textId="0A47A34A" w:rsidR="00723C3B" w:rsidRDefault="00723C3B" w:rsidP="00E20C80">
      <w:pPr>
        <w:tabs>
          <w:tab w:val="left" w:pos="1545"/>
        </w:tabs>
        <w:jc w:val="center"/>
        <w:rPr>
          <w:b/>
          <w:bCs/>
          <w:kern w:val="0"/>
          <w14:ligatures w14:val="none"/>
        </w:rPr>
      </w:pPr>
      <w:r w:rsidRPr="00723C3B">
        <w:rPr>
          <w:b/>
          <w:bCs/>
          <w:kern w:val="0"/>
          <w14:ligatures w14:val="none"/>
        </w:rPr>
        <w:t xml:space="preserve">M. </w:t>
      </w:r>
      <w:r w:rsidR="00CB2A95">
        <w:rPr>
          <w:b/>
          <w:bCs/>
          <w:kern w:val="0"/>
          <w14:ligatures w14:val="none"/>
        </w:rPr>
        <w:t>HEMA</w:t>
      </w:r>
    </w:p>
    <w:p w14:paraId="17D4178E" w14:textId="77777777" w:rsidR="00E20C80" w:rsidRPr="00723C3B" w:rsidRDefault="00E20C80" w:rsidP="00E20C80">
      <w:pPr>
        <w:tabs>
          <w:tab w:val="left" w:pos="1545"/>
        </w:tabs>
        <w:jc w:val="center"/>
        <w:rPr>
          <w:b/>
          <w:bCs/>
          <w:kern w:val="0"/>
          <w14:ligatures w14:val="none"/>
        </w:rPr>
      </w:pPr>
    </w:p>
    <w:p w14:paraId="56E01A8B" w14:textId="0E30E8A1" w:rsidR="00723C3B" w:rsidRPr="00723C3B" w:rsidRDefault="00723C3B" w:rsidP="00E20C80">
      <w:pPr>
        <w:tabs>
          <w:tab w:val="left" w:pos="1545"/>
        </w:tabs>
        <w:jc w:val="center"/>
        <w:rPr>
          <w:b/>
          <w:kern w:val="0"/>
          <w14:ligatures w14:val="none"/>
        </w:rPr>
      </w:pPr>
      <w:r w:rsidRPr="00723C3B">
        <w:rPr>
          <w:b/>
          <w:kern w:val="0"/>
          <w14:ligatures w14:val="none"/>
        </w:rPr>
        <w:t>Année scolaire 202</w:t>
      </w:r>
      <w:r w:rsidR="00CB2A95">
        <w:rPr>
          <w:b/>
          <w:kern w:val="0"/>
          <w14:ligatures w14:val="none"/>
        </w:rPr>
        <w:t>3</w:t>
      </w:r>
      <w:r w:rsidRPr="00723C3B">
        <w:rPr>
          <w:b/>
          <w:kern w:val="0"/>
          <w14:ligatures w14:val="none"/>
        </w:rPr>
        <w:t>-202</w:t>
      </w:r>
      <w:r w:rsidR="00CB2A95">
        <w:rPr>
          <w:b/>
          <w:kern w:val="0"/>
          <w14:ligatures w14:val="none"/>
        </w:rPr>
        <w:t>4</w:t>
      </w:r>
    </w:p>
    <w:sectPr w:rsidR="00723C3B" w:rsidRPr="00723C3B" w:rsidSect="00EF4D8A"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EB99F" w14:textId="77777777" w:rsidR="00BF1516" w:rsidRDefault="00BF1516" w:rsidP="00A359DE">
      <w:pPr>
        <w:spacing w:after="0" w:line="240" w:lineRule="auto"/>
      </w:pPr>
      <w:r>
        <w:separator/>
      </w:r>
    </w:p>
  </w:endnote>
  <w:endnote w:type="continuationSeparator" w:id="0">
    <w:p w14:paraId="4C7DF049" w14:textId="77777777" w:rsidR="00BF1516" w:rsidRDefault="00BF1516" w:rsidP="00A3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BD061" w14:textId="77777777" w:rsidR="00BF1516" w:rsidRDefault="00BF1516" w:rsidP="00A359DE">
      <w:pPr>
        <w:spacing w:after="0" w:line="240" w:lineRule="auto"/>
      </w:pPr>
      <w:r>
        <w:separator/>
      </w:r>
    </w:p>
  </w:footnote>
  <w:footnote w:type="continuationSeparator" w:id="0">
    <w:p w14:paraId="38812A73" w14:textId="77777777" w:rsidR="00BF1516" w:rsidRDefault="00BF1516" w:rsidP="00A35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78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F750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747B11"/>
    <w:multiLevelType w:val="hybridMultilevel"/>
    <w:tmpl w:val="18E456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408A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BB4A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A112E5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0913062">
    <w:abstractNumId w:val="2"/>
  </w:num>
  <w:num w:numId="2" w16cid:durableId="1120688513">
    <w:abstractNumId w:val="0"/>
  </w:num>
  <w:num w:numId="3" w16cid:durableId="477769633">
    <w:abstractNumId w:val="5"/>
  </w:num>
  <w:num w:numId="4" w16cid:durableId="150872711">
    <w:abstractNumId w:val="4"/>
  </w:num>
  <w:num w:numId="5" w16cid:durableId="183833377">
    <w:abstractNumId w:val="1"/>
  </w:num>
  <w:num w:numId="6" w16cid:durableId="892275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03"/>
    <w:rsid w:val="00091716"/>
    <w:rsid w:val="00101F30"/>
    <w:rsid w:val="0015204C"/>
    <w:rsid w:val="0023523F"/>
    <w:rsid w:val="002B1466"/>
    <w:rsid w:val="002B5E50"/>
    <w:rsid w:val="003262A2"/>
    <w:rsid w:val="003312EC"/>
    <w:rsid w:val="00390BE2"/>
    <w:rsid w:val="003D2E49"/>
    <w:rsid w:val="003E2429"/>
    <w:rsid w:val="0044176B"/>
    <w:rsid w:val="00465CFE"/>
    <w:rsid w:val="004664BF"/>
    <w:rsid w:val="00492D67"/>
    <w:rsid w:val="004D6949"/>
    <w:rsid w:val="004E731D"/>
    <w:rsid w:val="00516C77"/>
    <w:rsid w:val="005F1872"/>
    <w:rsid w:val="005F687C"/>
    <w:rsid w:val="00667605"/>
    <w:rsid w:val="006B4632"/>
    <w:rsid w:val="00723C3B"/>
    <w:rsid w:val="007836D6"/>
    <w:rsid w:val="007A7B40"/>
    <w:rsid w:val="007B5A7D"/>
    <w:rsid w:val="007F5613"/>
    <w:rsid w:val="00860622"/>
    <w:rsid w:val="008B36EF"/>
    <w:rsid w:val="009545CE"/>
    <w:rsid w:val="0099087F"/>
    <w:rsid w:val="009A666D"/>
    <w:rsid w:val="009A7194"/>
    <w:rsid w:val="009E7D66"/>
    <w:rsid w:val="00A359DE"/>
    <w:rsid w:val="00B12F6F"/>
    <w:rsid w:val="00B71AF5"/>
    <w:rsid w:val="00B86735"/>
    <w:rsid w:val="00BF1516"/>
    <w:rsid w:val="00C03C11"/>
    <w:rsid w:val="00C3303B"/>
    <w:rsid w:val="00C41E33"/>
    <w:rsid w:val="00C47DCA"/>
    <w:rsid w:val="00CB2A95"/>
    <w:rsid w:val="00CC5C44"/>
    <w:rsid w:val="00D35551"/>
    <w:rsid w:val="00DD609E"/>
    <w:rsid w:val="00E17AB8"/>
    <w:rsid w:val="00E20C80"/>
    <w:rsid w:val="00E63129"/>
    <w:rsid w:val="00E64D88"/>
    <w:rsid w:val="00E847D8"/>
    <w:rsid w:val="00EE2003"/>
    <w:rsid w:val="00EE7FC5"/>
    <w:rsid w:val="00EF4D8A"/>
    <w:rsid w:val="00EF6E91"/>
    <w:rsid w:val="00F201E8"/>
    <w:rsid w:val="00FE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F4293"/>
  <w15:chartTrackingRefBased/>
  <w15:docId w15:val="{7867328F-1B08-46D9-B27D-1AF12051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03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E2003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2003"/>
    <w:pPr>
      <w:keepNext/>
      <w:keepLines/>
      <w:spacing w:before="40" w:after="0"/>
      <w:outlineLvl w:val="1"/>
    </w:pPr>
    <w:rPr>
      <w:rFonts w:ascii="Berlin Sans FB" w:eastAsiaTheme="majorEastAsia" w:hAnsi="Berlin Sans FB" w:cstheme="majorBidi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2003"/>
    <w:rPr>
      <w:rFonts w:ascii="Berlin Sans FB" w:eastAsiaTheme="majorEastAsia" w:hAnsi="Berlin Sans FB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2003"/>
    <w:rPr>
      <w:rFonts w:ascii="Berlin Sans FB" w:eastAsiaTheme="majorEastAsia" w:hAnsi="Berlin Sans FB" w:cstheme="majorBidi"/>
      <w:sz w:val="28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59D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59DE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359DE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DD609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5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C44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C5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C44"/>
    <w:rPr>
      <w:rFonts w:ascii="Times New Roman" w:hAnsi="Times New Roman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7FC5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E7F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7FC5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EE7FC5"/>
    <w:rPr>
      <w:color w:val="0563C1" w:themeColor="hyperlink"/>
      <w:u w:val="single"/>
    </w:rPr>
  </w:style>
  <w:style w:type="paragraph" w:styleId="Rvision">
    <w:name w:val="Revision"/>
    <w:hidden/>
    <w:uiPriority w:val="99"/>
    <w:semiHidden/>
    <w:rsid w:val="00C3303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BD136-F575-4642-9923-B06694AE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GANLEA</cp:lastModifiedBy>
  <cp:revision>2</cp:revision>
  <cp:lastPrinted>2023-07-06T21:37:00Z</cp:lastPrinted>
  <dcterms:created xsi:type="dcterms:W3CDTF">2024-05-25T22:11:00Z</dcterms:created>
  <dcterms:modified xsi:type="dcterms:W3CDTF">2024-05-25T22:11:00Z</dcterms:modified>
</cp:coreProperties>
</file>