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EC4" w:rsidRPr="00651EC4" w:rsidRDefault="00651EC4" w:rsidP="0065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51EC4">
        <w:rPr>
          <w:rFonts w:ascii="Lucida Console" w:eastAsia="Times New Roman" w:hAnsi="Lucida Console" w:cs="Courier New"/>
          <w:color w:val="0000FF"/>
          <w:sz w:val="20"/>
          <w:szCs w:val="20"/>
        </w:rPr>
        <w:t>betweenness</w:t>
      </w:r>
      <w:proofErr w:type="spellEnd"/>
      <w:r w:rsidRPr="00651EC4">
        <w:rPr>
          <w:rFonts w:ascii="Lucida Console" w:eastAsia="Times New Roman" w:hAnsi="Lucida Console" w:cs="Courier New"/>
          <w:color w:val="0000FF"/>
          <w:sz w:val="20"/>
          <w:szCs w:val="20"/>
        </w:rPr>
        <w:t>(g)</w:t>
      </w:r>
    </w:p>
    <w:p w:rsidR="00651EC4" w:rsidRPr="00651EC4" w:rsidRDefault="00651EC4" w:rsidP="0065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  <w:r w:rsidRPr="00651EC4"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  <w:t>[1] 1.6666667 0.0000000 1.6666667 0.6666667 0.0000000 0.6666667</w:t>
      </w:r>
    </w:p>
    <w:p w:rsidR="00651EC4" w:rsidRDefault="00651EC4">
      <w:r>
        <w:rPr>
          <w:noProof/>
        </w:rPr>
        <w:drawing>
          <wp:inline distT="0" distB="0" distL="0" distR="0">
            <wp:extent cx="5943600" cy="36498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EC4" w:rsidRDefault="00651EC4" w:rsidP="00651EC4">
      <w:pPr>
        <w:ind w:firstLine="720"/>
      </w:pPr>
      <w:r>
        <w:rPr>
          <w:noProof/>
        </w:rPr>
        <w:drawing>
          <wp:inline distT="0" distB="0" distL="0" distR="0">
            <wp:extent cx="3771900" cy="23162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36" cy="231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EC4" w:rsidRDefault="00651EC4" w:rsidP="00651EC4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tab/>
      </w: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betweenness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(g1)</w:t>
      </w:r>
    </w:p>
    <w:p w:rsidR="00651EC4" w:rsidRDefault="00651EC4" w:rsidP="00651E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0 7 0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0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5 0</w:t>
      </w:r>
    </w:p>
    <w:p w:rsidR="00A83040" w:rsidRPr="00A83040" w:rsidRDefault="00A83040" w:rsidP="00A83040">
      <w:pPr>
        <w:pStyle w:val="HTMLPreformatted"/>
        <w:rPr>
          <w:rFonts w:ascii="Lucida Console" w:hAnsi="Lucida Console"/>
          <w:shd w:val="clear" w:color="auto" w:fill="E1E2E5"/>
        </w:rPr>
      </w:pPr>
      <w:r w:rsidRPr="00A83040">
        <w:rPr>
          <w:rFonts w:ascii="Lucida Console" w:hAnsi="Lucida Console"/>
          <w:shd w:val="clear" w:color="auto" w:fill="E1E2E5"/>
        </w:rPr>
        <w:t xml:space="preserve">&gt; </w:t>
      </w:r>
      <w:proofErr w:type="spellStart"/>
      <w:r w:rsidRPr="00A83040">
        <w:rPr>
          <w:rFonts w:ascii="Lucida Console" w:hAnsi="Lucida Console"/>
          <w:shd w:val="clear" w:color="auto" w:fill="E1E2E5"/>
        </w:rPr>
        <w:t>betweenness</w:t>
      </w:r>
      <w:proofErr w:type="spellEnd"/>
      <w:r w:rsidRPr="00A83040">
        <w:rPr>
          <w:rFonts w:ascii="Lucida Console" w:hAnsi="Lucida Console"/>
          <w:shd w:val="clear" w:color="auto" w:fill="E1E2E5"/>
        </w:rPr>
        <w:t>(</w:t>
      </w:r>
      <w:r>
        <w:rPr>
          <w:rFonts w:ascii="Lucida Console" w:hAnsi="Lucida Console"/>
          <w:shd w:val="clear" w:color="auto" w:fill="E1E2E5"/>
        </w:rPr>
        <w:t>Network</w:t>
      </w:r>
      <w:r w:rsidRPr="00A83040">
        <w:rPr>
          <w:rFonts w:ascii="Lucida Console" w:hAnsi="Lucida Console"/>
          <w:shd w:val="clear" w:color="auto" w:fill="E1E2E5"/>
        </w:rPr>
        <w:t>)</w:t>
      </w:r>
    </w:p>
    <w:p w:rsidR="00A83040" w:rsidRDefault="00A83040" w:rsidP="00651E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651EC4" w:rsidRDefault="00651EC4" w:rsidP="00651E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1 2 3 4 5 6 </w:t>
      </w:r>
    </w:p>
    <w:p w:rsidR="00651EC4" w:rsidRDefault="00651EC4" w:rsidP="00651E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0 5 0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0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5 0 </w:t>
      </w:r>
    </w:p>
    <w:p w:rsidR="00F97D4A" w:rsidRDefault="00F97D4A" w:rsidP="00651EC4">
      <w:pPr>
        <w:tabs>
          <w:tab w:val="left" w:pos="2175"/>
        </w:tabs>
      </w:pPr>
    </w:p>
    <w:p w:rsidR="00A83040" w:rsidRDefault="00A83040" w:rsidP="00651EC4">
      <w:pPr>
        <w:tabs>
          <w:tab w:val="left" w:pos="2175"/>
        </w:tabs>
      </w:pPr>
    </w:p>
    <w:p w:rsidR="00A83040" w:rsidRDefault="00A83040" w:rsidP="00651EC4">
      <w:pPr>
        <w:tabs>
          <w:tab w:val="left" w:pos="2175"/>
        </w:tabs>
      </w:pPr>
    </w:p>
    <w:p w:rsidR="00A83040" w:rsidRDefault="00A83040" w:rsidP="00651EC4">
      <w:pPr>
        <w:tabs>
          <w:tab w:val="left" w:pos="2175"/>
        </w:tabs>
      </w:pPr>
      <w:r>
        <w:lastRenderedPageBreak/>
        <w:t>new Data after removing all rows having shareholder assets  is 0.</w:t>
      </w:r>
    </w:p>
    <w:p w:rsidR="00A83040" w:rsidRDefault="00A83040" w:rsidP="00A83040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nrow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newData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A83040" w:rsidRDefault="00A83040" w:rsidP="00A8304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2057944</w:t>
      </w:r>
    </w:p>
    <w:p w:rsidR="00A83040" w:rsidRDefault="00A83040" w:rsidP="00A8304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83040" w:rsidRDefault="00A83040" w:rsidP="00A83040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which.max(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newData$hol_toas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A83040" w:rsidRDefault="00A83040" w:rsidP="00A8304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1208181</w:t>
      </w:r>
    </w:p>
    <w:p w:rsidR="00A83040" w:rsidRDefault="00A83040" w:rsidP="00A8304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tbl>
      <w:tblPr>
        <w:tblW w:w="91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9255"/>
      </w:tblGrid>
      <w:tr w:rsidR="00A83040" w:rsidRPr="00A83040" w:rsidTr="00A83040">
        <w:trPr>
          <w:tblCellSpacing w:w="0" w:type="dxa"/>
        </w:trPr>
        <w:tc>
          <w:tcPr>
            <w:tcW w:w="0" w:type="auto"/>
            <w:hideMark/>
          </w:tcPr>
          <w:p w:rsidR="00A83040" w:rsidRPr="00A83040" w:rsidRDefault="00A83040" w:rsidP="00A8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A830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newData</w:t>
            </w:r>
            <w:proofErr w:type="spellEnd"/>
            <w:r w:rsidRPr="00A830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[1208181,]</w:t>
            </w:r>
          </w:p>
          <w:p w:rsidR="00A83040" w:rsidRPr="00A83040" w:rsidRDefault="00A83040" w:rsidP="00A8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            </w:t>
            </w:r>
            <w:proofErr w:type="spellStart"/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>hol_id</w:t>
            </w:r>
            <w:proofErr w:type="spellEnd"/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     </w:t>
            </w:r>
            <w:proofErr w:type="spellStart"/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>sub_id</w:t>
            </w:r>
            <w:proofErr w:type="spellEnd"/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 </w:t>
            </w:r>
            <w:proofErr w:type="spellStart"/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>link_Dcf</w:t>
            </w:r>
            <w:proofErr w:type="spellEnd"/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 </w:t>
            </w:r>
            <w:proofErr w:type="spellStart"/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>hol_toas</w:t>
            </w:r>
            <w:proofErr w:type="spellEnd"/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 </w:t>
            </w:r>
            <w:proofErr w:type="spellStart"/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>sub_toas</w:t>
            </w:r>
            <w:proofErr w:type="spellEnd"/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     </w:t>
            </w:r>
            <w:proofErr w:type="spellStart"/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>hol_shr_type</w:t>
            </w:r>
            <w:proofErr w:type="spellEnd"/>
          </w:p>
          <w:p w:rsidR="00A83040" w:rsidRPr="00A83040" w:rsidRDefault="00A83040" w:rsidP="00A83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A83040">
              <w:rPr>
                <w:rFonts w:ascii="Lucida Console" w:eastAsia="Times New Roman" w:hAnsi="Lucida Console" w:cs="Courier New"/>
                <w:sz w:val="20"/>
                <w:szCs w:val="20"/>
              </w:rPr>
              <w:t>7637799 GB04930598 GB05137608       98 292252.4 1416.119 Industrial firm.</w:t>
            </w:r>
          </w:p>
        </w:tc>
      </w:tr>
      <w:tr w:rsidR="00A83040" w:rsidRPr="00A83040" w:rsidTr="00A83040">
        <w:trPr>
          <w:tblCellSpacing w:w="0" w:type="dxa"/>
        </w:trPr>
        <w:tc>
          <w:tcPr>
            <w:tcW w:w="0" w:type="auto"/>
            <w:hideMark/>
          </w:tcPr>
          <w:p w:rsidR="00056459" w:rsidRDefault="00056459" w:rsidP="00A83040">
            <w:pPr>
              <w:spacing w:after="0" w:line="240" w:lineRule="auto"/>
              <w:rPr>
                <w:rFonts w:ascii="Lucida Console" w:eastAsia="Times New Roman" w:hAnsi="Lucida Console"/>
                <w:sz w:val="24"/>
                <w:szCs w:val="24"/>
              </w:rPr>
            </w:pPr>
          </w:p>
          <w:p w:rsidR="00A83040" w:rsidRPr="00A83040" w:rsidRDefault="00056459" w:rsidP="00A83040">
            <w:pPr>
              <w:spacing w:after="0" w:line="240" w:lineRule="auto"/>
              <w:rPr>
                <w:rFonts w:ascii="Lucida Console" w:eastAsia="Times New Roman" w:hAnsi="Lucida Console"/>
                <w:sz w:val="24"/>
                <w:szCs w:val="24"/>
              </w:rPr>
            </w:pPr>
            <w:r w:rsidRPr="00056459">
              <w:rPr>
                <w:rFonts w:ascii="Lucida Console" w:eastAsia="Times New Roman" w:hAnsi="Lucida Console"/>
                <w:sz w:val="24"/>
                <w:szCs w:val="24"/>
              </w:rPr>
              <w:t>v&lt;-</w:t>
            </w:r>
            <w:proofErr w:type="spellStart"/>
            <w:r w:rsidRPr="00056459">
              <w:rPr>
                <w:rFonts w:ascii="Lucida Console" w:eastAsia="Times New Roman" w:hAnsi="Lucida Console"/>
                <w:sz w:val="24"/>
                <w:szCs w:val="24"/>
              </w:rPr>
              <w:t>as.matrix</w:t>
            </w:r>
            <w:proofErr w:type="spellEnd"/>
            <w:r w:rsidRPr="00056459">
              <w:rPr>
                <w:rFonts w:ascii="Lucida Console" w:eastAsia="Times New Roman" w:hAnsi="Lucida Console"/>
                <w:sz w:val="24"/>
                <w:szCs w:val="24"/>
              </w:rPr>
              <w:t>(</w:t>
            </w:r>
            <w:proofErr w:type="spellStart"/>
            <w:r w:rsidRPr="00056459">
              <w:rPr>
                <w:rFonts w:ascii="Lucida Console" w:eastAsia="Times New Roman" w:hAnsi="Lucida Console"/>
                <w:sz w:val="24"/>
                <w:szCs w:val="24"/>
              </w:rPr>
              <w:t>newData$hol_toas</w:t>
            </w:r>
            <w:proofErr w:type="spellEnd"/>
            <w:r w:rsidRPr="00056459">
              <w:rPr>
                <w:rFonts w:ascii="Lucida Console" w:eastAsia="Times New Roman" w:hAnsi="Lucida Console"/>
                <w:sz w:val="24"/>
                <w:szCs w:val="24"/>
              </w:rPr>
              <w:t>)</w:t>
            </w:r>
          </w:p>
        </w:tc>
      </w:tr>
      <w:tr w:rsidR="00A83040" w:rsidRPr="00A83040" w:rsidTr="00A83040">
        <w:trPr>
          <w:tblCellSpacing w:w="0" w:type="dxa"/>
        </w:trPr>
        <w:tc>
          <w:tcPr>
            <w:tcW w:w="0" w:type="auto"/>
            <w:hideMark/>
          </w:tcPr>
          <w:p w:rsidR="00056459" w:rsidRDefault="00056459"/>
          <w:tbl>
            <w:tblPr>
              <w:tblW w:w="91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65"/>
            </w:tblGrid>
            <w:tr w:rsidR="00A83040" w:rsidRPr="00A83040" w:rsidTr="00056459">
              <w:trPr>
                <w:tblCellSpacing w:w="0" w:type="dxa"/>
              </w:trPr>
              <w:tc>
                <w:tcPr>
                  <w:tcW w:w="9165" w:type="dxa"/>
                  <w:hideMark/>
                </w:tcPr>
                <w:p w:rsidR="00D80149" w:rsidRDefault="00A83040" w:rsidP="00D80149">
                  <w:pPr>
                    <w:pStyle w:val="HTMLPreformatted"/>
                    <w:wordWrap w:val="0"/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  <w:r w:rsidRPr="00A83040">
                    <w:rPr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r w:rsidR="00D80149"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dim(v)</w:t>
                  </w:r>
                </w:p>
                <w:p w:rsidR="00D80149" w:rsidRDefault="00D80149" w:rsidP="00D80149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[1] 2057944       1</w:t>
                  </w:r>
                </w:p>
                <w:p w:rsidR="00BA6BE6" w:rsidRDefault="00BA6BE6" w:rsidP="00D80149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BA6BE6" w:rsidRPr="00BA6BE6" w:rsidRDefault="00BA6BE6" w:rsidP="00BA6BE6">
                  <w:pPr>
                    <w:pStyle w:val="HTMLPreformatted"/>
                    <w:rPr>
                      <w:rFonts w:ascii="Lucida Console" w:hAnsi="Lucida Console"/>
                      <w:shd w:val="clear" w:color="auto" w:fill="E1E2E5"/>
                    </w:rPr>
                  </w:pPr>
                  <w:r w:rsidRPr="00BA6BE6">
                    <w:rPr>
                      <w:rFonts w:ascii="Lucida Console" w:hAnsi="Lucida Console"/>
                      <w:shd w:val="clear" w:color="auto" w:fill="E1E2E5"/>
                    </w:rPr>
                    <w:t xml:space="preserve">Dimension of adjacency matrix for the data set containing </w:t>
                  </w:r>
                  <w:r>
                    <w:rPr>
                      <w:rFonts w:ascii="Lucida Console" w:hAnsi="Lucida Console"/>
                      <w:shd w:val="clear" w:color="auto" w:fill="E1E2E5"/>
                    </w:rPr>
                    <w:t>all shareholders</w:t>
                  </w:r>
                </w:p>
                <w:p w:rsidR="00BA6BE6" w:rsidRPr="00BA6BE6" w:rsidRDefault="00BA6BE6" w:rsidP="00BA6BE6">
                  <w:pPr>
                    <w:pStyle w:val="HTMLPreformatted"/>
                    <w:rPr>
                      <w:rFonts w:ascii="Lucida Console" w:hAnsi="Lucida Console"/>
                      <w:shd w:val="clear" w:color="auto" w:fill="E1E2E5"/>
                    </w:rPr>
                  </w:pPr>
                  <w:r w:rsidRPr="00BA6BE6">
                    <w:rPr>
                      <w:rFonts w:ascii="Lucida Console" w:hAnsi="Lucida Console"/>
                      <w:shd w:val="clear" w:color="auto" w:fill="E1E2E5"/>
                    </w:rPr>
                    <w:t>&gt; dim(</w:t>
                  </w:r>
                  <w:proofErr w:type="spellStart"/>
                  <w:r w:rsidRPr="00BA6BE6">
                    <w:rPr>
                      <w:rFonts w:ascii="Lucida Console" w:hAnsi="Lucida Console"/>
                      <w:shd w:val="clear" w:color="auto" w:fill="E1E2E5"/>
                    </w:rPr>
                    <w:t>adj</w:t>
                  </w:r>
                  <w:proofErr w:type="spellEnd"/>
                  <w:r w:rsidRPr="00BA6BE6">
                    <w:rPr>
                      <w:rFonts w:ascii="Lucida Console" w:hAnsi="Lucida Console"/>
                      <w:shd w:val="clear" w:color="auto" w:fill="E1E2E5"/>
                    </w:rPr>
                    <w:t>)</w:t>
                  </w:r>
                </w:p>
                <w:p w:rsidR="00BA6BE6" w:rsidRPr="00BA6BE6" w:rsidRDefault="00BA6BE6" w:rsidP="00BA6BE6">
                  <w:pPr>
                    <w:pStyle w:val="HTMLPreformatted"/>
                    <w:rPr>
                      <w:rFonts w:ascii="Lucida Console" w:hAnsi="Lucida Console"/>
                      <w:shd w:val="clear" w:color="auto" w:fill="E1E2E5"/>
                    </w:rPr>
                  </w:pPr>
                  <w:r w:rsidRPr="00BA6BE6">
                    <w:rPr>
                      <w:rFonts w:ascii="Lucida Console" w:hAnsi="Lucida Console"/>
                      <w:shd w:val="clear" w:color="auto" w:fill="E1E2E5"/>
                    </w:rPr>
                    <w:t xml:space="preserve">[1] 617462 </w:t>
                  </w:r>
                  <w:proofErr w:type="spellStart"/>
                  <w:r w:rsidRPr="00BA6BE6">
                    <w:rPr>
                      <w:rFonts w:ascii="Lucida Console" w:hAnsi="Lucida Console"/>
                      <w:shd w:val="clear" w:color="auto" w:fill="E1E2E5"/>
                    </w:rPr>
                    <w:t>617462</w:t>
                  </w:r>
                  <w:proofErr w:type="spellEnd"/>
                </w:p>
                <w:p w:rsidR="00BA6BE6" w:rsidRDefault="00BA6BE6" w:rsidP="00D80149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BA6BE6" w:rsidRDefault="00BA6BE6" w:rsidP="00D80149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BA6BE6" w:rsidRDefault="00BA6BE6" w:rsidP="00D80149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BA6BE6" w:rsidRDefault="00BA6BE6" w:rsidP="00D80149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Dimension of adjacency matrix for the data set containing only GB</w:t>
                  </w:r>
                </w:p>
                <w:p w:rsidR="00BA6BE6" w:rsidRDefault="00BA6BE6" w:rsidP="00BA6BE6">
                  <w:pPr>
                    <w:pStyle w:val="HTMLPreformatted"/>
                    <w:wordWrap w:val="0"/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  <w:r>
                    <w:rPr>
                      <w:rStyle w:val="gewyw5ybjeb"/>
                      <w:rFonts w:ascii="Lucida Console" w:hAnsi="Lucida Console"/>
                      <w:color w:val="0000FF"/>
                      <w:shd w:val="clear" w:color="auto" w:fill="E1E2E5"/>
                    </w:rPr>
                    <w:t xml:space="preserve">&gt; </w:t>
                  </w:r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dim(</w:t>
                  </w:r>
                  <w:proofErr w:type="spellStart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adjGB</w:t>
                  </w:r>
                  <w:proofErr w:type="spellEnd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)</w:t>
                  </w:r>
                </w:p>
                <w:p w:rsidR="00BA6BE6" w:rsidRDefault="00BA6BE6" w:rsidP="00BA6BE6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[1] 253478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253478</w:t>
                  </w:r>
                  <w:proofErr w:type="spellEnd"/>
                </w:p>
                <w:p w:rsidR="00BA6BE6" w:rsidRDefault="00BA6BE6" w:rsidP="00BA6BE6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BA6BE6" w:rsidRDefault="00BA6BE6" w:rsidP="00BA6BE6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Trying to get the identity matrix of same size as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adjGB</w:t>
                  </w:r>
                  <w:proofErr w:type="spellEnd"/>
                </w:p>
                <w:p w:rsidR="00BA6BE6" w:rsidRDefault="00BA6BE6" w:rsidP="00BA6BE6">
                  <w:pPr>
                    <w:pStyle w:val="HTMLPreformatted"/>
                    <w:wordWrap w:val="0"/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  <w:r>
                    <w:rPr>
                      <w:rStyle w:val="gewyw5ybjeb"/>
                      <w:rFonts w:ascii="Lucida Console" w:hAnsi="Lucida Console"/>
                      <w:color w:val="0000FF"/>
                      <w:shd w:val="clear" w:color="auto" w:fill="E1E2E5"/>
                    </w:rPr>
                    <w:t xml:space="preserve">&gt; </w:t>
                  </w:r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 xml:space="preserve">I &lt;- </w:t>
                  </w:r>
                  <w:proofErr w:type="spellStart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diag</w:t>
                  </w:r>
                  <w:proofErr w:type="spellEnd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(</w:t>
                  </w:r>
                  <w:proofErr w:type="spellStart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nrow</w:t>
                  </w:r>
                  <w:proofErr w:type="spellEnd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(W))</w:t>
                  </w:r>
                </w:p>
                <w:p w:rsidR="00BA6BE6" w:rsidRDefault="00BA6BE6" w:rsidP="00BA6BE6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Style w:val="gewyw5ybaeb"/>
                      <w:rFonts w:ascii="Lucida Console" w:hAnsi="Lucida Console"/>
                      <w:color w:val="C5060B"/>
                      <w:shd w:val="clear" w:color="auto" w:fill="E1E2E5"/>
                    </w:rPr>
                    <w:t xml:space="preserve">Error: cannot allocate vector of size 478.7 </w:t>
                  </w:r>
                  <w:proofErr w:type="spellStart"/>
                  <w:r>
                    <w:rPr>
                      <w:rStyle w:val="gewyw5ybaeb"/>
                      <w:rFonts w:ascii="Lucida Console" w:hAnsi="Lucida Console"/>
                      <w:color w:val="C5060B"/>
                      <w:shd w:val="clear" w:color="auto" w:fill="E1E2E5"/>
                    </w:rPr>
                    <w:t>Gb</w:t>
                  </w:r>
                  <w:proofErr w:type="spellEnd"/>
                </w:p>
                <w:p w:rsidR="00BA6BE6" w:rsidRDefault="00BA6BE6" w:rsidP="00BA6BE6">
                  <w:pPr>
                    <w:pStyle w:val="HTMLPreformatted"/>
                    <w:wordWrap w:val="0"/>
                    <w:rPr>
                      <w:rStyle w:val="gewyw5ybje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</w:p>
                <w:p w:rsidR="00101C96" w:rsidRDefault="00101C96" w:rsidP="00101C96">
                  <w:pPr>
                    <w:pStyle w:val="HTMLPreformatted"/>
                    <w:wordWrap w:val="0"/>
                    <w:rPr>
                      <w:rStyle w:val="gewyw5ybje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</w:p>
                <w:p w:rsidR="00101C96" w:rsidRDefault="00101C96" w:rsidP="00101C96">
                  <w:pPr>
                    <w:pStyle w:val="HTMLPreformatted"/>
                    <w:wordWrap w:val="0"/>
                    <w:rPr>
                      <w:rStyle w:val="gewyw5ybje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  <w:r>
                    <w:rPr>
                      <w:rStyle w:val="gewyw5ybjeb"/>
                      <w:rFonts w:ascii="Lucida Console" w:hAnsi="Lucida Console"/>
                      <w:color w:val="0000FF"/>
                      <w:shd w:val="clear" w:color="auto" w:fill="E1E2E5"/>
                    </w:rPr>
                    <w:t>Filtering data with those shareholders starting with only CH</w:t>
                  </w:r>
                </w:p>
                <w:p w:rsidR="00101C96" w:rsidRDefault="00101C96" w:rsidP="00101C96">
                  <w:pPr>
                    <w:pStyle w:val="HTMLPreformatted"/>
                    <w:wordWrap w:val="0"/>
                    <w:ind w:left="-360" w:firstLine="360"/>
                    <w:rPr>
                      <w:rStyle w:val="gewyw5ybje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  <w:r>
                    <w:rPr>
                      <w:rStyle w:val="gewyw5ybjeb"/>
                      <w:rFonts w:ascii="Lucida Console" w:hAnsi="Lucida Console"/>
                      <w:color w:val="0000FF"/>
                      <w:shd w:val="clear" w:color="auto" w:fill="E1E2E5"/>
                    </w:rPr>
                    <w:t>Size of adjacency matrix is:</w:t>
                  </w:r>
                </w:p>
                <w:p w:rsidR="00101C96" w:rsidRDefault="00101C96" w:rsidP="00101C96">
                  <w:pPr>
                    <w:pStyle w:val="HTMLPreformatted"/>
                    <w:wordWrap w:val="0"/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  <w:r>
                    <w:rPr>
                      <w:rStyle w:val="gewyw5ybjeb"/>
                      <w:rFonts w:ascii="Lucida Console" w:hAnsi="Lucida Console"/>
                      <w:color w:val="0000FF"/>
                      <w:shd w:val="clear" w:color="auto" w:fill="E1E2E5"/>
                    </w:rPr>
                    <w:t xml:space="preserve">&gt; </w:t>
                  </w:r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dim(</w:t>
                  </w:r>
                  <w:proofErr w:type="spellStart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adjCH</w:t>
                  </w:r>
                  <w:proofErr w:type="spellEnd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)</w:t>
                  </w:r>
                </w:p>
                <w:p w:rsidR="00101C96" w:rsidRDefault="00101C96" w:rsidP="00101C96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[1] 711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711</w:t>
                  </w:r>
                  <w:proofErr w:type="spellEnd"/>
                </w:p>
                <w:p w:rsidR="00A87E92" w:rsidRDefault="00A87E92" w:rsidP="00101C96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A87E92" w:rsidRDefault="00A87E92" w:rsidP="00101C96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A87E92" w:rsidRDefault="00A87E92" w:rsidP="00101C96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proofErr w:type="spellStart"/>
                  <w:r w:rsidRPr="00A87E92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newData</w:t>
                  </w:r>
                  <w:proofErr w:type="spellEnd"/>
                  <w:r w:rsidRPr="00A87E92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[</w:t>
                  </w:r>
                  <w:proofErr w:type="spellStart"/>
                  <w:r w:rsidRPr="00A87E92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newData$hol_id</w:t>
                  </w:r>
                  <w:proofErr w:type="spellEnd"/>
                  <w:r w:rsidRPr="00A87E92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=="CH0000033415",]</w:t>
                  </w:r>
                </w:p>
                <w:p w:rsidR="009E298B" w:rsidRP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              </w:t>
                  </w:r>
                  <w:proofErr w:type="spellStart"/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hol_id</w:t>
                  </w:r>
                  <w:proofErr w:type="spellEnd"/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      </w:t>
                  </w:r>
                  <w:proofErr w:type="spellStart"/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sub_id</w:t>
                  </w:r>
                  <w:proofErr w:type="spellEnd"/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</w:t>
                  </w:r>
                  <w:proofErr w:type="spellStart"/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link_Dcf</w:t>
                  </w:r>
                  <w:proofErr w:type="spellEnd"/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</w:t>
                  </w:r>
                  <w:proofErr w:type="spellStart"/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hol_toas</w:t>
                  </w:r>
                  <w:proofErr w:type="spellEnd"/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</w:t>
                  </w:r>
                  <w:proofErr w:type="spellStart"/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sub_toas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hol_shr_type</w:t>
                  </w:r>
                  <w:proofErr w:type="spellEnd"/>
                </w:p>
                <w:p w:rsidR="009E298B" w:rsidRP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4750895  CH0000033415 CH0000041572     16.7 1442.848       NA</w:t>
                  </w: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Industrial f</w:t>
                  </w:r>
                </w:p>
                <w:p w:rsidR="009E298B" w:rsidRP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6326108  CH0000033415 CH0000041572     16.7 1442.848       NA</w:t>
                  </w: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"</w:t>
                  </w:r>
                </w:p>
                <w:p w:rsidR="009E298B" w:rsidRP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7545719  CH0000033415 CH0000041572     16.7 1442.848       NA</w:t>
                  </w: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" </w:t>
                  </w:r>
                </w:p>
                <w:p w:rsidR="009E298B" w:rsidRP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8504613  CH0000033415 CH0000041572     16.7 1442.848       NA</w:t>
                  </w: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"</w:t>
                  </w:r>
                </w:p>
                <w:p w:rsidR="009E298B" w:rsidRP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9256619  CH0000033415 CH0000041572     16.7 1442.848       NA</w:t>
                  </w: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"</w:t>
                  </w:r>
                </w:p>
                <w:p w:rsidR="009E298B" w:rsidRP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9687804  CH0000033415 CH0000041572     16.7 1442.848       NA</w:t>
                  </w: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"</w:t>
                  </w:r>
                </w:p>
                <w:p w:rsid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 w:rsidRPr="009E298B"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10779816 CH0000033415 CH0000041572     16.7 1442.848       NA</w:t>
                  </w: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"</w:t>
                  </w:r>
                </w:p>
                <w:p w:rsid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9E298B" w:rsidRDefault="009E298B" w:rsidP="009E298B">
                  <w:pPr>
                    <w:pStyle w:val="HTMLPreformatted"/>
                    <w:wordWrap w:val="0"/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  <w:proofErr w:type="spellStart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W_I_inv</w:t>
                  </w:r>
                  <w:proofErr w:type="spellEnd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[13:16,13:16]</w:t>
                  </w:r>
                </w:p>
                <w:p w:rsid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            CH0000033712 CH0000042897 CH0000033778 CH0000033415</w:t>
                  </w:r>
                </w:p>
                <w:p w:rsid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CH0000033712            1         92.2            0           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0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shr</w:t>
                  </w:r>
                  <w:proofErr w:type="spellEnd"/>
                </w:p>
                <w:p w:rsid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CH0000042897            0          1.0            0           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0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shr</w:t>
                  </w:r>
                  <w:proofErr w:type="spellEnd"/>
                </w:p>
                <w:p w:rsid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CH0000033778            0          0.0            1           15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shr</w:t>
                  </w:r>
                  <w:proofErr w:type="spellEnd"/>
                </w:p>
                <w:p w:rsid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CH0000033415            0          0.0            0            1 sub</w:t>
                  </w:r>
                </w:p>
                <w:p w:rsidR="00456A4F" w:rsidRDefault="00456A4F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456A4F" w:rsidRDefault="00456A4F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456A4F" w:rsidRDefault="00456A4F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973E6C" w:rsidRDefault="00973E6C" w:rsidP="00973E6C">
                  <w:pPr>
                    <w:pStyle w:val="HTMLPreformatted"/>
                    <w:wordWrap w:val="0"/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</w:p>
                <w:p w:rsidR="00973E6C" w:rsidRDefault="00973E6C" w:rsidP="00973E6C">
                  <w:pPr>
                    <w:pStyle w:val="HTMLPreformatted"/>
                    <w:wordWrap w:val="0"/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</w:p>
                <w:p w:rsidR="00973E6C" w:rsidRDefault="00973E6C" w:rsidP="00973E6C">
                  <w:pPr>
                    <w:pStyle w:val="HTMLPreformatted"/>
                    <w:wordWrap w:val="0"/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  <w:proofErr w:type="spellStart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lastRenderedPageBreak/>
                    <w:t>DataCH</w:t>
                  </w:r>
                  <w:proofErr w:type="spellEnd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[1:5,1:4]</w:t>
                  </w:r>
                </w:p>
                <w:p w:rsidR="00973E6C" w:rsidRDefault="00973E6C" w:rsidP="00973E6C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           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hol_id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     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sub_id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link_Dcf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 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hol_toas</w:t>
                  </w:r>
                  <w:proofErr w:type="spellEnd"/>
                </w:p>
                <w:p w:rsidR="00973E6C" w:rsidRDefault="00973E6C" w:rsidP="00973E6C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461308 CH0000021697 CH0000339965     59.3   4.392768</w:t>
                  </w:r>
                </w:p>
                <w:p w:rsidR="00973E6C" w:rsidRDefault="00973E6C" w:rsidP="00973E6C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461450 CH0000024144 CH0000067494     92.0  81.437271</w:t>
                  </w:r>
                </w:p>
                <w:p w:rsidR="00973E6C" w:rsidRDefault="00973E6C" w:rsidP="00973E6C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461451 CH0000024144  FR414881268      5.1  81.437271</w:t>
                  </w:r>
                </w:p>
                <w:p w:rsidR="00973E6C" w:rsidRDefault="00973E6C" w:rsidP="00973E6C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461452 CH0000024144  FR428739825     26.0  81.437271</w:t>
                  </w:r>
                </w:p>
                <w:p w:rsidR="00973E6C" w:rsidRDefault="00973E6C" w:rsidP="00973E6C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461476 CH0000024386 CH0000024372     64.3 188.607790</w:t>
                  </w:r>
                </w:p>
                <w:p w:rsidR="00456A4F" w:rsidRDefault="00456A4F" w:rsidP="00456A4F">
                  <w:pPr>
                    <w:pStyle w:val="HTMLPreformatted"/>
                    <w:wordWrap w:val="0"/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</w:pPr>
                  <w:r>
                    <w:rPr>
                      <w:rStyle w:val="gewyw5ybjeb"/>
                      <w:rFonts w:ascii="Lucida Console" w:hAnsi="Lucida Console"/>
                      <w:color w:val="0000FF"/>
                      <w:shd w:val="clear" w:color="auto" w:fill="E1E2E5"/>
                    </w:rPr>
                    <w:t xml:space="preserve">&gt; </w:t>
                  </w:r>
                  <w:proofErr w:type="spellStart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adjCH</w:t>
                  </w:r>
                  <w:proofErr w:type="spellEnd"/>
                  <w:r>
                    <w:rPr>
                      <w:rStyle w:val="gewyw5ybmdb"/>
                      <w:rFonts w:ascii="Lucida Console" w:hAnsi="Lucida Console"/>
                      <w:color w:val="0000FF"/>
                      <w:shd w:val="clear" w:color="auto" w:fill="E1E2E5"/>
                    </w:rPr>
                    <w:t>[1:5,1:5]</w:t>
                  </w:r>
                </w:p>
                <w:p w:rsidR="00456A4F" w:rsidRDefault="00456A4F" w:rsidP="00456A4F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5 x 5 sparse Matrix of class "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dgCMatrix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"</w:t>
                  </w:r>
                </w:p>
                <w:p w:rsidR="00456A4F" w:rsidRDefault="00456A4F" w:rsidP="00456A4F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             CH0000021697 CH0000339965 CH0000024144 CH0000067494 FR414881268</w:t>
                  </w:r>
                </w:p>
                <w:p w:rsidR="00456A4F" w:rsidRDefault="00456A4F" w:rsidP="00456A4F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CH0000021697            .         59.3            .            .         .  </w:t>
                  </w:r>
                </w:p>
                <w:p w:rsidR="00456A4F" w:rsidRDefault="00456A4F" w:rsidP="00456A4F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CH0000339965            .          .              .            .         .  </w:t>
                  </w:r>
                </w:p>
                <w:p w:rsidR="00456A4F" w:rsidRDefault="00456A4F" w:rsidP="00456A4F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>CH0000024144            .          .              .           92         5.1</w:t>
                  </w:r>
                </w:p>
                <w:p w:rsidR="00456A4F" w:rsidRDefault="00456A4F" w:rsidP="00456A4F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CH0000067494            .          .              .            .         .  </w:t>
                  </w:r>
                </w:p>
                <w:p w:rsidR="00456A4F" w:rsidRDefault="00456A4F" w:rsidP="00456A4F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  <w:r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  <w:t xml:space="preserve">FR414881268             .          .              .            .         .  </w:t>
                  </w:r>
                </w:p>
                <w:p w:rsidR="00456A4F" w:rsidRDefault="00456A4F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9E298B" w:rsidRPr="009E298B" w:rsidRDefault="009E298B" w:rsidP="009E298B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BA6BE6" w:rsidRDefault="00BA6BE6" w:rsidP="00D80149">
                  <w:pPr>
                    <w:pStyle w:val="HTMLPreformatted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A83040" w:rsidRPr="00A83040" w:rsidRDefault="00A83040" w:rsidP="00A83040">
                  <w:pPr>
                    <w:spacing w:after="0" w:line="0" w:lineRule="atLeast"/>
                    <w:rPr>
                      <w:rFonts w:ascii="Lucida Console" w:eastAsia="Times New Roman" w:hAnsi="Lucida Console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83040" w:rsidRPr="00A83040" w:rsidRDefault="00A83040" w:rsidP="00A83040">
            <w:pPr>
              <w:spacing w:after="0" w:line="240" w:lineRule="auto"/>
              <w:rPr>
                <w:rFonts w:ascii="Lucida Console" w:eastAsia="Times New Roman" w:hAnsi="Lucida Console"/>
                <w:sz w:val="24"/>
                <w:szCs w:val="24"/>
              </w:rPr>
            </w:pPr>
          </w:p>
        </w:tc>
      </w:tr>
    </w:tbl>
    <w:p w:rsidR="00A83040" w:rsidRPr="00651EC4" w:rsidRDefault="00A83040" w:rsidP="00651EC4">
      <w:pPr>
        <w:tabs>
          <w:tab w:val="left" w:pos="2175"/>
        </w:tabs>
      </w:pPr>
    </w:p>
    <w:sectPr w:rsidR="00A83040" w:rsidRPr="00651EC4" w:rsidSect="00F9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51EC4"/>
    <w:rsid w:val="00056459"/>
    <w:rsid w:val="00101C96"/>
    <w:rsid w:val="00123278"/>
    <w:rsid w:val="00294CA1"/>
    <w:rsid w:val="00456A4F"/>
    <w:rsid w:val="00651EC4"/>
    <w:rsid w:val="009546FD"/>
    <w:rsid w:val="00973E6C"/>
    <w:rsid w:val="009E298B"/>
    <w:rsid w:val="00A83040"/>
    <w:rsid w:val="00A87E92"/>
    <w:rsid w:val="00BA6BE6"/>
    <w:rsid w:val="00BB0B53"/>
    <w:rsid w:val="00CE6EB5"/>
    <w:rsid w:val="00D80149"/>
    <w:rsid w:val="00EB4446"/>
    <w:rsid w:val="00F9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D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EC4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gewyw5ybmdb">
    <w:name w:val="gewyw5ybmdb"/>
    <w:basedOn w:val="DefaultParagraphFont"/>
    <w:rsid w:val="00651EC4"/>
  </w:style>
  <w:style w:type="character" w:customStyle="1" w:styleId="gewyw5ybjeb">
    <w:name w:val="gewyw5ybjeb"/>
    <w:basedOn w:val="DefaultParagraphFont"/>
    <w:rsid w:val="00651EC4"/>
  </w:style>
  <w:style w:type="character" w:customStyle="1" w:styleId="gewyw5ybaeb">
    <w:name w:val="gewyw5ybaeb"/>
    <w:basedOn w:val="DefaultParagraphFont"/>
    <w:rsid w:val="00BA6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 Ghimire</dc:creator>
  <cp:lastModifiedBy>Yamuna Ghimire</cp:lastModifiedBy>
  <cp:revision>3</cp:revision>
  <dcterms:created xsi:type="dcterms:W3CDTF">2015-11-04T04:09:00Z</dcterms:created>
  <dcterms:modified xsi:type="dcterms:W3CDTF">2015-11-04T23:14:00Z</dcterms:modified>
</cp:coreProperties>
</file>