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E2" w:rsidRDefault="00195FC0" w:rsidP="00195FC0">
      <w:pPr>
        <w:jc w:val="center"/>
        <w:rPr>
          <w:rFonts w:ascii="Times New Roman" w:hAnsi="Times New Roman" w:cs="Times New Roman"/>
          <w:b/>
          <w:sz w:val="32"/>
          <w:szCs w:val="32"/>
          <w:u w:val="single"/>
        </w:rPr>
      </w:pPr>
      <w:r w:rsidRPr="00195FC0">
        <w:rPr>
          <w:rFonts w:ascii="Times New Roman" w:hAnsi="Times New Roman" w:cs="Times New Roman"/>
          <w:b/>
          <w:sz w:val="32"/>
          <w:szCs w:val="32"/>
          <w:u w:val="single"/>
        </w:rPr>
        <w:t>ASSIGNMENT 1</w:t>
      </w:r>
    </w:p>
    <w:p w:rsidR="00195FC0" w:rsidRPr="005F111D" w:rsidRDefault="00195FC0" w:rsidP="00195FC0">
      <w:pPr>
        <w:rPr>
          <w:rFonts w:ascii="Times New Roman" w:hAnsi="Times New Roman" w:cs="Times New Roman"/>
          <w:noProof/>
          <w:u w:val="single"/>
          <w:lang w:eastAsia="en-GB"/>
        </w:rPr>
      </w:pPr>
      <w:r w:rsidRPr="005F111D">
        <w:rPr>
          <w:rFonts w:ascii="Times New Roman" w:hAnsi="Times New Roman" w:cs="Times New Roman"/>
          <w:noProof/>
          <w:u w:val="single"/>
          <w:lang w:eastAsia="en-GB"/>
        </w:rPr>
        <w:t>QUESTION 1:</w:t>
      </w:r>
    </w:p>
    <w:p w:rsidR="00195FC0" w:rsidRPr="005F111D" w:rsidRDefault="00195FC0" w:rsidP="00195FC0">
      <w:pPr>
        <w:rPr>
          <w:rFonts w:ascii="Times New Roman" w:hAnsi="Times New Roman" w:cs="Times New Roman"/>
          <w:noProof/>
          <w:lang w:eastAsia="en-GB"/>
        </w:rPr>
      </w:pPr>
      <w:r w:rsidRPr="005F111D">
        <w:rPr>
          <w:rFonts w:ascii="Times New Roman" w:hAnsi="Times New Roman" w:cs="Times New Roman"/>
          <w:color w:val="000000"/>
        </w:rPr>
        <w:t xml:space="preserve">How and where is </w:t>
      </w:r>
      <w:proofErr w:type="spellStart"/>
      <w:r w:rsidRPr="005F111D">
        <w:rPr>
          <w:rFonts w:ascii="Times New Roman" w:hAnsi="Times New Roman" w:cs="Times New Roman"/>
          <w:color w:val="000000"/>
        </w:rPr>
        <w:t>facebook</w:t>
      </w:r>
      <w:proofErr w:type="spellEnd"/>
      <w:r w:rsidRPr="005F111D">
        <w:rPr>
          <w:rFonts w:ascii="Times New Roman" w:hAnsi="Times New Roman" w:cs="Times New Roman"/>
          <w:color w:val="000000"/>
        </w:rPr>
        <w:t xml:space="preserve"> using Machine Learning to improve user experience? (2.5 marks)</w:t>
      </w:r>
    </w:p>
    <w:p w:rsidR="00195FC0" w:rsidRPr="005F111D" w:rsidRDefault="00195FC0" w:rsidP="00195FC0">
      <w:pPr>
        <w:rPr>
          <w:rFonts w:ascii="Times New Roman" w:hAnsi="Times New Roman" w:cs="Times New Roman"/>
          <w:noProof/>
          <w:u w:val="single"/>
          <w:lang w:eastAsia="en-GB"/>
        </w:rPr>
      </w:pPr>
      <w:r w:rsidRPr="005F111D">
        <w:rPr>
          <w:rFonts w:ascii="Times New Roman" w:hAnsi="Times New Roman" w:cs="Times New Roman"/>
          <w:noProof/>
          <w:sz w:val="24"/>
          <w:u w:val="single"/>
          <w:lang w:eastAsia="en-GB"/>
        </w:rPr>
        <w:t xml:space="preserve">ANSWER </w:t>
      </w:r>
      <w:r w:rsidRPr="005F111D">
        <w:rPr>
          <w:rFonts w:ascii="Times New Roman" w:hAnsi="Times New Roman" w:cs="Times New Roman"/>
          <w:noProof/>
          <w:u w:val="single"/>
          <w:lang w:eastAsia="en-GB"/>
        </w:rPr>
        <w:t>1:</w:t>
      </w:r>
    </w:p>
    <w:p w:rsidR="00195FC0" w:rsidRPr="005F111D" w:rsidRDefault="00195FC0" w:rsidP="00195FC0">
      <w:pPr>
        <w:pStyle w:val="ListParagraph"/>
        <w:numPr>
          <w:ilvl w:val="0"/>
          <w:numId w:val="1"/>
        </w:numPr>
        <w:rPr>
          <w:rFonts w:ascii="Times New Roman" w:hAnsi="Times New Roman" w:cs="Times New Roman"/>
        </w:rPr>
      </w:pPr>
      <w:r w:rsidRPr="005F111D">
        <w:rPr>
          <w:rFonts w:ascii="Times New Roman" w:hAnsi="Times New Roman" w:cs="Times New Roman"/>
        </w:rPr>
        <w:t>Facial recognition. When we upload any picture with our friends, it gives us to tag them by showing their name with their face in box.</w:t>
      </w:r>
    </w:p>
    <w:p w:rsidR="00195FC0" w:rsidRPr="005F111D" w:rsidRDefault="00195FC0" w:rsidP="00195FC0">
      <w:pPr>
        <w:pStyle w:val="ListParagraph"/>
        <w:numPr>
          <w:ilvl w:val="0"/>
          <w:numId w:val="1"/>
        </w:numPr>
        <w:rPr>
          <w:rFonts w:ascii="Times New Roman" w:hAnsi="Times New Roman" w:cs="Times New Roman"/>
        </w:rPr>
      </w:pPr>
      <w:r w:rsidRPr="005F111D">
        <w:rPr>
          <w:rFonts w:ascii="Times New Roman" w:hAnsi="Times New Roman" w:cs="Times New Roman"/>
        </w:rPr>
        <w:t>Ads related to our recent search accessed from search engine that we are using.</w:t>
      </w:r>
    </w:p>
    <w:p w:rsidR="00195FC0" w:rsidRPr="005F111D" w:rsidRDefault="00195FC0" w:rsidP="00195FC0">
      <w:pPr>
        <w:pStyle w:val="ListParagraph"/>
        <w:numPr>
          <w:ilvl w:val="0"/>
          <w:numId w:val="1"/>
        </w:numPr>
        <w:rPr>
          <w:rFonts w:ascii="Times New Roman" w:hAnsi="Times New Roman" w:cs="Times New Roman"/>
        </w:rPr>
      </w:pPr>
      <w:r w:rsidRPr="005F111D">
        <w:rPr>
          <w:rFonts w:ascii="Times New Roman" w:hAnsi="Times New Roman" w:cs="Times New Roman"/>
        </w:rPr>
        <w:t>Popping up the names of our close friends when they like our posts.</w:t>
      </w:r>
    </w:p>
    <w:p w:rsidR="00195FC0" w:rsidRDefault="00195FC0" w:rsidP="00195FC0">
      <w:pPr>
        <w:pStyle w:val="ListParagraph"/>
        <w:numPr>
          <w:ilvl w:val="0"/>
          <w:numId w:val="1"/>
        </w:numPr>
        <w:rPr>
          <w:rFonts w:ascii="Times New Roman" w:hAnsi="Times New Roman" w:cs="Times New Roman"/>
        </w:rPr>
      </w:pPr>
      <w:r w:rsidRPr="005F111D">
        <w:rPr>
          <w:rFonts w:ascii="Times New Roman" w:hAnsi="Times New Roman" w:cs="Times New Roman"/>
        </w:rPr>
        <w:t xml:space="preserve">Sometimes when we have someone in our phone contact but not on </w:t>
      </w:r>
      <w:proofErr w:type="spellStart"/>
      <w:r w:rsidRPr="005F111D">
        <w:rPr>
          <w:rFonts w:ascii="Times New Roman" w:hAnsi="Times New Roman" w:cs="Times New Roman"/>
        </w:rPr>
        <w:t>Facebook</w:t>
      </w:r>
      <w:proofErr w:type="spellEnd"/>
      <w:r w:rsidRPr="005F111D">
        <w:rPr>
          <w:rFonts w:ascii="Times New Roman" w:hAnsi="Times New Roman" w:cs="Times New Roman"/>
        </w:rPr>
        <w:t xml:space="preserve">, it starts showing them in our “people you may know” section. </w:t>
      </w:r>
    </w:p>
    <w:p w:rsidR="00195FC0" w:rsidRPr="00195FC0" w:rsidRDefault="00195FC0" w:rsidP="00195FC0">
      <w:pPr>
        <w:rPr>
          <w:rFonts w:ascii="Times New Roman" w:hAnsi="Times New Roman" w:cs="Times New Roman"/>
          <w:u w:val="single"/>
        </w:rPr>
      </w:pPr>
      <w:r w:rsidRPr="00195FC0">
        <w:rPr>
          <w:rFonts w:ascii="Times New Roman" w:hAnsi="Times New Roman" w:cs="Times New Roman"/>
          <w:u w:val="single"/>
        </w:rPr>
        <w:t>QUESTION 2:</w:t>
      </w:r>
    </w:p>
    <w:p w:rsidR="00195FC0" w:rsidRDefault="00195FC0" w:rsidP="00195FC0">
      <w:pPr>
        <w:pStyle w:val="NormalWeb"/>
        <w:spacing w:before="240" w:beforeAutospacing="0" w:after="60" w:afterAutospacing="0"/>
        <w:rPr>
          <w:color w:val="000000"/>
          <w:sz w:val="22"/>
          <w:szCs w:val="22"/>
        </w:rPr>
      </w:pPr>
      <w:r w:rsidRPr="005F111D">
        <w:rPr>
          <w:color w:val="000000"/>
          <w:sz w:val="22"/>
          <w:szCs w:val="22"/>
        </w:rPr>
        <w:t> How do you think deep learning can change the world and do wonders? (2.5 marks)</w:t>
      </w:r>
    </w:p>
    <w:p w:rsidR="00195FC0" w:rsidRDefault="00195FC0" w:rsidP="00195FC0">
      <w:pPr>
        <w:pStyle w:val="NormalWeb"/>
        <w:spacing w:before="240" w:beforeAutospacing="0" w:after="60" w:afterAutospacing="0"/>
        <w:rPr>
          <w:color w:val="000000"/>
          <w:sz w:val="22"/>
          <w:szCs w:val="22"/>
          <w:u w:val="single"/>
        </w:rPr>
      </w:pPr>
      <w:r w:rsidRPr="005F111D">
        <w:rPr>
          <w:color w:val="000000"/>
          <w:sz w:val="22"/>
          <w:szCs w:val="22"/>
          <w:u w:val="single"/>
        </w:rPr>
        <w:t>ANSWER 2:</w:t>
      </w:r>
    </w:p>
    <w:p w:rsidR="00195FC0" w:rsidRDefault="00195FC0" w:rsidP="00195FC0">
      <w:pPr>
        <w:pStyle w:val="NormalWeb"/>
        <w:spacing w:before="240" w:beforeAutospacing="0" w:after="60" w:afterAutospacing="0"/>
        <w:rPr>
          <w:color w:val="000000"/>
          <w:sz w:val="22"/>
          <w:szCs w:val="22"/>
          <w:shd w:val="clear" w:color="auto" w:fill="FFFFFF"/>
        </w:rPr>
      </w:pPr>
      <w:r>
        <w:rPr>
          <w:color w:val="000000"/>
          <w:sz w:val="22"/>
          <w:szCs w:val="22"/>
        </w:rPr>
        <w:t xml:space="preserve">Deep learning can help our world grow faster and better. It can help us in predicting the developmental delay in a child, fraud detection. </w:t>
      </w:r>
      <w:r w:rsidRPr="000B4D2F">
        <w:rPr>
          <w:color w:val="000000"/>
          <w:sz w:val="22"/>
          <w:szCs w:val="22"/>
          <w:shd w:val="clear" w:color="auto" w:fill="FFFFFF"/>
        </w:rPr>
        <w:t>With </w:t>
      </w:r>
      <w:hyperlink r:id="rId5" w:tgtFrame="_blank" w:history="1">
        <w:r w:rsidRPr="000B4D2F">
          <w:rPr>
            <w:rStyle w:val="Hyperlink"/>
            <w:color w:val="000000" w:themeColor="text1"/>
            <w:sz w:val="22"/>
            <w:szCs w:val="22"/>
            <w:u w:val="none"/>
            <w:shd w:val="clear" w:color="auto" w:fill="FFFFFF"/>
          </w:rPr>
          <w:t>deep learning applications</w:t>
        </w:r>
      </w:hyperlink>
      <w:r w:rsidRPr="000B4D2F">
        <w:rPr>
          <w:color w:val="000000"/>
          <w:sz w:val="22"/>
          <w:szCs w:val="22"/>
          <w:shd w:val="clear" w:color="auto" w:fill="FFFFFF"/>
        </w:rPr>
        <w:t> such as text generation and document summarizations, virtual assistants can assist you in creating or sending appropriate email copy as well.</w:t>
      </w:r>
      <w:r>
        <w:rPr>
          <w:color w:val="000000"/>
          <w:sz w:val="22"/>
          <w:szCs w:val="22"/>
          <w:shd w:val="clear" w:color="auto" w:fill="FFFFFF"/>
        </w:rPr>
        <w:t xml:space="preserve"> We can train our models and they will behave somewhat like humans like taking decisions and learning.</w:t>
      </w:r>
    </w:p>
    <w:p w:rsidR="00195FC0" w:rsidRPr="00195FC0" w:rsidRDefault="00195FC0" w:rsidP="00195FC0">
      <w:pPr>
        <w:pStyle w:val="NormalWeb"/>
        <w:spacing w:before="240" w:beforeAutospacing="0" w:after="60" w:afterAutospacing="0"/>
        <w:rPr>
          <w:color w:val="000000"/>
          <w:sz w:val="22"/>
          <w:szCs w:val="22"/>
          <w:u w:val="single"/>
          <w:shd w:val="clear" w:color="auto" w:fill="FFFFFF"/>
        </w:rPr>
      </w:pPr>
      <w:r w:rsidRPr="00195FC0">
        <w:rPr>
          <w:color w:val="000000"/>
          <w:sz w:val="22"/>
          <w:szCs w:val="22"/>
          <w:u w:val="single"/>
          <w:shd w:val="clear" w:color="auto" w:fill="FFFFFF"/>
        </w:rPr>
        <w:t>QUESTION 3:</w:t>
      </w:r>
    </w:p>
    <w:p w:rsidR="00195FC0" w:rsidRDefault="00195FC0" w:rsidP="00195FC0">
      <w:pPr>
        <w:pStyle w:val="NormalWeb"/>
        <w:spacing w:before="240" w:beforeAutospacing="0" w:after="60" w:afterAutospacing="0"/>
        <w:rPr>
          <w:color w:val="000000"/>
          <w:sz w:val="22"/>
          <w:szCs w:val="22"/>
        </w:rPr>
      </w:pPr>
      <w:r w:rsidRPr="000B4D2F">
        <w:rPr>
          <w:color w:val="000000"/>
          <w:sz w:val="22"/>
          <w:szCs w:val="22"/>
        </w:rPr>
        <w:t xml:space="preserve">What is your dream AI project that can become into reality and can have a commercial </w:t>
      </w:r>
      <w:proofErr w:type="gramStart"/>
      <w:r w:rsidRPr="000B4D2F">
        <w:rPr>
          <w:color w:val="000000"/>
          <w:sz w:val="22"/>
          <w:szCs w:val="22"/>
        </w:rPr>
        <w:t>value.</w:t>
      </w:r>
      <w:proofErr w:type="gramEnd"/>
      <w:r w:rsidRPr="000B4D2F">
        <w:rPr>
          <w:color w:val="000000"/>
          <w:sz w:val="22"/>
          <w:szCs w:val="22"/>
        </w:rPr>
        <w:t xml:space="preserve"> Justify your answer</w:t>
      </w:r>
      <w:proofErr w:type="gramStart"/>
      <w:r w:rsidRPr="000B4D2F">
        <w:rPr>
          <w:color w:val="000000"/>
          <w:sz w:val="22"/>
          <w:szCs w:val="22"/>
        </w:rPr>
        <w:t>.</w:t>
      </w:r>
      <w:r>
        <w:rPr>
          <w:color w:val="000000"/>
          <w:sz w:val="22"/>
          <w:szCs w:val="22"/>
        </w:rPr>
        <w:t>(</w:t>
      </w:r>
      <w:proofErr w:type="gramEnd"/>
      <w:r>
        <w:rPr>
          <w:color w:val="000000"/>
          <w:sz w:val="22"/>
          <w:szCs w:val="22"/>
        </w:rPr>
        <w:t>5 marks)</w:t>
      </w:r>
    </w:p>
    <w:p w:rsidR="00195FC0" w:rsidRPr="00195FC0" w:rsidRDefault="00195FC0" w:rsidP="00195FC0">
      <w:pPr>
        <w:pStyle w:val="NormalWeb"/>
        <w:spacing w:before="240" w:beforeAutospacing="0" w:after="60" w:afterAutospacing="0"/>
        <w:rPr>
          <w:color w:val="000000"/>
          <w:sz w:val="22"/>
          <w:szCs w:val="22"/>
          <w:u w:val="single"/>
        </w:rPr>
      </w:pPr>
      <w:r w:rsidRPr="00195FC0">
        <w:rPr>
          <w:color w:val="000000"/>
          <w:sz w:val="22"/>
          <w:szCs w:val="22"/>
          <w:u w:val="single"/>
        </w:rPr>
        <w:t>ANSWER 3:</w:t>
      </w:r>
    </w:p>
    <w:p w:rsidR="00195FC0" w:rsidRPr="000B4D2F" w:rsidRDefault="00195FC0" w:rsidP="00195FC0">
      <w:pPr>
        <w:pStyle w:val="NormalWeb"/>
        <w:spacing w:before="240" w:beforeAutospacing="0" w:after="60" w:afterAutospacing="0"/>
        <w:rPr>
          <w:sz w:val="22"/>
          <w:szCs w:val="22"/>
        </w:rPr>
      </w:pPr>
      <w:r>
        <w:rPr>
          <w:color w:val="000000"/>
          <w:sz w:val="22"/>
          <w:szCs w:val="22"/>
        </w:rPr>
        <w:t xml:space="preserve">My dream AI project is to develop such a model that can work like a doctor. Such model is mainly required in remote areas where doctors are usually unable to reach on time. We can introduce such software into that model which can follow the instructions of doctor sitting in another city and then apply them on the patient.  </w:t>
      </w:r>
    </w:p>
    <w:p w:rsidR="00195FC0" w:rsidRPr="00195FC0" w:rsidRDefault="00195FC0" w:rsidP="00195FC0">
      <w:pPr>
        <w:rPr>
          <w:rFonts w:ascii="Times New Roman" w:hAnsi="Times New Roman" w:cs="Times New Roman"/>
          <w:sz w:val="32"/>
          <w:szCs w:val="32"/>
          <w:u w:val="single"/>
        </w:rPr>
      </w:pPr>
    </w:p>
    <w:p w:rsidR="00195FC0" w:rsidRPr="00195FC0" w:rsidRDefault="00195FC0" w:rsidP="00195FC0">
      <w:pPr>
        <w:rPr>
          <w:rFonts w:ascii="Times New Roman" w:hAnsi="Times New Roman" w:cs="Times New Roman"/>
        </w:rPr>
      </w:pPr>
      <w:r>
        <w:rPr>
          <w:rFonts w:ascii="Times New Roman" w:hAnsi="Times New Roman" w:cs="Times New Roman"/>
        </w:rPr>
        <w:t xml:space="preserve">Submitted by </w:t>
      </w:r>
      <w:proofErr w:type="spellStart"/>
      <w:r w:rsidRPr="00195FC0">
        <w:rPr>
          <w:rFonts w:ascii="Times New Roman" w:hAnsi="Times New Roman" w:cs="Times New Roman"/>
        </w:rPr>
        <w:t>Yamnaa</w:t>
      </w:r>
      <w:proofErr w:type="spellEnd"/>
      <w:r w:rsidRPr="00195FC0">
        <w:rPr>
          <w:rFonts w:ascii="Times New Roman" w:hAnsi="Times New Roman" w:cs="Times New Roman"/>
        </w:rPr>
        <w:t xml:space="preserve"> </w:t>
      </w:r>
      <w:proofErr w:type="spellStart"/>
      <w:r w:rsidRPr="00195FC0">
        <w:rPr>
          <w:rFonts w:ascii="Times New Roman" w:hAnsi="Times New Roman" w:cs="Times New Roman"/>
        </w:rPr>
        <w:t>Waseem</w:t>
      </w:r>
      <w:proofErr w:type="spellEnd"/>
      <w:r>
        <w:rPr>
          <w:rFonts w:ascii="Times New Roman" w:hAnsi="Times New Roman" w:cs="Times New Roman"/>
        </w:rPr>
        <w:t>.</w:t>
      </w:r>
    </w:p>
    <w:sectPr w:rsidR="00195FC0" w:rsidRPr="00195FC0" w:rsidSect="001758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76B5"/>
    <w:multiLevelType w:val="hybridMultilevel"/>
    <w:tmpl w:val="2F54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95FC0"/>
    <w:rsid w:val="001758E2"/>
    <w:rsid w:val="00195F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C0"/>
    <w:pPr>
      <w:ind w:left="720"/>
      <w:contextualSpacing/>
    </w:pPr>
  </w:style>
  <w:style w:type="paragraph" w:styleId="NormalWeb">
    <w:name w:val="Normal (Web)"/>
    <w:basedOn w:val="Normal"/>
    <w:uiPriority w:val="99"/>
    <w:unhideWhenUsed/>
    <w:rsid w:val="00195F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95FC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eatlearning.in/blog/top-10-applications-of-deep-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1412</Characters>
  <Application>Microsoft Office Word</Application>
  <DocSecurity>0</DocSecurity>
  <Lines>11</Lines>
  <Paragraphs>3</Paragraphs>
  <ScaleCrop>false</ScaleCrop>
  <Company>Microsoft</Company>
  <LinksUpToDate>false</LinksUpToDate>
  <CharactersWithSpaces>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2019-12-22T17:07:00Z</dcterms:created>
  <dcterms:modified xsi:type="dcterms:W3CDTF">2019-12-22T17:10:00Z</dcterms:modified>
</cp:coreProperties>
</file>