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2B1D1" w14:textId="77777777" w:rsidR="007A149A" w:rsidRPr="006B692E" w:rsidRDefault="007A149A" w:rsidP="00C54712">
      <w:pPr>
        <w:suppressAutoHyphens/>
        <w:spacing w:line="240" w:lineRule="auto"/>
        <w:contextualSpacing/>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2DAED49A" w:rsidR="006B058F" w:rsidRPr="006B692E" w:rsidRDefault="00684240"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00238461" w14:textId="55703456" w:rsidR="006B058F" w:rsidRPr="006B692E" w:rsidRDefault="00684240" w:rsidP="006B692E">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599F4C8A" w14:textId="4C94B443" w:rsidR="007A149A"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567D8A33" w14:textId="57353B15" w:rsidR="006B058F" w:rsidRPr="006B692E" w:rsidRDefault="009A2454" w:rsidP="006B692E">
      <w:pPr>
        <w:pStyle w:val="Heading2"/>
      </w:pPr>
      <w:bookmarkStart w:id="0" w:name="_heading=h.gjdgxs" w:colFirst="0" w:colLast="0"/>
      <w:bookmarkEnd w:id="0"/>
      <w:r w:rsidRPr="006B692E">
        <w:lastRenderedPageBreak/>
        <w:t xml:space="preserve">Introduction </w:t>
      </w:r>
    </w:p>
    <w:p w14:paraId="09CE3101" w14:textId="77777777" w:rsidR="007A149A" w:rsidRPr="006B692E" w:rsidRDefault="007A149A" w:rsidP="005F40A8">
      <w:pPr>
        <w:suppressAutoHyphens/>
        <w:spacing w:line="240" w:lineRule="auto"/>
        <w:contextualSpacing/>
        <w:rPr>
          <w:rFonts w:asciiTheme="majorHAnsi" w:eastAsia="Calibri" w:hAnsiTheme="majorHAnsi" w:cstheme="majorHAnsi"/>
          <w:i/>
        </w:rPr>
      </w:pPr>
    </w:p>
    <w:p w14:paraId="6F23F1E2" w14:textId="40603DB2" w:rsidR="00CF4E41" w:rsidRPr="00CF4E41" w:rsidRDefault="002A78D1" w:rsidP="00CF4E41">
      <w:pPr>
        <w:suppressAutoHyphens/>
        <w:spacing w:line="240" w:lineRule="auto"/>
        <w:contextualSpacing/>
        <w:rPr>
          <w:rFonts w:asciiTheme="majorHAnsi" w:eastAsia="Calibri" w:hAnsiTheme="majorHAnsi" w:cstheme="majorHAnsi"/>
          <w:lang w:val="en-US"/>
        </w:rPr>
      </w:pPr>
      <w:r w:rsidRPr="002A78D1">
        <w:rPr>
          <w:rFonts w:asciiTheme="majorHAnsi" w:eastAsia="Calibri" w:hAnsiTheme="majorHAnsi" w:cstheme="majorHAnsi"/>
          <w:lang w:val="en-US"/>
        </w:rPr>
        <w:t xml:space="preserve">For the module one problem set, I'm examining a data collection to develop fuel </w:t>
      </w:r>
      <w:r w:rsidR="00866432" w:rsidRPr="00866432">
        <w:rPr>
          <w:rFonts w:asciiTheme="majorHAnsi" w:eastAsia="Calibri" w:hAnsiTheme="majorHAnsi" w:cstheme="majorHAnsi"/>
          <w:lang w:val="en-US"/>
        </w:rPr>
        <w:t>efficiency</w:t>
      </w:r>
      <w:r w:rsidRPr="002A78D1">
        <w:rPr>
          <w:rFonts w:asciiTheme="majorHAnsi" w:eastAsia="Calibri" w:hAnsiTheme="majorHAnsi" w:cstheme="majorHAnsi"/>
          <w:lang w:val="en-US"/>
        </w:rPr>
        <w:t xml:space="preserve"> prediction models. The primary focus of my research is the relationship among rear axle ratio, horsepower, and </w:t>
      </w:r>
      <w:r w:rsidR="004D3B40" w:rsidRPr="004D3B40">
        <w:rPr>
          <w:rFonts w:asciiTheme="majorHAnsi" w:eastAsia="Calibri" w:hAnsiTheme="majorHAnsi" w:cstheme="majorHAnsi"/>
          <w:lang w:val="en-US"/>
        </w:rPr>
        <w:t>fuel efficiency (mpg)</w:t>
      </w:r>
      <w:r>
        <w:rPr>
          <w:rFonts w:asciiTheme="majorHAnsi" w:eastAsia="Calibri" w:hAnsiTheme="majorHAnsi" w:cstheme="majorHAnsi"/>
          <w:lang w:val="en-US"/>
        </w:rPr>
        <w:t>.</w:t>
      </w:r>
      <w:r w:rsidRPr="002A78D1">
        <w:rPr>
          <w:rFonts w:asciiTheme="majorHAnsi" w:eastAsia="Calibri" w:hAnsiTheme="majorHAnsi" w:cstheme="majorHAnsi"/>
          <w:lang w:val="en-US"/>
        </w:rPr>
        <w:t xml:space="preserve"> </w:t>
      </w:r>
      <w:r w:rsidRPr="0051612D">
        <w:rPr>
          <w:rFonts w:asciiTheme="majorHAnsi" w:eastAsia="Calibri" w:hAnsiTheme="majorHAnsi" w:cstheme="majorHAnsi"/>
          <w:lang w:val="en-US"/>
        </w:rPr>
        <w:t>With the models and calculations we'll be looking at</w:t>
      </w:r>
      <w:r w:rsidRPr="002A78D1">
        <w:rPr>
          <w:rFonts w:asciiTheme="majorHAnsi" w:eastAsia="Calibri" w:hAnsiTheme="majorHAnsi" w:cstheme="majorHAnsi"/>
          <w:lang w:val="en-US"/>
        </w:rPr>
        <w:t xml:space="preserve">, we will be able to determine if a car's horsepower and rear axle ratio have an impact on its MPG. With the help of factors like horsepower and rear axle ratio, we will mostly utilize this data to predict a vehicle's mileage and focus on its </w:t>
      </w:r>
      <w:r w:rsidR="00866432">
        <w:rPr>
          <w:rFonts w:asciiTheme="majorHAnsi" w:eastAsia="Calibri" w:hAnsiTheme="majorHAnsi" w:cstheme="majorHAnsi"/>
          <w:lang w:val="en-US"/>
        </w:rPr>
        <w:t>MPG</w:t>
      </w:r>
      <w:r w:rsidRPr="002A78D1">
        <w:rPr>
          <w:rFonts w:asciiTheme="majorHAnsi" w:eastAsia="Calibri" w:hAnsiTheme="majorHAnsi" w:cstheme="majorHAnsi"/>
          <w:lang w:val="en-US"/>
        </w:rPr>
        <w:t xml:space="preserve">. The results of this study will be used to help automakers choose the best horsepower and rear axle ratio to maximize a vehicle's fuel </w:t>
      </w:r>
      <w:r w:rsidR="00866432" w:rsidRPr="00866432">
        <w:rPr>
          <w:rFonts w:asciiTheme="majorHAnsi" w:eastAsia="Calibri" w:hAnsiTheme="majorHAnsi" w:cstheme="majorHAnsi"/>
          <w:lang w:val="en-US"/>
        </w:rPr>
        <w:t>efficiency</w:t>
      </w:r>
      <w:r w:rsidRPr="002A78D1">
        <w:rPr>
          <w:rFonts w:asciiTheme="majorHAnsi" w:eastAsia="Calibri" w:hAnsiTheme="majorHAnsi" w:cstheme="majorHAnsi"/>
          <w:lang w:val="en-US"/>
        </w:rPr>
        <w:t xml:space="preserve">. This study will be conducted using a multiple regression model that will enable us to determine and illustrate any relationships between MPG, horsepower, and rear axle ratio. </w:t>
      </w:r>
      <w:r w:rsidR="00CF4E41" w:rsidRPr="00CF4E41">
        <w:rPr>
          <w:rFonts w:asciiTheme="majorHAnsi" w:eastAsia="Calibri" w:hAnsiTheme="majorHAnsi" w:cstheme="majorHAnsi"/>
          <w:lang w:val="en-US"/>
        </w:rPr>
        <w:t>The correlation coefficients between our independent and dependent variables will also be examined to support the analytical procedure.</w:t>
      </w:r>
      <w:r w:rsidRPr="005F40A8">
        <w:rPr>
          <w:rFonts w:asciiTheme="majorHAnsi" w:eastAsia="Calibri" w:hAnsiTheme="majorHAnsi" w:cstheme="majorHAnsi"/>
          <w:lang w:val="en-US"/>
        </w:rPr>
        <w:t xml:space="preserve"> </w:t>
      </w:r>
      <w:r w:rsidR="00CF4E41" w:rsidRPr="00CF4E41">
        <w:rPr>
          <w:rFonts w:asciiTheme="majorHAnsi" w:eastAsia="Calibri" w:hAnsiTheme="majorHAnsi" w:cstheme="majorHAnsi"/>
          <w:lang w:val="en-US"/>
        </w:rPr>
        <w:t>Then, using all the data, we will determine if horsepower and rear axle ratio statistically affect fuel consumption as expressed in miles per gallon.</w:t>
      </w:r>
    </w:p>
    <w:p w14:paraId="70B42D3D" w14:textId="51035BB8" w:rsidR="00837B02" w:rsidRPr="006B692E" w:rsidRDefault="00837B02"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r w:rsidRPr="006B692E">
        <w:t xml:space="preserve">Data Preparation </w:t>
      </w:r>
    </w:p>
    <w:p w14:paraId="04EA6414" w14:textId="77777777" w:rsidR="00071CE2" w:rsidRDefault="00071CE2" w:rsidP="006B692E">
      <w:pPr>
        <w:suppressAutoHyphens/>
        <w:spacing w:line="240" w:lineRule="auto"/>
        <w:contextualSpacing/>
        <w:rPr>
          <w:rFonts w:asciiTheme="majorHAnsi" w:eastAsia="Calibri" w:hAnsiTheme="majorHAnsi" w:cstheme="majorHAnsi"/>
        </w:rPr>
      </w:pPr>
    </w:p>
    <w:p w14:paraId="399F077D" w14:textId="5D72CBCE" w:rsidR="00071CE2" w:rsidRPr="00CF4E41" w:rsidRDefault="00071CE2" w:rsidP="006B692E">
      <w:pPr>
        <w:suppressAutoHyphens/>
        <w:spacing w:line="240" w:lineRule="auto"/>
        <w:contextualSpacing/>
        <w:rPr>
          <w:rFonts w:asciiTheme="majorHAnsi" w:eastAsia="Calibri" w:hAnsiTheme="majorHAnsi" w:cstheme="majorHAnsi"/>
          <w:lang w:val="en-US"/>
        </w:rPr>
      </w:pPr>
      <w:r w:rsidRPr="00071CE2">
        <w:rPr>
          <w:rFonts w:asciiTheme="majorHAnsi" w:eastAsia="Calibri" w:hAnsiTheme="majorHAnsi" w:cstheme="majorHAnsi"/>
        </w:rPr>
        <w:t xml:space="preserve">There are several significant dependent and independent variables in the data set that we will be using. </w:t>
      </w:r>
      <w:r w:rsidR="00CF4E41" w:rsidRPr="00CF4E41">
        <w:rPr>
          <w:rFonts w:asciiTheme="majorHAnsi" w:eastAsia="Calibri" w:hAnsiTheme="majorHAnsi" w:cstheme="majorHAnsi"/>
        </w:rPr>
        <w:t>The data collection that we will be using contains several important independent and dependent variables. Our primary dependent variable is miles per gallon, and our independent factors of relevance are horsepower and rear axle ratio.</w:t>
      </w:r>
      <w:r w:rsidRPr="00071CE2">
        <w:rPr>
          <w:rFonts w:asciiTheme="majorHAnsi" w:eastAsia="Calibri" w:hAnsiTheme="majorHAnsi" w:cstheme="majorHAnsi"/>
        </w:rPr>
        <w:t xml:space="preserve"> The main variables we will be considering in this study are horsepower (hp), rear axle ratio (drat), and miles per gallon (mpg). </w:t>
      </w:r>
      <w:r w:rsidR="00CF4E41" w:rsidRPr="00CF4E41">
        <w:rPr>
          <w:rFonts w:asciiTheme="majorHAnsi" w:eastAsia="Calibri" w:hAnsiTheme="majorHAnsi" w:cstheme="majorHAnsi"/>
          <w:lang w:val="en-US"/>
        </w:rPr>
        <w:t>Each variable in our dataset includes 12 rows total, with 32 rows indicating the kind of car under analysis.</w:t>
      </w:r>
    </w:p>
    <w:p w14:paraId="010997D4" w14:textId="77777777" w:rsidR="006B058F" w:rsidRDefault="006B058F" w:rsidP="006B692E">
      <w:pPr>
        <w:suppressAutoHyphens/>
        <w:spacing w:line="240" w:lineRule="auto"/>
        <w:contextualSpacing/>
        <w:rPr>
          <w:rFonts w:asciiTheme="majorHAnsi" w:eastAsia="Calibri" w:hAnsiTheme="majorHAnsi" w:cstheme="majorHAnsi"/>
        </w:rPr>
      </w:pPr>
    </w:p>
    <w:p w14:paraId="26E33085" w14:textId="747C307B" w:rsidR="00D22417" w:rsidRDefault="00D22417" w:rsidP="006B692E">
      <w:pPr>
        <w:suppressAutoHyphens/>
        <w:spacing w:line="240" w:lineRule="auto"/>
        <w:contextualSpacing/>
        <w:rPr>
          <w:rFonts w:asciiTheme="majorHAnsi" w:eastAsia="Calibri" w:hAnsiTheme="majorHAnsi" w:cstheme="majorHAnsi"/>
        </w:rPr>
      </w:pPr>
      <w:r w:rsidRPr="00D22417">
        <w:rPr>
          <w:rFonts w:asciiTheme="majorHAnsi" w:eastAsia="Calibri" w:hAnsiTheme="majorHAnsi" w:cstheme="majorHAnsi"/>
          <w:noProof/>
        </w:rPr>
        <w:drawing>
          <wp:inline distT="0" distB="0" distL="0" distR="0" wp14:anchorId="5B5CD8BE" wp14:editId="66529176">
            <wp:extent cx="2380615" cy="2752725"/>
            <wp:effectExtent l="0" t="0" r="635" b="9525"/>
            <wp:docPr id="116979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97282" name="Picture 1" descr="A screenshot of a computer&#10;&#10;Description automatically generated"/>
                    <pic:cNvPicPr/>
                  </pic:nvPicPr>
                  <pic:blipFill>
                    <a:blip r:embed="rId8"/>
                    <a:stretch>
                      <a:fillRect/>
                    </a:stretch>
                  </pic:blipFill>
                  <pic:spPr>
                    <a:xfrm>
                      <a:off x="0" y="0"/>
                      <a:ext cx="2387300" cy="2760455"/>
                    </a:xfrm>
                    <a:prstGeom prst="rect">
                      <a:avLst/>
                    </a:prstGeom>
                  </pic:spPr>
                </pic:pic>
              </a:graphicData>
            </a:graphic>
          </wp:inline>
        </w:drawing>
      </w:r>
    </w:p>
    <w:p w14:paraId="0E7AEEF8" w14:textId="77777777" w:rsidR="00D22417" w:rsidRPr="006B692E" w:rsidRDefault="00D22417"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1" w:name="_heading=h.1fob9te" w:colFirst="0" w:colLast="0"/>
      <w:bookmarkEnd w:id="1"/>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043B15C7" w14:textId="1E7DEE14" w:rsidR="003541A4" w:rsidRDefault="009A2454" w:rsidP="003541A4">
      <w:pPr>
        <w:pStyle w:val="Heading3"/>
      </w:pPr>
      <w:r w:rsidRPr="006B692E">
        <w:t xml:space="preserve">Correlation Analysis </w:t>
      </w:r>
    </w:p>
    <w:p w14:paraId="455A8201" w14:textId="264E4CD7" w:rsidR="003541A4" w:rsidRPr="006B692E" w:rsidRDefault="003541A4" w:rsidP="006B692E">
      <w:pPr>
        <w:suppressAutoHyphens/>
        <w:spacing w:line="240" w:lineRule="auto"/>
        <w:contextualSpacing/>
        <w:rPr>
          <w:rFonts w:asciiTheme="majorHAnsi" w:hAnsiTheme="majorHAnsi" w:cstheme="majorHAnsi"/>
        </w:rPr>
      </w:pPr>
      <w:r w:rsidRPr="003541A4">
        <w:rPr>
          <w:rFonts w:asciiTheme="majorHAnsi" w:hAnsiTheme="majorHAnsi" w:cstheme="majorHAnsi"/>
          <w:noProof/>
        </w:rPr>
        <w:lastRenderedPageBreak/>
        <w:drawing>
          <wp:inline distT="0" distB="0" distL="0" distR="0" wp14:anchorId="567E6DA9" wp14:editId="29AE4059">
            <wp:extent cx="5943600" cy="5943600"/>
            <wp:effectExtent l="0" t="0" r="0" b="0"/>
            <wp:docPr id="541204953"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4953" name="Picture 3" descr="A graph with 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42BC12A" w14:textId="77777777" w:rsidR="003541A4" w:rsidRDefault="003541A4" w:rsidP="006B692E">
      <w:pPr>
        <w:suppressAutoHyphens/>
        <w:spacing w:line="240" w:lineRule="auto"/>
        <w:contextualSpacing/>
        <w:rPr>
          <w:rFonts w:asciiTheme="majorHAnsi" w:eastAsia="Calibri" w:hAnsiTheme="majorHAnsi" w:cstheme="majorHAnsi"/>
          <w:i/>
        </w:rPr>
      </w:pPr>
    </w:p>
    <w:p w14:paraId="3674B3C8" w14:textId="25F5ED1E" w:rsidR="00084F93" w:rsidRPr="00084F93" w:rsidRDefault="00084F93" w:rsidP="00084F93">
      <w:pPr>
        <w:suppressAutoHyphens/>
        <w:spacing w:line="240" w:lineRule="auto"/>
        <w:contextualSpacing/>
        <w:rPr>
          <w:rFonts w:asciiTheme="majorHAnsi" w:hAnsiTheme="majorHAnsi" w:cstheme="majorHAnsi"/>
          <w:lang w:val="en-US"/>
        </w:rPr>
      </w:pPr>
      <w:r w:rsidRPr="00084F93">
        <w:rPr>
          <w:rFonts w:asciiTheme="majorHAnsi" w:hAnsiTheme="majorHAnsi" w:cstheme="majorHAnsi"/>
          <w:lang w:val="en-US"/>
        </w:rPr>
        <w:t xml:space="preserve">The graph above shows that the rear axle ratio and fuel economy are positively correlated. This suggests that when the rear axle ratio increases, cars often have higher fuel efficiency. However, the dispersed nature of the data sets suggests that while there is a general upward trend, the correlation is weak. This disparity implies that other factors may also affect fuel </w:t>
      </w:r>
      <w:r w:rsidR="00CF4E41" w:rsidRPr="00CF4E41">
        <w:rPr>
          <w:rFonts w:asciiTheme="majorHAnsi" w:hAnsiTheme="majorHAnsi" w:cstheme="majorHAnsi"/>
        </w:rPr>
        <w:t>economy</w:t>
      </w:r>
      <w:r w:rsidRPr="00084F93">
        <w:rPr>
          <w:rFonts w:asciiTheme="majorHAnsi" w:hAnsiTheme="majorHAnsi" w:cstheme="majorHAnsi"/>
          <w:lang w:val="en-US"/>
        </w:rPr>
        <w:t xml:space="preserve"> and that the rear axle ratio is not the sole factor responsible for variations in mpg.</w:t>
      </w:r>
    </w:p>
    <w:p w14:paraId="60F9DEEC" w14:textId="1A642C59" w:rsidR="003541A4" w:rsidRPr="003541A4" w:rsidRDefault="003541A4" w:rsidP="003541A4">
      <w:pPr>
        <w:suppressAutoHyphens/>
        <w:spacing w:line="240" w:lineRule="auto"/>
        <w:contextualSpacing/>
        <w:rPr>
          <w:rFonts w:asciiTheme="majorHAnsi" w:hAnsiTheme="majorHAnsi" w:cstheme="majorHAnsi"/>
          <w:lang w:val="en-US"/>
        </w:rPr>
      </w:pPr>
      <w:r w:rsidRPr="003541A4">
        <w:rPr>
          <w:rFonts w:asciiTheme="majorHAnsi" w:hAnsiTheme="majorHAnsi" w:cstheme="majorHAnsi"/>
          <w:noProof/>
        </w:rPr>
        <w:lastRenderedPageBreak/>
        <w:drawing>
          <wp:inline distT="0" distB="0" distL="0" distR="0" wp14:anchorId="1ED397A7" wp14:editId="50C8D204">
            <wp:extent cx="5943600" cy="5943600"/>
            <wp:effectExtent l="0" t="0" r="0" b="0"/>
            <wp:docPr id="261769420"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69420" name="Picture 2" descr="A graph with 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3541A4">
        <w:rPr>
          <w:rFonts w:asciiTheme="majorHAnsi" w:hAnsiTheme="majorHAnsi" w:cstheme="majorHAnsi"/>
          <w:lang w:val="en-US"/>
        </w:rPr>
        <w:t xml:space="preserve"> </w:t>
      </w:r>
    </w:p>
    <w:p w14:paraId="1A7774F9" w14:textId="77777777" w:rsidR="003541A4" w:rsidRDefault="003541A4" w:rsidP="006B692E">
      <w:pPr>
        <w:suppressAutoHyphens/>
        <w:spacing w:line="240" w:lineRule="auto"/>
        <w:contextualSpacing/>
        <w:rPr>
          <w:rFonts w:asciiTheme="majorHAnsi" w:eastAsia="Calibri" w:hAnsiTheme="majorHAnsi" w:cstheme="majorHAnsi"/>
          <w:i/>
        </w:rPr>
      </w:pPr>
    </w:p>
    <w:p w14:paraId="48C3990A" w14:textId="1FD76D4C" w:rsidR="00EC0D41" w:rsidRPr="003541A4" w:rsidRDefault="00CF4E41" w:rsidP="003541A4">
      <w:pPr>
        <w:suppressAutoHyphens/>
        <w:spacing w:line="240" w:lineRule="auto"/>
        <w:contextualSpacing/>
        <w:rPr>
          <w:rFonts w:asciiTheme="majorHAnsi" w:hAnsiTheme="majorHAnsi" w:cstheme="majorHAnsi"/>
          <w:lang w:val="en-US"/>
        </w:rPr>
      </w:pPr>
      <w:r w:rsidRPr="00CF4E41">
        <w:rPr>
          <w:rFonts w:asciiTheme="majorHAnsi" w:hAnsiTheme="majorHAnsi" w:cstheme="majorHAnsi"/>
          <w:lang w:val="en-US"/>
        </w:rPr>
        <w:t>The fuel economy and horsepower have a negative association, as the graph above illustrates. Essentially, this indicates that a car's efficiency drops as its horsepower grows.</w:t>
      </w:r>
      <w:r>
        <w:rPr>
          <w:rFonts w:asciiTheme="majorHAnsi" w:hAnsiTheme="majorHAnsi" w:cstheme="majorHAnsi"/>
          <w:lang w:val="en-US"/>
        </w:rPr>
        <w:t xml:space="preserve"> </w:t>
      </w:r>
      <w:r w:rsidR="00084F93" w:rsidRPr="00084F93">
        <w:rPr>
          <w:rFonts w:asciiTheme="majorHAnsi" w:hAnsiTheme="majorHAnsi" w:cstheme="majorHAnsi"/>
          <w:lang w:val="en-US"/>
        </w:rPr>
        <w:t>The data points' decreasing slope serves as a visual representation of this tendency. Higher horsepower cars that are typically maintained need more fuel to generate more power, which lowers fuel economy.</w:t>
      </w:r>
    </w:p>
    <w:p w14:paraId="3149BA7A" w14:textId="77777777" w:rsidR="003541A4" w:rsidRPr="003541A4" w:rsidRDefault="003541A4" w:rsidP="003541A4">
      <w:pPr>
        <w:suppressAutoHyphens/>
        <w:spacing w:line="240" w:lineRule="auto"/>
        <w:contextualSpacing/>
        <w:rPr>
          <w:rFonts w:asciiTheme="majorHAnsi" w:hAnsiTheme="majorHAnsi" w:cstheme="majorHAnsi"/>
          <w:lang w:val="en-US"/>
        </w:rPr>
      </w:pPr>
    </w:p>
    <w:p w14:paraId="64C080BB" w14:textId="6866F80E" w:rsidR="006E6811" w:rsidRDefault="006E6811" w:rsidP="006E6811">
      <w:pPr>
        <w:suppressAutoHyphens/>
        <w:spacing w:line="240" w:lineRule="auto"/>
        <w:contextualSpacing/>
        <w:rPr>
          <w:rFonts w:asciiTheme="majorHAnsi" w:hAnsiTheme="majorHAnsi" w:cstheme="majorHAnsi"/>
          <w:lang w:val="en-US"/>
        </w:rPr>
      </w:pPr>
      <w:r w:rsidRPr="006E6811">
        <w:rPr>
          <w:rFonts w:asciiTheme="majorHAnsi" w:hAnsiTheme="majorHAnsi" w:cstheme="majorHAnsi"/>
          <w:lang w:val="en-US"/>
        </w:rPr>
        <w:t>The correlation coefficient between rear axle ratio and mpg was 0.681</w:t>
      </w:r>
      <w:r w:rsidR="00D6323B">
        <w:rPr>
          <w:rFonts w:asciiTheme="majorHAnsi" w:hAnsiTheme="majorHAnsi" w:cstheme="majorHAnsi"/>
          <w:lang w:val="en-US"/>
        </w:rPr>
        <w:t>2</w:t>
      </w:r>
      <w:r w:rsidRPr="006E6811">
        <w:rPr>
          <w:rFonts w:asciiTheme="majorHAnsi" w:hAnsiTheme="majorHAnsi" w:cstheme="majorHAnsi"/>
          <w:lang w:val="en-US"/>
        </w:rPr>
        <w:t>, indicating a significant positive correlation between the two variables. The results showed that horsepower and mpg had a high, negative correlation, with the correlation coefficient between the two being -0.776</w:t>
      </w:r>
      <w:r w:rsidR="00D6323B">
        <w:rPr>
          <w:rFonts w:asciiTheme="majorHAnsi" w:hAnsiTheme="majorHAnsi" w:cstheme="majorHAnsi"/>
          <w:lang w:val="en-US"/>
        </w:rPr>
        <w:t>2</w:t>
      </w:r>
      <w:r w:rsidRPr="006E6811">
        <w:rPr>
          <w:rFonts w:asciiTheme="majorHAnsi" w:hAnsiTheme="majorHAnsi" w:cstheme="majorHAnsi"/>
          <w:lang w:val="en-US"/>
        </w:rPr>
        <w:t>.</w:t>
      </w:r>
    </w:p>
    <w:p w14:paraId="3ED956B6" w14:textId="77777777" w:rsidR="00EC0D41" w:rsidRDefault="00EC0D41" w:rsidP="006E6811">
      <w:pPr>
        <w:suppressAutoHyphens/>
        <w:spacing w:line="240" w:lineRule="auto"/>
        <w:contextualSpacing/>
        <w:rPr>
          <w:rFonts w:asciiTheme="majorHAnsi" w:hAnsiTheme="majorHAnsi" w:cstheme="majorHAnsi"/>
          <w:lang w:val="en-US"/>
        </w:rPr>
      </w:pPr>
    </w:p>
    <w:tbl>
      <w:tblPr>
        <w:tblW w:w="0" w:type="auto"/>
        <w:shd w:val="clear" w:color="auto" w:fill="181A1B"/>
        <w:tblCellMar>
          <w:top w:w="15" w:type="dxa"/>
          <w:left w:w="15" w:type="dxa"/>
          <w:bottom w:w="15" w:type="dxa"/>
          <w:right w:w="15" w:type="dxa"/>
        </w:tblCellMar>
        <w:tblLook w:val="04A0" w:firstRow="1" w:lastRow="0" w:firstColumn="1" w:lastColumn="0" w:noHBand="0" w:noVBand="1"/>
      </w:tblPr>
      <w:tblGrid>
        <w:gridCol w:w="620"/>
        <w:gridCol w:w="851"/>
        <w:gridCol w:w="851"/>
        <w:gridCol w:w="851"/>
      </w:tblGrid>
      <w:tr w:rsidR="00EC0D41" w:rsidRPr="00EC0D41" w14:paraId="33AAE70E" w14:textId="77777777" w:rsidTr="00EC0D41">
        <w:trPr>
          <w:tblHeader/>
        </w:trPr>
        <w:tc>
          <w:tcPr>
            <w:tcW w:w="0" w:type="auto"/>
            <w:gridSpan w:val="4"/>
            <w:tcBorders>
              <w:top w:val="nil"/>
              <w:left w:val="nil"/>
              <w:bottom w:val="nil"/>
              <w:right w:val="nil"/>
            </w:tcBorders>
            <w:shd w:val="clear" w:color="auto" w:fill="181A1B"/>
            <w:tcMar>
              <w:top w:w="120" w:type="dxa"/>
              <w:left w:w="120" w:type="dxa"/>
              <w:bottom w:w="120" w:type="dxa"/>
              <w:right w:w="120" w:type="dxa"/>
            </w:tcMar>
            <w:vAlign w:val="center"/>
            <w:hideMark/>
          </w:tcPr>
          <w:p w14:paraId="27424056" w14:textId="77777777" w:rsidR="00EC0D41" w:rsidRPr="00EC0D41" w:rsidRDefault="00EC0D41" w:rsidP="00EC0D41">
            <w:pPr>
              <w:spacing w:line="240" w:lineRule="auto"/>
              <w:rPr>
                <w:rFonts w:ascii="Helvetica" w:eastAsia="Times New Roman" w:hAnsi="Helvetica" w:cs="Times New Roman"/>
                <w:color w:val="9D9488"/>
                <w:sz w:val="18"/>
                <w:szCs w:val="18"/>
                <w:lang w:val="en-US"/>
              </w:rPr>
            </w:pPr>
            <w:r w:rsidRPr="00EC0D41">
              <w:rPr>
                <w:rFonts w:ascii="Helvetica" w:eastAsia="Times New Roman" w:hAnsi="Helvetica" w:cs="Times New Roman"/>
                <w:color w:val="9D9488"/>
                <w:sz w:val="18"/>
                <w:szCs w:val="18"/>
                <w:lang w:val="en-US"/>
              </w:rPr>
              <w:lastRenderedPageBreak/>
              <w:t xml:space="preserve">A matrix: 3 × 3 of type </w:t>
            </w:r>
            <w:proofErr w:type="spellStart"/>
            <w:r w:rsidRPr="00EC0D41">
              <w:rPr>
                <w:rFonts w:ascii="Helvetica" w:eastAsia="Times New Roman" w:hAnsi="Helvetica" w:cs="Times New Roman"/>
                <w:color w:val="9D9488"/>
                <w:sz w:val="18"/>
                <w:szCs w:val="18"/>
                <w:lang w:val="en-US"/>
              </w:rPr>
              <w:t>dbl</w:t>
            </w:r>
            <w:proofErr w:type="spellEnd"/>
          </w:p>
        </w:tc>
      </w:tr>
      <w:tr w:rsidR="00EC0D41" w:rsidRPr="00EC0D41" w14:paraId="7858D6F3" w14:textId="77777777" w:rsidTr="00EC0D41">
        <w:trPr>
          <w:tblHeader/>
        </w:trPr>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3E6EC653" w14:textId="77777777" w:rsidR="00EC0D41" w:rsidRPr="00EC0D41" w:rsidRDefault="00EC0D41" w:rsidP="00EC0D41">
            <w:pPr>
              <w:spacing w:line="240" w:lineRule="auto"/>
              <w:rPr>
                <w:rFonts w:ascii="Helvetica" w:eastAsia="Times New Roman" w:hAnsi="Helvetica" w:cs="Times New Roman"/>
                <w:color w:val="9D9488"/>
                <w:sz w:val="18"/>
                <w:szCs w:val="18"/>
                <w:lang w:val="en-US"/>
              </w:rPr>
            </w:pP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3ABB2782"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mpg</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38E77966"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drat</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2329095C"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hp</w:t>
            </w:r>
          </w:p>
        </w:tc>
      </w:tr>
      <w:tr w:rsidR="00EC0D41" w:rsidRPr="00EC0D41" w14:paraId="253E9825" w14:textId="77777777" w:rsidTr="00EC0D41">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33B21E4"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mpg</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E8FD3D0"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1.0000</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3EBD9DF1"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0.6812</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B610D0E"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-0.7762</w:t>
            </w:r>
          </w:p>
        </w:tc>
      </w:tr>
      <w:tr w:rsidR="00EC0D41" w:rsidRPr="00EC0D41" w14:paraId="2B8A9602" w14:textId="77777777" w:rsidTr="00EC0D41">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6D5F96E9"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drat</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072D4FD3"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0.6812</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705C09C5"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1.0000</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15EFCCA5"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-0.4488</w:t>
            </w:r>
          </w:p>
        </w:tc>
      </w:tr>
      <w:tr w:rsidR="00EC0D41" w:rsidRPr="00EC0D41" w14:paraId="6CA4133C" w14:textId="77777777" w:rsidTr="00EC0D41">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7EA989D0" w14:textId="77777777" w:rsidR="00EC0D41" w:rsidRPr="00EC0D41" w:rsidRDefault="00EC0D41" w:rsidP="00EC0D41">
            <w:pPr>
              <w:spacing w:line="240" w:lineRule="auto"/>
              <w:jc w:val="right"/>
              <w:rPr>
                <w:rFonts w:ascii="Helvetica" w:eastAsia="Times New Roman" w:hAnsi="Helvetica" w:cs="Times New Roman"/>
                <w:b/>
                <w:bCs/>
                <w:color w:val="E8E6E3"/>
                <w:sz w:val="18"/>
                <w:szCs w:val="18"/>
                <w:lang w:val="en-US"/>
              </w:rPr>
            </w:pPr>
            <w:r w:rsidRPr="00EC0D41">
              <w:rPr>
                <w:rFonts w:ascii="Helvetica" w:eastAsia="Times New Roman" w:hAnsi="Helvetica" w:cs="Times New Roman"/>
                <w:b/>
                <w:bCs/>
                <w:color w:val="E8E6E3"/>
                <w:sz w:val="18"/>
                <w:szCs w:val="18"/>
                <w:lang w:val="en-US"/>
              </w:rPr>
              <w:t>hp</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4918EE84"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-0.7762</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5C8324D4"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-0.4488</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2E28C1EB" w14:textId="77777777" w:rsidR="00EC0D41" w:rsidRPr="00EC0D41" w:rsidRDefault="00EC0D41" w:rsidP="00EC0D41">
            <w:pPr>
              <w:spacing w:line="240" w:lineRule="auto"/>
              <w:jc w:val="right"/>
              <w:rPr>
                <w:rFonts w:ascii="Helvetica" w:eastAsia="Times New Roman" w:hAnsi="Helvetica" w:cs="Times New Roman"/>
                <w:color w:val="E8E6E3"/>
                <w:sz w:val="18"/>
                <w:szCs w:val="18"/>
                <w:lang w:val="en-US"/>
              </w:rPr>
            </w:pPr>
            <w:r w:rsidRPr="00EC0D41">
              <w:rPr>
                <w:rFonts w:ascii="Helvetica" w:eastAsia="Times New Roman" w:hAnsi="Helvetica" w:cs="Times New Roman"/>
                <w:color w:val="E8E6E3"/>
                <w:sz w:val="18"/>
                <w:szCs w:val="18"/>
                <w:lang w:val="en-US"/>
              </w:rPr>
              <w:t>1.0000</w:t>
            </w:r>
          </w:p>
        </w:tc>
      </w:tr>
    </w:tbl>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1E25C240" w14:textId="77777777" w:rsidR="00860BEF" w:rsidRDefault="00860BEF" w:rsidP="00860BEF">
      <w:pPr>
        <w:suppressAutoHyphens/>
        <w:spacing w:line="240" w:lineRule="auto"/>
        <w:contextualSpacing/>
        <w:rPr>
          <w:rFonts w:asciiTheme="majorHAnsi" w:eastAsia="Calibri" w:hAnsiTheme="majorHAnsi" w:cstheme="majorHAnsi"/>
          <w:b/>
        </w:rPr>
      </w:pPr>
    </w:p>
    <w:p w14:paraId="27BE6F99" w14:textId="54DAC5BB" w:rsidR="00860BEF" w:rsidRDefault="00860BEF" w:rsidP="00860BEF">
      <w:pPr>
        <w:suppressAutoHyphens/>
        <w:spacing w:line="240" w:lineRule="auto"/>
        <w:contextualSpacing/>
        <w:rPr>
          <w:rFonts w:asciiTheme="majorHAnsi" w:hAnsiTheme="majorHAnsi" w:cstheme="majorHAnsi"/>
          <w:lang w:val="en-US"/>
        </w:rPr>
      </w:pPr>
      <w:r w:rsidRPr="00860BEF">
        <w:rPr>
          <w:rFonts w:asciiTheme="majorHAnsi" w:hAnsiTheme="majorHAnsi" w:cstheme="majorHAnsi"/>
          <w:lang w:val="en-US"/>
        </w:rPr>
        <w:t>The multiple regression model's general form and prediction equation for the response variable, fuel efficiency (mpg), and the predictors, rear axle ratio (drat) and horsepower (hp).</w:t>
      </w:r>
      <w:r>
        <w:rPr>
          <w:rFonts w:asciiTheme="majorHAnsi" w:hAnsiTheme="majorHAnsi" w:cstheme="majorHAnsi"/>
          <w:lang w:val="en-US"/>
        </w:rPr>
        <w:t xml:space="preserve"> </w:t>
      </w:r>
    </w:p>
    <w:p w14:paraId="286D0C70" w14:textId="77777777" w:rsidR="00860BEF" w:rsidRDefault="00860BEF" w:rsidP="00860BEF">
      <w:pPr>
        <w:suppressAutoHyphens/>
        <w:spacing w:line="240" w:lineRule="auto"/>
        <w:contextualSpacing/>
        <w:rPr>
          <w:rFonts w:asciiTheme="majorHAnsi" w:hAnsiTheme="majorHAnsi" w:cstheme="majorHAnsi"/>
          <w:lang w:val="en-US"/>
        </w:rPr>
      </w:pPr>
    </w:p>
    <w:p w14:paraId="0E8AF14C" w14:textId="6C7FCBC5" w:rsidR="00860BEF" w:rsidRDefault="00860BEF" w:rsidP="00860BEF">
      <w:pPr>
        <w:suppressAutoHyphens/>
        <w:spacing w:line="240" w:lineRule="auto"/>
        <w:contextualSpacing/>
        <w:rPr>
          <w:rFonts w:asciiTheme="majorHAnsi" w:hAnsiTheme="majorHAnsi" w:cstheme="majorHAnsi"/>
          <w:lang w:val="en-US"/>
        </w:rPr>
      </w:pPr>
      <w:r w:rsidRPr="00860BEF">
        <w:rPr>
          <w:rFonts w:asciiTheme="majorHAnsi" w:hAnsiTheme="majorHAnsi" w:cstheme="majorHAnsi"/>
          <w:lang w:val="en-US"/>
        </w:rPr>
        <w:t>MPG = β0 + β1drat + β2hp + e</w:t>
      </w:r>
    </w:p>
    <w:p w14:paraId="47B84981" w14:textId="77777777" w:rsidR="00860BEF" w:rsidRDefault="00860BEF" w:rsidP="00860BEF">
      <w:pPr>
        <w:suppressAutoHyphens/>
        <w:spacing w:line="240" w:lineRule="auto"/>
        <w:contextualSpacing/>
        <w:rPr>
          <w:rFonts w:asciiTheme="majorHAnsi" w:hAnsiTheme="majorHAnsi" w:cstheme="majorHAnsi"/>
          <w:lang w:val="en-US"/>
        </w:rPr>
      </w:pPr>
    </w:p>
    <w:p w14:paraId="0F5A280D" w14:textId="76FBEE92" w:rsidR="00860BEF" w:rsidRDefault="00860BEF" w:rsidP="00860BEF">
      <w:pPr>
        <w:suppressAutoHyphens/>
        <w:spacing w:line="240" w:lineRule="auto"/>
        <w:contextualSpacing/>
        <w:rPr>
          <w:rFonts w:asciiTheme="majorHAnsi" w:hAnsiTheme="majorHAnsi" w:cstheme="majorHAnsi"/>
          <w:lang w:val="en-US"/>
        </w:rPr>
      </w:pPr>
      <w:r w:rsidRPr="00860BEF">
        <w:rPr>
          <w:rFonts w:asciiTheme="majorHAnsi" w:hAnsiTheme="majorHAnsi" w:cstheme="majorHAnsi"/>
          <w:lang w:val="en-US"/>
        </w:rPr>
        <w:t>β1 and β2 are the regression coefficients for drat and hp, respectively, and B0 is the interceptor.</w:t>
      </w:r>
      <w:r>
        <w:rPr>
          <w:rFonts w:asciiTheme="majorHAnsi" w:hAnsiTheme="majorHAnsi" w:cstheme="majorHAnsi"/>
          <w:lang w:val="en-US"/>
        </w:rPr>
        <w:t xml:space="preserve"> </w:t>
      </w:r>
      <w:r w:rsidRPr="00860BEF">
        <w:rPr>
          <w:rFonts w:asciiTheme="majorHAnsi" w:hAnsiTheme="majorHAnsi" w:cstheme="majorHAnsi"/>
          <w:lang w:val="en-US"/>
        </w:rPr>
        <w:t>The timing error is e. From the output</w:t>
      </w:r>
      <w:r>
        <w:rPr>
          <w:rFonts w:asciiTheme="majorHAnsi" w:hAnsiTheme="majorHAnsi" w:cstheme="majorHAnsi"/>
          <w:lang w:val="en-US"/>
        </w:rPr>
        <w:t>, the</w:t>
      </w:r>
      <w:r w:rsidRPr="00860BEF">
        <w:rPr>
          <w:rFonts w:asciiTheme="majorHAnsi" w:hAnsiTheme="majorHAnsi" w:cstheme="majorHAnsi"/>
          <w:lang w:val="en-US"/>
        </w:rPr>
        <w:t xml:space="preserve"> prediction model equation is:</w:t>
      </w:r>
    </w:p>
    <w:p w14:paraId="34F51150" w14:textId="77777777" w:rsidR="00860BEF" w:rsidRDefault="00860BEF" w:rsidP="00860BEF">
      <w:pPr>
        <w:suppressAutoHyphens/>
        <w:spacing w:line="240" w:lineRule="auto"/>
        <w:contextualSpacing/>
        <w:rPr>
          <w:rFonts w:asciiTheme="majorHAnsi" w:hAnsiTheme="majorHAnsi" w:cstheme="majorHAnsi"/>
          <w:lang w:val="en-US"/>
        </w:rPr>
      </w:pPr>
    </w:p>
    <w:p w14:paraId="542A0401" w14:textId="39D8760E" w:rsidR="00860BEF" w:rsidRDefault="00860BEF" w:rsidP="00860BEF">
      <w:pPr>
        <w:suppressAutoHyphens/>
        <w:spacing w:line="240" w:lineRule="auto"/>
        <w:contextualSpacing/>
        <w:rPr>
          <w:rFonts w:asciiTheme="majorHAnsi" w:hAnsiTheme="majorHAnsi" w:cstheme="majorHAnsi"/>
          <w:lang w:val="en-US"/>
        </w:rPr>
      </w:pPr>
      <w:r w:rsidRPr="00860BEF">
        <w:rPr>
          <w:rFonts w:asciiTheme="majorHAnsi" w:hAnsiTheme="majorHAnsi" w:cstheme="majorHAnsi"/>
          <w:lang w:val="en-US"/>
        </w:rPr>
        <w:t>MPG = 10.789</w:t>
      </w:r>
      <w:r w:rsidR="00CA7BF4">
        <w:rPr>
          <w:rFonts w:asciiTheme="majorHAnsi" w:hAnsiTheme="majorHAnsi" w:cstheme="majorHAnsi"/>
          <w:lang w:val="en-US"/>
        </w:rPr>
        <w:t>8</w:t>
      </w:r>
      <w:r w:rsidRPr="00860BEF">
        <w:rPr>
          <w:rFonts w:asciiTheme="majorHAnsi" w:hAnsiTheme="majorHAnsi" w:cstheme="majorHAnsi"/>
          <w:lang w:val="en-US"/>
        </w:rPr>
        <w:t xml:space="preserve"> + 4.6981(drat) – 0.051</w:t>
      </w:r>
      <w:r w:rsidR="00CA7BF4">
        <w:rPr>
          <w:rFonts w:asciiTheme="majorHAnsi" w:hAnsiTheme="majorHAnsi" w:cstheme="majorHAnsi"/>
          <w:lang w:val="en-US"/>
        </w:rPr>
        <w:t>7</w:t>
      </w:r>
      <w:r w:rsidRPr="00860BEF">
        <w:rPr>
          <w:rFonts w:asciiTheme="majorHAnsi" w:hAnsiTheme="majorHAnsi" w:cstheme="majorHAnsi"/>
          <w:lang w:val="en-US"/>
        </w:rPr>
        <w:t>(hp)</w:t>
      </w:r>
    </w:p>
    <w:p w14:paraId="69AE7C03" w14:textId="77777777" w:rsidR="00CA7BF4" w:rsidRDefault="00CA7BF4" w:rsidP="00860BEF">
      <w:pPr>
        <w:suppressAutoHyphens/>
        <w:spacing w:line="240" w:lineRule="auto"/>
        <w:contextualSpacing/>
        <w:rPr>
          <w:rFonts w:asciiTheme="majorHAnsi" w:hAnsiTheme="majorHAnsi" w:cstheme="majorHAnsi"/>
          <w:lang w:val="en-US"/>
        </w:rPr>
      </w:pPr>
    </w:p>
    <w:p w14:paraId="42EAB59F" w14:textId="77777777" w:rsidR="008F11EF" w:rsidRPr="008F11EF" w:rsidRDefault="008F11EF" w:rsidP="008F11EF">
      <w:pPr>
        <w:suppressAutoHyphens/>
        <w:spacing w:line="240" w:lineRule="auto"/>
        <w:contextualSpacing/>
        <w:rPr>
          <w:rFonts w:asciiTheme="majorHAnsi" w:hAnsiTheme="majorHAnsi" w:cstheme="majorHAnsi"/>
          <w:lang w:val="en-US"/>
        </w:rPr>
      </w:pPr>
      <w:r w:rsidRPr="008F11EF">
        <w:rPr>
          <w:rFonts w:asciiTheme="majorHAnsi" w:hAnsiTheme="majorHAnsi" w:cstheme="majorHAnsi"/>
          <w:lang w:val="en-US"/>
        </w:rPr>
        <w:t xml:space="preserve">We obtained an R-squared value of 0.7412 and an Adjusted R-squared value of 0.7233 using this model. With an R-squared score of 0.7412, an automobile's horsepower and rear axle ratio account for 74.12% of its total mpg performance. With an Adjusted R-squared value of 0.7233, the car's horsepower and rear axle ratio might be responsible for approximately 72.33% of its total fuel efficiency. </w:t>
      </w:r>
    </w:p>
    <w:p w14:paraId="7BE92C0B" w14:textId="77777777" w:rsidR="00EC0D41" w:rsidRDefault="00EC0D41" w:rsidP="00CA7BF4">
      <w:pPr>
        <w:suppressAutoHyphens/>
        <w:spacing w:line="240" w:lineRule="auto"/>
        <w:contextualSpacing/>
        <w:rPr>
          <w:rFonts w:asciiTheme="majorHAnsi" w:hAnsiTheme="majorHAnsi" w:cstheme="majorHAnsi"/>
          <w:lang w:val="en-US"/>
        </w:rPr>
      </w:pPr>
    </w:p>
    <w:p w14:paraId="1587E05F"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Residual standard error: 3.17 on 29 degrees of freedom</w:t>
      </w:r>
    </w:p>
    <w:p w14:paraId="18B747E6"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Multiple R-squared:  0.7412,</w:t>
      </w:r>
      <w:r w:rsidRPr="00EC0D41">
        <w:rPr>
          <w:rFonts w:ascii="Courier New" w:eastAsia="Times New Roman" w:hAnsi="Courier New" w:cs="Courier New"/>
          <w:color w:val="E8E6E3"/>
          <w:sz w:val="21"/>
          <w:szCs w:val="21"/>
          <w:lang w:val="en-US"/>
        </w:rPr>
        <w:tab/>
        <w:t xml:space="preserve">Adjusted R-squared:  0.7233 </w:t>
      </w:r>
    </w:p>
    <w:p w14:paraId="5EA03B73" w14:textId="6570398D"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 xml:space="preserve">F-statistic: 41.52 on 2 and 29 </w:t>
      </w:r>
      <w:proofErr w:type="gramStart"/>
      <w:r w:rsidRPr="00EC0D41">
        <w:rPr>
          <w:rFonts w:ascii="Courier New" w:eastAsia="Times New Roman" w:hAnsi="Courier New" w:cs="Courier New"/>
          <w:color w:val="E8E6E3"/>
          <w:sz w:val="21"/>
          <w:szCs w:val="21"/>
          <w:lang w:val="en-US"/>
        </w:rPr>
        <w:t>DF,  p</w:t>
      </w:r>
      <w:proofErr w:type="gramEnd"/>
      <w:r w:rsidRPr="00EC0D41">
        <w:rPr>
          <w:rFonts w:ascii="Courier New" w:eastAsia="Times New Roman" w:hAnsi="Courier New" w:cs="Courier New"/>
          <w:color w:val="E8E6E3"/>
          <w:sz w:val="21"/>
          <w:szCs w:val="21"/>
          <w:lang w:val="en-US"/>
        </w:rPr>
        <w:t>-value: 3.081e-09</w:t>
      </w:r>
    </w:p>
    <w:p w14:paraId="3988C1D4" w14:textId="77777777" w:rsidR="00CA7BF4" w:rsidRDefault="00CA7BF4" w:rsidP="00CA7BF4">
      <w:pPr>
        <w:suppressAutoHyphens/>
        <w:spacing w:line="240" w:lineRule="auto"/>
        <w:contextualSpacing/>
        <w:rPr>
          <w:rFonts w:asciiTheme="majorHAnsi" w:hAnsiTheme="majorHAnsi" w:cstheme="majorHAnsi"/>
          <w:lang w:val="en-US"/>
        </w:rPr>
      </w:pPr>
    </w:p>
    <w:p w14:paraId="3B64B9BB" w14:textId="77777777" w:rsidR="00917BAE" w:rsidRDefault="00CA7BF4" w:rsidP="00CA7BF4">
      <w:pPr>
        <w:suppressAutoHyphens/>
        <w:spacing w:line="240" w:lineRule="auto"/>
        <w:contextualSpacing/>
        <w:rPr>
          <w:rFonts w:asciiTheme="majorHAnsi" w:hAnsiTheme="majorHAnsi" w:cstheme="majorHAnsi"/>
          <w:lang w:val="en-US"/>
        </w:rPr>
      </w:pPr>
      <w:r w:rsidRPr="00CA7BF4">
        <w:rPr>
          <w:rFonts w:asciiTheme="majorHAnsi" w:hAnsiTheme="majorHAnsi" w:cstheme="majorHAnsi"/>
          <w:lang w:val="en-US"/>
        </w:rPr>
        <w:t xml:space="preserve">The rear axle ratio's beta estimate was determined to be 4.6891, meaning that for every unit increase in the rear axle ratio, the vehicle's fuel efficiency rises by 4.6891 units with a given amount of horsepower of 3. However, while the rear axle ratio remains constant, the mpg drops by 0.0517 units for every unit increase in horsepower. </w:t>
      </w:r>
    </w:p>
    <w:p w14:paraId="0CCBEE96" w14:textId="77777777" w:rsidR="00EC0D41" w:rsidRDefault="00EC0D41" w:rsidP="00CA7BF4">
      <w:pPr>
        <w:suppressAutoHyphens/>
        <w:spacing w:line="240" w:lineRule="auto"/>
        <w:contextualSpacing/>
        <w:rPr>
          <w:rFonts w:asciiTheme="majorHAnsi" w:hAnsiTheme="majorHAnsi" w:cstheme="majorHAnsi"/>
          <w:lang w:val="en-US"/>
        </w:rPr>
      </w:pPr>
    </w:p>
    <w:p w14:paraId="24A4F438"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Coefficients:</w:t>
      </w:r>
    </w:p>
    <w:p w14:paraId="6739E16E"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 xml:space="preserve">             Estimate Std. Error t value </w:t>
      </w:r>
      <w:proofErr w:type="spellStart"/>
      <w:r w:rsidRPr="00EC0D41">
        <w:rPr>
          <w:rFonts w:ascii="Courier New" w:eastAsia="Times New Roman" w:hAnsi="Courier New" w:cs="Courier New"/>
          <w:color w:val="E8E6E3"/>
          <w:sz w:val="21"/>
          <w:szCs w:val="21"/>
          <w:lang w:val="en-US"/>
        </w:rPr>
        <w:t>Pr</w:t>
      </w:r>
      <w:proofErr w:type="spellEnd"/>
      <w:r w:rsidRPr="00EC0D41">
        <w:rPr>
          <w:rFonts w:ascii="Courier New" w:eastAsia="Times New Roman" w:hAnsi="Courier New" w:cs="Courier New"/>
          <w:color w:val="E8E6E3"/>
          <w:sz w:val="21"/>
          <w:szCs w:val="21"/>
          <w:lang w:val="en-US"/>
        </w:rPr>
        <w:t xml:space="preserve">(&gt;|t|)    </w:t>
      </w:r>
    </w:p>
    <w:p w14:paraId="328A380A"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 xml:space="preserve">(Intercept) 10.789861   5.077752   2.125 0.042238 *  </w:t>
      </w:r>
    </w:p>
    <w:p w14:paraId="7B94B3DE"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drat         4.698158   1.191633   3.943 0.000467 ***</w:t>
      </w:r>
    </w:p>
    <w:p w14:paraId="12C53C7E" w14:textId="77777777" w:rsidR="00EC0D41" w:rsidRPr="00EC0D41" w:rsidRDefault="00EC0D41" w:rsidP="00EC0D41">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E8E6E3"/>
          <w:sz w:val="21"/>
          <w:szCs w:val="21"/>
          <w:lang w:val="en-US"/>
        </w:rPr>
      </w:pPr>
      <w:r w:rsidRPr="00EC0D41">
        <w:rPr>
          <w:rFonts w:ascii="Courier New" w:eastAsia="Times New Roman" w:hAnsi="Courier New" w:cs="Courier New"/>
          <w:color w:val="E8E6E3"/>
          <w:sz w:val="21"/>
          <w:szCs w:val="21"/>
          <w:lang w:val="en-US"/>
        </w:rPr>
        <w:t xml:space="preserve">hp          -0.051787   </w:t>
      </w:r>
      <w:proofErr w:type="gramStart"/>
      <w:r w:rsidRPr="00EC0D41">
        <w:rPr>
          <w:rFonts w:ascii="Courier New" w:eastAsia="Times New Roman" w:hAnsi="Courier New" w:cs="Courier New"/>
          <w:color w:val="E8E6E3"/>
          <w:sz w:val="21"/>
          <w:szCs w:val="21"/>
          <w:lang w:val="en-US"/>
        </w:rPr>
        <w:t>0.009293  -</w:t>
      </w:r>
      <w:proofErr w:type="gramEnd"/>
      <w:r w:rsidRPr="00EC0D41">
        <w:rPr>
          <w:rFonts w:ascii="Courier New" w:eastAsia="Times New Roman" w:hAnsi="Courier New" w:cs="Courier New"/>
          <w:color w:val="E8E6E3"/>
          <w:sz w:val="21"/>
          <w:szCs w:val="21"/>
          <w:lang w:val="en-US"/>
        </w:rPr>
        <w:t>5.573 5.17e-06 ***</w:t>
      </w:r>
    </w:p>
    <w:p w14:paraId="10269D56" w14:textId="77777777" w:rsidR="00917BAE" w:rsidRDefault="00917BAE" w:rsidP="00CA7BF4">
      <w:pPr>
        <w:suppressAutoHyphens/>
        <w:spacing w:line="240" w:lineRule="auto"/>
        <w:contextualSpacing/>
        <w:rPr>
          <w:rFonts w:asciiTheme="majorHAnsi" w:hAnsiTheme="majorHAnsi" w:cstheme="majorHAnsi"/>
          <w:lang w:val="en-US"/>
        </w:rPr>
      </w:pPr>
    </w:p>
    <w:p w14:paraId="2560C70E" w14:textId="67BAACEE" w:rsidR="007A149A" w:rsidRPr="008F11EF" w:rsidRDefault="008F11EF" w:rsidP="006B692E">
      <w:pPr>
        <w:suppressAutoHyphens/>
        <w:spacing w:line="240" w:lineRule="auto"/>
        <w:contextualSpacing/>
        <w:rPr>
          <w:rFonts w:asciiTheme="majorHAnsi" w:hAnsiTheme="majorHAnsi" w:cstheme="majorHAnsi"/>
          <w:lang w:val="en-US"/>
        </w:rPr>
      </w:pPr>
      <w:r w:rsidRPr="008F11EF">
        <w:rPr>
          <w:rFonts w:asciiTheme="majorHAnsi" w:hAnsiTheme="majorHAnsi" w:cstheme="majorHAnsi"/>
          <w:lang w:val="en-US"/>
        </w:rPr>
        <w:t xml:space="preserve">A fitted value is the anticipated response that is obtained from regression model predictions. A residual is the discrepancy between the actual observed value and the value that was predicted using the same set of predictor variables as in the regression model. </w:t>
      </w:r>
    </w:p>
    <w:p w14:paraId="258C3381" w14:textId="2A3F08B0" w:rsidR="006B058F" w:rsidRDefault="00917BAE" w:rsidP="006B692E">
      <w:pPr>
        <w:suppressAutoHyphens/>
        <w:spacing w:line="240" w:lineRule="auto"/>
        <w:contextualSpacing/>
        <w:rPr>
          <w:rFonts w:asciiTheme="majorHAnsi" w:eastAsia="Calibri" w:hAnsiTheme="majorHAnsi" w:cstheme="majorHAnsi"/>
          <w:b/>
        </w:rPr>
      </w:pPr>
      <w:r w:rsidRPr="00917BAE">
        <w:rPr>
          <w:rFonts w:asciiTheme="majorHAnsi" w:eastAsia="Calibri" w:hAnsiTheme="majorHAnsi" w:cstheme="majorHAnsi"/>
          <w:i/>
          <w:noProof/>
        </w:rPr>
        <w:lastRenderedPageBreak/>
        <w:drawing>
          <wp:inline distT="0" distB="0" distL="0" distR="0" wp14:anchorId="38A119A8" wp14:editId="19240B52">
            <wp:extent cx="5943600" cy="5943600"/>
            <wp:effectExtent l="0" t="0" r="0" b="0"/>
            <wp:docPr id="244906617"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06617" name="Picture 4" descr="A graph with 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7A6396" w14:textId="77777777" w:rsidR="00917BAE" w:rsidRDefault="00917BAE" w:rsidP="006B692E">
      <w:pPr>
        <w:suppressAutoHyphens/>
        <w:spacing w:line="240" w:lineRule="auto"/>
        <w:contextualSpacing/>
        <w:rPr>
          <w:rFonts w:asciiTheme="majorHAnsi" w:eastAsia="Calibri" w:hAnsiTheme="majorHAnsi" w:cstheme="majorHAnsi"/>
          <w:b/>
        </w:rPr>
      </w:pPr>
    </w:p>
    <w:p w14:paraId="0521164A" w14:textId="788BC2F2" w:rsidR="00917BAE" w:rsidRDefault="00917BAE" w:rsidP="006B692E">
      <w:pPr>
        <w:suppressAutoHyphens/>
        <w:spacing w:line="240" w:lineRule="auto"/>
        <w:contextualSpacing/>
        <w:rPr>
          <w:rFonts w:asciiTheme="majorHAnsi" w:eastAsia="Calibri" w:hAnsiTheme="majorHAnsi" w:cstheme="majorHAnsi"/>
          <w:b/>
        </w:rPr>
      </w:pPr>
      <w:r w:rsidRPr="00917BAE">
        <w:rPr>
          <w:rFonts w:asciiTheme="majorHAnsi" w:eastAsia="Calibri" w:hAnsiTheme="majorHAnsi" w:cstheme="majorHAnsi"/>
          <w:b/>
          <w:noProof/>
        </w:rPr>
        <w:lastRenderedPageBreak/>
        <w:drawing>
          <wp:inline distT="0" distB="0" distL="0" distR="0" wp14:anchorId="115EAC43" wp14:editId="75511EB6">
            <wp:extent cx="5943600" cy="5943600"/>
            <wp:effectExtent l="0" t="0" r="0" b="0"/>
            <wp:docPr id="1182512422" name="Picture 5"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12422" name="Picture 5" descr="A graph of a normal q-q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25A358A" w14:textId="77777777" w:rsidR="00917BAE" w:rsidRPr="00692129" w:rsidRDefault="00917BAE" w:rsidP="006B692E">
      <w:pPr>
        <w:suppressAutoHyphens/>
        <w:spacing w:line="240" w:lineRule="auto"/>
        <w:contextualSpacing/>
        <w:rPr>
          <w:rFonts w:asciiTheme="majorHAnsi" w:hAnsiTheme="majorHAnsi" w:cstheme="majorHAnsi"/>
          <w:lang w:val="en-US"/>
        </w:rPr>
      </w:pPr>
    </w:p>
    <w:p w14:paraId="242D8DE7" w14:textId="74C0DBCA" w:rsidR="008F11EF" w:rsidRPr="008F11EF" w:rsidRDefault="008F11EF" w:rsidP="008F11EF">
      <w:pPr>
        <w:suppressAutoHyphens/>
        <w:spacing w:line="240" w:lineRule="auto"/>
        <w:contextualSpacing/>
        <w:rPr>
          <w:rFonts w:asciiTheme="majorHAnsi" w:hAnsiTheme="majorHAnsi" w:cstheme="majorHAnsi"/>
          <w:lang w:val="en-US"/>
        </w:rPr>
      </w:pPr>
      <w:r w:rsidRPr="008F11EF">
        <w:rPr>
          <w:rFonts w:asciiTheme="majorHAnsi" w:hAnsiTheme="majorHAnsi" w:cstheme="majorHAnsi"/>
          <w:lang w:val="en-US"/>
        </w:rPr>
        <w:t>Heteroscedasticity is not evident since the residual’s graphic shows a random distribution around zero.</w:t>
      </w:r>
    </w:p>
    <w:p w14:paraId="51FA71F5" w14:textId="0F1AF089" w:rsidR="00917BAE" w:rsidRPr="00580153" w:rsidRDefault="00166BD5" w:rsidP="006B692E">
      <w:pPr>
        <w:suppressAutoHyphens/>
        <w:spacing w:line="240" w:lineRule="auto"/>
        <w:contextualSpacing/>
        <w:rPr>
          <w:rFonts w:asciiTheme="majorHAnsi" w:hAnsiTheme="majorHAnsi" w:cstheme="majorHAnsi"/>
          <w:lang w:val="en-US"/>
        </w:rPr>
      </w:pPr>
      <w:r w:rsidRPr="00166BD5">
        <w:rPr>
          <w:rFonts w:asciiTheme="majorHAnsi" w:hAnsiTheme="majorHAnsi" w:cstheme="majorHAnsi"/>
          <w:lang w:val="en-US"/>
        </w:rPr>
        <w:t>This random distribution a</w:t>
      </w:r>
      <w:r>
        <w:rPr>
          <w:rFonts w:asciiTheme="majorHAnsi" w:hAnsiTheme="majorHAnsi" w:cstheme="majorHAnsi"/>
          <w:lang w:val="en-US"/>
        </w:rPr>
        <w:t>round</w:t>
      </w:r>
      <w:r w:rsidRPr="00166BD5">
        <w:rPr>
          <w:rFonts w:asciiTheme="majorHAnsi" w:hAnsiTheme="majorHAnsi" w:cstheme="majorHAnsi"/>
          <w:lang w:val="en-US"/>
        </w:rPr>
        <w:t xml:space="preserve"> zero suggests that there is no systematic shift in variability in the mistakes and that the model is probably well-specified. </w:t>
      </w:r>
      <w:r w:rsidR="008F11EF" w:rsidRPr="008F11EF">
        <w:rPr>
          <w:rFonts w:asciiTheme="majorHAnsi" w:hAnsiTheme="majorHAnsi" w:cstheme="majorHAnsi"/>
          <w:lang w:val="en-US"/>
        </w:rPr>
        <w:t>Thus, it makes sense to assume homoscedasticity, or constant variance of residuals.</w:t>
      </w:r>
    </w:p>
    <w:p w14:paraId="6AC36BF2" w14:textId="77777777" w:rsidR="00917BAE" w:rsidRPr="006B692E" w:rsidRDefault="00917BAE" w:rsidP="006B692E">
      <w:pPr>
        <w:suppressAutoHyphens/>
        <w:spacing w:line="240" w:lineRule="auto"/>
        <w:contextualSpacing/>
        <w:rPr>
          <w:rFonts w:asciiTheme="majorHAnsi" w:eastAsia="Calibri" w:hAnsiTheme="majorHAnsi" w:cstheme="majorHAnsi"/>
          <w:b/>
        </w:rPr>
      </w:pPr>
    </w:p>
    <w:p w14:paraId="0EA0B089" w14:textId="17A33BD6" w:rsidR="006B058F" w:rsidRPr="006B692E" w:rsidRDefault="009A2454" w:rsidP="006B692E">
      <w:pPr>
        <w:pStyle w:val="Heading3"/>
      </w:pPr>
      <w:r w:rsidRPr="006B692E">
        <w:t xml:space="preserve">Evaluating Model Significance </w:t>
      </w:r>
    </w:p>
    <w:p w14:paraId="45F831DA" w14:textId="77777777" w:rsidR="007A149A" w:rsidRPr="006B692E" w:rsidRDefault="007A149A" w:rsidP="006B692E">
      <w:pPr>
        <w:suppressAutoHyphens/>
        <w:spacing w:line="240" w:lineRule="auto"/>
        <w:contextualSpacing/>
        <w:rPr>
          <w:rFonts w:asciiTheme="majorHAnsi" w:hAnsiTheme="majorHAnsi" w:cstheme="majorHAnsi"/>
        </w:rPr>
      </w:pPr>
    </w:p>
    <w:p w14:paraId="685164D2" w14:textId="77777777" w:rsidR="008F11EF" w:rsidRPr="008F11EF" w:rsidRDefault="0057026B" w:rsidP="008F11EF">
      <w:pPr>
        <w:suppressAutoHyphens/>
        <w:spacing w:line="240" w:lineRule="auto"/>
        <w:contextualSpacing/>
        <w:rPr>
          <w:rFonts w:asciiTheme="majorHAnsi" w:hAnsiTheme="majorHAnsi" w:cstheme="majorHAnsi"/>
          <w:lang w:val="en-US"/>
        </w:rPr>
      </w:pPr>
      <w:r w:rsidRPr="0057026B">
        <w:rPr>
          <w:rFonts w:asciiTheme="majorHAnsi" w:hAnsiTheme="majorHAnsi" w:cstheme="majorHAnsi"/>
          <w:lang w:val="en-US"/>
        </w:rPr>
        <w:t xml:space="preserve">At a 5% significance level, we are examining the model to see if our predictors and the result variable have any meaningful relationships. In general, the null hypothesis </w:t>
      </w:r>
      <w:r>
        <w:rPr>
          <w:rFonts w:asciiTheme="majorHAnsi" w:hAnsiTheme="majorHAnsi" w:cstheme="majorHAnsi"/>
          <w:lang w:val="en-US"/>
        </w:rPr>
        <w:t>assumes</w:t>
      </w:r>
      <w:r w:rsidRPr="0057026B">
        <w:rPr>
          <w:rFonts w:asciiTheme="majorHAnsi" w:hAnsiTheme="majorHAnsi" w:cstheme="majorHAnsi"/>
          <w:lang w:val="en-US"/>
        </w:rPr>
        <w:t xml:space="preserve"> that there is no link or </w:t>
      </w:r>
      <w:r w:rsidR="00D57603">
        <w:rPr>
          <w:rFonts w:asciiTheme="majorHAnsi" w:hAnsiTheme="majorHAnsi" w:cstheme="majorHAnsi"/>
          <w:lang w:val="en-US"/>
        </w:rPr>
        <w:t>effect</w:t>
      </w:r>
      <w:r w:rsidRPr="0057026B">
        <w:rPr>
          <w:rFonts w:asciiTheme="majorHAnsi" w:hAnsiTheme="majorHAnsi" w:cstheme="majorHAnsi"/>
          <w:lang w:val="en-US"/>
        </w:rPr>
        <w:t xml:space="preserve"> between</w:t>
      </w:r>
      <w:r w:rsidR="00D57603">
        <w:rPr>
          <w:rFonts w:asciiTheme="majorHAnsi" w:hAnsiTheme="majorHAnsi" w:cstheme="majorHAnsi"/>
          <w:lang w:val="en-US"/>
        </w:rPr>
        <w:t xml:space="preserve"> the</w:t>
      </w:r>
      <w:r w:rsidRPr="0057026B">
        <w:rPr>
          <w:rFonts w:asciiTheme="majorHAnsi" w:hAnsiTheme="majorHAnsi" w:cstheme="majorHAnsi"/>
          <w:lang w:val="en-US"/>
        </w:rPr>
        <w:t xml:space="preserve"> variables. According to the alternative hypothesis, the variables are related to one another.</w:t>
      </w:r>
      <w:r w:rsidR="009745D0">
        <w:rPr>
          <w:rFonts w:asciiTheme="majorHAnsi" w:hAnsiTheme="majorHAnsi" w:cstheme="majorHAnsi"/>
          <w:lang w:val="en-US"/>
        </w:rPr>
        <w:t xml:space="preserve"> </w:t>
      </w:r>
      <w:r w:rsidR="008F11EF" w:rsidRPr="008F11EF">
        <w:rPr>
          <w:rFonts w:asciiTheme="majorHAnsi" w:hAnsiTheme="majorHAnsi" w:cstheme="majorHAnsi"/>
          <w:lang w:val="en-US"/>
        </w:rPr>
        <w:t>We may ascertain the significance of each predictor variable in the model by utilizing t-tests for the various beta coefficients.</w:t>
      </w:r>
    </w:p>
    <w:p w14:paraId="58A667DD" w14:textId="1595AE73" w:rsidR="0057026B" w:rsidRDefault="0057026B" w:rsidP="0057026B">
      <w:pPr>
        <w:suppressAutoHyphens/>
        <w:spacing w:line="240" w:lineRule="auto"/>
        <w:contextualSpacing/>
        <w:rPr>
          <w:rFonts w:asciiTheme="majorHAnsi" w:hAnsiTheme="majorHAnsi" w:cstheme="majorHAnsi"/>
          <w:lang w:val="en-US"/>
        </w:rPr>
      </w:pPr>
    </w:p>
    <w:p w14:paraId="325155D8" w14:textId="77777777" w:rsidR="00D57603" w:rsidRDefault="00D57603" w:rsidP="0057026B">
      <w:pPr>
        <w:suppressAutoHyphens/>
        <w:spacing w:line="240" w:lineRule="auto"/>
        <w:contextualSpacing/>
        <w:rPr>
          <w:rFonts w:asciiTheme="majorHAnsi" w:hAnsiTheme="majorHAnsi" w:cstheme="majorHAnsi"/>
          <w:lang w:val="en-US"/>
        </w:rPr>
      </w:pPr>
    </w:p>
    <w:p w14:paraId="71935BD2" w14:textId="57AF618D" w:rsidR="001E0724" w:rsidRDefault="00736BC4" w:rsidP="00736BC4">
      <w:pPr>
        <w:suppressAutoHyphens/>
        <w:spacing w:line="240" w:lineRule="auto"/>
        <w:contextualSpacing/>
        <w:rPr>
          <w:rFonts w:asciiTheme="majorHAnsi" w:hAnsiTheme="majorHAnsi" w:cstheme="majorHAnsi"/>
          <w:lang w:val="en-US"/>
        </w:rPr>
      </w:pPr>
      <w:r w:rsidRPr="00736BC4">
        <w:rPr>
          <w:rFonts w:asciiTheme="majorHAnsi" w:hAnsiTheme="majorHAnsi" w:cstheme="majorHAnsi"/>
          <w:lang w:val="en-US"/>
        </w:rPr>
        <w:t>For the rear axle ratio</w:t>
      </w:r>
      <w:r>
        <w:rPr>
          <w:rFonts w:asciiTheme="majorHAnsi" w:hAnsiTheme="majorHAnsi" w:cstheme="majorHAnsi"/>
          <w:lang w:val="en-US"/>
        </w:rPr>
        <w:t xml:space="preserve"> a</w:t>
      </w:r>
      <w:r w:rsidR="00D57603" w:rsidRPr="00D57603">
        <w:rPr>
          <w:rFonts w:asciiTheme="majorHAnsi" w:hAnsiTheme="majorHAnsi" w:cstheme="majorHAnsi"/>
          <w:lang w:val="en-US"/>
        </w:rPr>
        <w:t xml:space="preserve">t 0.00467, the p-value is below the usual significance level of 0.05. </w:t>
      </w:r>
      <w:r w:rsidR="008F11EF" w:rsidRPr="008F11EF">
        <w:rPr>
          <w:rFonts w:asciiTheme="majorHAnsi" w:hAnsiTheme="majorHAnsi" w:cstheme="majorHAnsi"/>
          <w:lang w:val="en-US"/>
        </w:rPr>
        <w:t xml:space="preserve">We reject the null hypothesis if the test's p-value is less than 0.05. This indicates that there is enough data to draw the conclusion that the rear axle ratio significantly predicts the dependent variable. This implies that fuel economy is impacted by the rear axle ratio. </w:t>
      </w:r>
    </w:p>
    <w:p w14:paraId="6E271378" w14:textId="77777777" w:rsidR="001E0724" w:rsidRDefault="001E0724" w:rsidP="00736BC4">
      <w:pPr>
        <w:suppressAutoHyphens/>
        <w:spacing w:line="240" w:lineRule="auto"/>
        <w:contextualSpacing/>
        <w:rPr>
          <w:rFonts w:asciiTheme="majorHAnsi" w:hAnsiTheme="majorHAnsi" w:cstheme="majorHAnsi"/>
          <w:lang w:val="en-US"/>
        </w:rPr>
      </w:pPr>
    </w:p>
    <w:p w14:paraId="693AB243" w14:textId="516A742A" w:rsidR="0057026B" w:rsidRDefault="00D57603" w:rsidP="00736BC4">
      <w:pPr>
        <w:suppressAutoHyphens/>
        <w:spacing w:line="240" w:lineRule="auto"/>
        <w:contextualSpacing/>
        <w:rPr>
          <w:rFonts w:asciiTheme="majorHAnsi" w:hAnsiTheme="majorHAnsi" w:cstheme="majorHAnsi"/>
          <w:lang w:val="en-US"/>
        </w:rPr>
      </w:pPr>
      <w:r w:rsidRPr="00D57603">
        <w:rPr>
          <w:rFonts w:asciiTheme="majorHAnsi" w:hAnsiTheme="majorHAnsi" w:cstheme="majorHAnsi"/>
          <w:lang w:val="en-US"/>
        </w:rPr>
        <w:t>The p-value for h</w:t>
      </w:r>
      <w:r w:rsidR="001E0724">
        <w:rPr>
          <w:rFonts w:asciiTheme="majorHAnsi" w:hAnsiTheme="majorHAnsi" w:cstheme="majorHAnsi"/>
          <w:lang w:val="en-US"/>
        </w:rPr>
        <w:t>orsepower</w:t>
      </w:r>
      <w:r w:rsidRPr="00D57603">
        <w:rPr>
          <w:rFonts w:asciiTheme="majorHAnsi" w:hAnsiTheme="majorHAnsi" w:cstheme="majorHAnsi"/>
          <w:lang w:val="en-US"/>
        </w:rPr>
        <w:t xml:space="preserve"> is extremely low, 5.17e-06, which is less than 0.05. </w:t>
      </w:r>
      <w:r w:rsidR="001E0724" w:rsidRPr="001E0724">
        <w:rPr>
          <w:rFonts w:asciiTheme="majorHAnsi" w:hAnsiTheme="majorHAnsi" w:cstheme="majorHAnsi"/>
          <w:lang w:val="en-US"/>
        </w:rPr>
        <w:t>The p-value being extremely low provides strong evidence against the null hypothesis.</w:t>
      </w:r>
      <w:r w:rsidR="001E0724">
        <w:rPr>
          <w:rFonts w:asciiTheme="majorHAnsi" w:hAnsiTheme="majorHAnsi" w:cstheme="majorHAnsi"/>
          <w:lang w:val="en-US"/>
        </w:rPr>
        <w:t xml:space="preserve"> </w:t>
      </w:r>
      <w:r w:rsidR="008F11EF" w:rsidRPr="008F11EF">
        <w:rPr>
          <w:rFonts w:asciiTheme="majorHAnsi" w:hAnsiTheme="majorHAnsi" w:cstheme="majorHAnsi"/>
          <w:lang w:val="en-US"/>
        </w:rPr>
        <w:t xml:space="preserve">This indicates that a highly significant predictor of fuel economy is horsepower. Accordingly, the correlation between horsepower and fuel economy is probably true and not the result of chance. </w:t>
      </w:r>
    </w:p>
    <w:p w14:paraId="52C874F8" w14:textId="77777777" w:rsidR="00D57603" w:rsidRDefault="00D57603" w:rsidP="00D57603">
      <w:pPr>
        <w:suppressAutoHyphens/>
        <w:spacing w:line="240" w:lineRule="auto"/>
        <w:contextualSpacing/>
        <w:rPr>
          <w:rFonts w:asciiTheme="majorHAnsi" w:hAnsiTheme="majorHAnsi" w:cstheme="majorHAnsi"/>
          <w:lang w:val="en-US"/>
        </w:rPr>
      </w:pPr>
    </w:p>
    <w:p w14:paraId="1C79D857" w14:textId="00CE5EB7" w:rsidR="0057026B" w:rsidRDefault="0095264A" w:rsidP="0057026B">
      <w:pPr>
        <w:suppressAutoHyphens/>
        <w:spacing w:line="240" w:lineRule="auto"/>
        <w:contextualSpacing/>
        <w:rPr>
          <w:rFonts w:asciiTheme="majorHAnsi" w:hAnsiTheme="majorHAnsi" w:cstheme="majorHAnsi"/>
          <w:lang w:val="en-US"/>
        </w:rPr>
      </w:pPr>
      <w:r w:rsidRPr="0095264A">
        <w:rPr>
          <w:rFonts w:asciiTheme="majorHAnsi" w:hAnsiTheme="majorHAnsi" w:cstheme="majorHAnsi"/>
          <w:lang w:val="en-US"/>
        </w:rPr>
        <w:t>Our interval, when constructed with 95% confidence, would be (2.2610, 7.1353) for the rear axle ratio and (-0.0708, -0.0328) for horsepower.</w:t>
      </w:r>
      <w:r w:rsidR="0057026B" w:rsidRPr="0057026B">
        <w:rPr>
          <w:rFonts w:asciiTheme="majorHAnsi" w:hAnsiTheme="majorHAnsi" w:cstheme="majorHAnsi"/>
          <w:lang w:val="en-US"/>
        </w:rPr>
        <w:t xml:space="preserve"> A coefficient of 7.1353 suggests a positive link between the rear axle ratio and the </w:t>
      </w:r>
      <w:r w:rsidR="001F3DA2" w:rsidRPr="001E0724">
        <w:rPr>
          <w:rFonts w:asciiTheme="majorHAnsi" w:hAnsiTheme="majorHAnsi" w:cstheme="majorHAnsi"/>
          <w:lang w:val="en-US"/>
        </w:rPr>
        <w:t>fuel economy</w:t>
      </w:r>
      <w:r w:rsidR="0057026B" w:rsidRPr="0057026B">
        <w:rPr>
          <w:rFonts w:asciiTheme="majorHAnsi" w:hAnsiTheme="majorHAnsi" w:cstheme="majorHAnsi"/>
          <w:lang w:val="en-US"/>
        </w:rPr>
        <w:t xml:space="preserve">. A coefficient of -0.0328 indicates a slight negative association between horsepower and the </w:t>
      </w:r>
      <w:r w:rsidR="001F3DA2" w:rsidRPr="001E0724">
        <w:rPr>
          <w:rFonts w:asciiTheme="majorHAnsi" w:hAnsiTheme="majorHAnsi" w:cstheme="majorHAnsi"/>
          <w:lang w:val="en-US"/>
        </w:rPr>
        <w:t>fuel economy</w:t>
      </w:r>
      <w:r w:rsidR="0057026B" w:rsidRPr="0057026B">
        <w:rPr>
          <w:rFonts w:asciiTheme="majorHAnsi" w:hAnsiTheme="majorHAnsi" w:cstheme="majorHAnsi"/>
          <w:lang w:val="en-US"/>
        </w:rPr>
        <w:t>.</w:t>
      </w:r>
      <w:r w:rsidR="001F3DA2">
        <w:rPr>
          <w:rFonts w:asciiTheme="majorHAnsi" w:hAnsiTheme="majorHAnsi" w:cstheme="majorHAnsi"/>
          <w:lang w:val="en-US"/>
        </w:rPr>
        <w:t xml:space="preserve"> </w:t>
      </w:r>
      <w:r w:rsidR="000A6687" w:rsidRPr="000A6687">
        <w:rPr>
          <w:rFonts w:asciiTheme="majorHAnsi" w:hAnsiTheme="majorHAnsi" w:cstheme="majorHAnsi"/>
          <w:lang w:val="en-US"/>
        </w:rPr>
        <w:t>This is a good finding, and the intervals offer a good basis for drawing conclusions about how these factors relate to the result.</w:t>
      </w:r>
    </w:p>
    <w:p w14:paraId="6BC135B4" w14:textId="77777777" w:rsidR="0057026B" w:rsidRPr="00981583" w:rsidRDefault="0057026B" w:rsidP="0057026B">
      <w:pPr>
        <w:suppressAutoHyphens/>
        <w:spacing w:line="240" w:lineRule="auto"/>
        <w:contextualSpacing/>
        <w:rPr>
          <w:rFonts w:asciiTheme="majorHAnsi" w:hAnsiTheme="majorHAnsi" w:cstheme="majorHAnsi"/>
          <w:lang w:val="en-US"/>
        </w:rPr>
      </w:pPr>
    </w:p>
    <w:tbl>
      <w:tblPr>
        <w:tblW w:w="0" w:type="auto"/>
        <w:shd w:val="clear" w:color="auto" w:fill="181A1B"/>
        <w:tblCellMar>
          <w:top w:w="15" w:type="dxa"/>
          <w:left w:w="15" w:type="dxa"/>
          <w:bottom w:w="15" w:type="dxa"/>
          <w:right w:w="15" w:type="dxa"/>
        </w:tblCellMar>
        <w:tblLook w:val="04A0" w:firstRow="1" w:lastRow="0" w:firstColumn="1" w:lastColumn="0" w:noHBand="0" w:noVBand="1"/>
      </w:tblPr>
      <w:tblGrid>
        <w:gridCol w:w="1121"/>
        <w:gridCol w:w="851"/>
        <w:gridCol w:w="891"/>
      </w:tblGrid>
      <w:tr w:rsidR="0057026B" w:rsidRPr="0057026B" w14:paraId="070D9165" w14:textId="77777777" w:rsidTr="0057026B">
        <w:trPr>
          <w:tblHeader/>
        </w:trPr>
        <w:tc>
          <w:tcPr>
            <w:tcW w:w="0" w:type="auto"/>
            <w:gridSpan w:val="3"/>
            <w:tcBorders>
              <w:top w:val="nil"/>
              <w:left w:val="nil"/>
              <w:bottom w:val="nil"/>
              <w:right w:val="nil"/>
            </w:tcBorders>
            <w:shd w:val="clear" w:color="auto" w:fill="181A1B"/>
            <w:tcMar>
              <w:top w:w="120" w:type="dxa"/>
              <w:left w:w="120" w:type="dxa"/>
              <w:bottom w:w="120" w:type="dxa"/>
              <w:right w:w="120" w:type="dxa"/>
            </w:tcMar>
            <w:vAlign w:val="center"/>
            <w:hideMark/>
          </w:tcPr>
          <w:p w14:paraId="418ADB58" w14:textId="77777777" w:rsidR="0057026B" w:rsidRPr="0057026B" w:rsidRDefault="0057026B" w:rsidP="0057026B">
            <w:pPr>
              <w:spacing w:line="240" w:lineRule="auto"/>
              <w:rPr>
                <w:rFonts w:ascii="Helvetica" w:eastAsia="Times New Roman" w:hAnsi="Helvetica" w:cs="Times New Roman"/>
                <w:color w:val="9D9488"/>
                <w:sz w:val="18"/>
                <w:szCs w:val="18"/>
                <w:lang w:val="en-US"/>
              </w:rPr>
            </w:pPr>
            <w:r w:rsidRPr="0057026B">
              <w:rPr>
                <w:rFonts w:ascii="Helvetica" w:eastAsia="Times New Roman" w:hAnsi="Helvetica" w:cs="Times New Roman"/>
                <w:color w:val="9D9488"/>
                <w:sz w:val="18"/>
                <w:szCs w:val="18"/>
                <w:lang w:val="en-US"/>
              </w:rPr>
              <w:t xml:space="preserve">A matrix: 3 × 2 of type </w:t>
            </w:r>
            <w:proofErr w:type="spellStart"/>
            <w:r w:rsidRPr="0057026B">
              <w:rPr>
                <w:rFonts w:ascii="Helvetica" w:eastAsia="Times New Roman" w:hAnsi="Helvetica" w:cs="Times New Roman"/>
                <w:color w:val="9D9488"/>
                <w:sz w:val="18"/>
                <w:szCs w:val="18"/>
                <w:lang w:val="en-US"/>
              </w:rPr>
              <w:t>dbl</w:t>
            </w:r>
            <w:proofErr w:type="spellEnd"/>
          </w:p>
        </w:tc>
      </w:tr>
      <w:tr w:rsidR="0057026B" w:rsidRPr="0057026B" w14:paraId="34160F2A" w14:textId="77777777" w:rsidTr="0057026B">
        <w:trPr>
          <w:tblHeader/>
        </w:trPr>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2E8F7BAD" w14:textId="77777777" w:rsidR="0057026B" w:rsidRPr="0057026B" w:rsidRDefault="0057026B" w:rsidP="0057026B">
            <w:pPr>
              <w:spacing w:line="240" w:lineRule="auto"/>
              <w:rPr>
                <w:rFonts w:ascii="Helvetica" w:eastAsia="Times New Roman" w:hAnsi="Helvetica" w:cs="Times New Roman"/>
                <w:color w:val="9D9488"/>
                <w:sz w:val="18"/>
                <w:szCs w:val="18"/>
                <w:lang w:val="en-US"/>
              </w:rPr>
            </w:pP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5188673A" w14:textId="77777777" w:rsidR="0057026B" w:rsidRPr="0057026B" w:rsidRDefault="0057026B" w:rsidP="0057026B">
            <w:pPr>
              <w:spacing w:line="240" w:lineRule="auto"/>
              <w:jc w:val="right"/>
              <w:rPr>
                <w:rFonts w:ascii="Helvetica" w:eastAsia="Times New Roman" w:hAnsi="Helvetica" w:cs="Times New Roman"/>
                <w:b/>
                <w:bCs/>
                <w:color w:val="E8E6E3"/>
                <w:sz w:val="18"/>
                <w:szCs w:val="18"/>
                <w:lang w:val="en-US"/>
              </w:rPr>
            </w:pPr>
            <w:r w:rsidRPr="0057026B">
              <w:rPr>
                <w:rFonts w:ascii="Helvetica" w:eastAsia="Times New Roman" w:hAnsi="Helvetica" w:cs="Times New Roman"/>
                <w:b/>
                <w:bCs/>
                <w:color w:val="E8E6E3"/>
                <w:sz w:val="18"/>
                <w:szCs w:val="18"/>
                <w:lang w:val="en-US"/>
              </w:rPr>
              <w:t>2.5 %</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78ECEB91" w14:textId="77777777" w:rsidR="0057026B" w:rsidRPr="0057026B" w:rsidRDefault="0057026B" w:rsidP="0057026B">
            <w:pPr>
              <w:spacing w:line="240" w:lineRule="auto"/>
              <w:jc w:val="right"/>
              <w:rPr>
                <w:rFonts w:ascii="Helvetica" w:eastAsia="Times New Roman" w:hAnsi="Helvetica" w:cs="Times New Roman"/>
                <w:b/>
                <w:bCs/>
                <w:color w:val="E8E6E3"/>
                <w:sz w:val="18"/>
                <w:szCs w:val="18"/>
                <w:lang w:val="en-US"/>
              </w:rPr>
            </w:pPr>
            <w:r w:rsidRPr="0057026B">
              <w:rPr>
                <w:rFonts w:ascii="Helvetica" w:eastAsia="Times New Roman" w:hAnsi="Helvetica" w:cs="Times New Roman"/>
                <w:b/>
                <w:bCs/>
                <w:color w:val="E8E6E3"/>
                <w:sz w:val="18"/>
                <w:szCs w:val="18"/>
                <w:lang w:val="en-US"/>
              </w:rPr>
              <w:t>97.5 %</w:t>
            </w:r>
          </w:p>
        </w:tc>
      </w:tr>
      <w:tr w:rsidR="0057026B" w:rsidRPr="0057026B" w14:paraId="1B90A8A0" w14:textId="77777777" w:rsidTr="0057026B">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4D5090E7" w14:textId="77777777" w:rsidR="0057026B" w:rsidRPr="0057026B" w:rsidRDefault="0057026B" w:rsidP="0057026B">
            <w:pPr>
              <w:spacing w:line="240" w:lineRule="auto"/>
              <w:jc w:val="right"/>
              <w:rPr>
                <w:rFonts w:ascii="Helvetica" w:eastAsia="Times New Roman" w:hAnsi="Helvetica" w:cs="Times New Roman"/>
                <w:b/>
                <w:bCs/>
                <w:color w:val="E8E6E3"/>
                <w:sz w:val="18"/>
                <w:szCs w:val="18"/>
                <w:lang w:val="en-US"/>
              </w:rPr>
            </w:pPr>
            <w:r w:rsidRPr="0057026B">
              <w:rPr>
                <w:rFonts w:ascii="Helvetica" w:eastAsia="Times New Roman" w:hAnsi="Helvetica" w:cs="Times New Roman"/>
                <w:b/>
                <w:bCs/>
                <w:color w:val="E8E6E3"/>
                <w:sz w:val="18"/>
                <w:szCs w:val="18"/>
                <w:lang w:val="en-US"/>
              </w:rPr>
              <w:t>(Intercept)</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26D3D52C"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0.4047</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27A5B800"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21.1750</w:t>
            </w:r>
          </w:p>
        </w:tc>
      </w:tr>
      <w:tr w:rsidR="0057026B" w:rsidRPr="0057026B" w14:paraId="781B85D6" w14:textId="77777777" w:rsidTr="0057026B">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17A1C6B0" w14:textId="77777777" w:rsidR="0057026B" w:rsidRPr="0057026B" w:rsidRDefault="0057026B" w:rsidP="0057026B">
            <w:pPr>
              <w:spacing w:line="240" w:lineRule="auto"/>
              <w:jc w:val="right"/>
              <w:rPr>
                <w:rFonts w:ascii="Helvetica" w:eastAsia="Times New Roman" w:hAnsi="Helvetica" w:cs="Times New Roman"/>
                <w:b/>
                <w:bCs/>
                <w:color w:val="E8E6E3"/>
                <w:sz w:val="18"/>
                <w:szCs w:val="18"/>
                <w:lang w:val="en-US"/>
              </w:rPr>
            </w:pPr>
            <w:r w:rsidRPr="0057026B">
              <w:rPr>
                <w:rFonts w:ascii="Helvetica" w:eastAsia="Times New Roman" w:hAnsi="Helvetica" w:cs="Times New Roman"/>
                <w:b/>
                <w:bCs/>
                <w:color w:val="E8E6E3"/>
                <w:sz w:val="18"/>
                <w:szCs w:val="18"/>
                <w:lang w:val="en-US"/>
              </w:rPr>
              <w:t>drat</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34500922"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2.2610</w:t>
            </w:r>
          </w:p>
        </w:tc>
        <w:tc>
          <w:tcPr>
            <w:tcW w:w="0" w:type="auto"/>
            <w:tcBorders>
              <w:top w:val="nil"/>
              <w:left w:val="nil"/>
              <w:bottom w:val="nil"/>
              <w:right w:val="nil"/>
            </w:tcBorders>
            <w:shd w:val="clear" w:color="auto" w:fill="181A1B"/>
            <w:tcMar>
              <w:top w:w="120" w:type="dxa"/>
              <w:left w:w="120" w:type="dxa"/>
              <w:bottom w:w="120" w:type="dxa"/>
              <w:right w:w="120" w:type="dxa"/>
            </w:tcMar>
            <w:vAlign w:val="center"/>
            <w:hideMark/>
          </w:tcPr>
          <w:p w14:paraId="7D7B23DB"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7.1353</w:t>
            </w:r>
          </w:p>
        </w:tc>
      </w:tr>
      <w:tr w:rsidR="0057026B" w:rsidRPr="0057026B" w14:paraId="707B0566" w14:textId="77777777" w:rsidTr="0057026B">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52EA578E" w14:textId="77777777" w:rsidR="0057026B" w:rsidRPr="0057026B" w:rsidRDefault="0057026B" w:rsidP="0057026B">
            <w:pPr>
              <w:spacing w:line="240" w:lineRule="auto"/>
              <w:jc w:val="right"/>
              <w:rPr>
                <w:rFonts w:ascii="Helvetica" w:eastAsia="Times New Roman" w:hAnsi="Helvetica" w:cs="Times New Roman"/>
                <w:b/>
                <w:bCs/>
                <w:color w:val="E8E6E3"/>
                <w:sz w:val="18"/>
                <w:szCs w:val="18"/>
                <w:lang w:val="en-US"/>
              </w:rPr>
            </w:pPr>
            <w:r w:rsidRPr="0057026B">
              <w:rPr>
                <w:rFonts w:ascii="Helvetica" w:eastAsia="Times New Roman" w:hAnsi="Helvetica" w:cs="Times New Roman"/>
                <w:b/>
                <w:bCs/>
                <w:color w:val="E8E6E3"/>
                <w:sz w:val="18"/>
                <w:szCs w:val="18"/>
                <w:lang w:val="en-US"/>
              </w:rPr>
              <w:t>hp</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32DC353"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-0.0708</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DAAE760" w14:textId="77777777" w:rsidR="0057026B" w:rsidRPr="0057026B" w:rsidRDefault="0057026B" w:rsidP="0057026B">
            <w:pPr>
              <w:spacing w:line="240" w:lineRule="auto"/>
              <w:jc w:val="right"/>
              <w:rPr>
                <w:rFonts w:ascii="Helvetica" w:eastAsia="Times New Roman" w:hAnsi="Helvetica" w:cs="Times New Roman"/>
                <w:color w:val="E8E6E3"/>
                <w:sz w:val="18"/>
                <w:szCs w:val="18"/>
                <w:lang w:val="en-US"/>
              </w:rPr>
            </w:pPr>
            <w:r w:rsidRPr="0057026B">
              <w:rPr>
                <w:rFonts w:ascii="Helvetica" w:eastAsia="Times New Roman" w:hAnsi="Helvetica" w:cs="Times New Roman"/>
                <w:color w:val="E8E6E3"/>
                <w:sz w:val="18"/>
                <w:szCs w:val="18"/>
                <w:lang w:val="en-US"/>
              </w:rPr>
              <w:t>-0.0328</w:t>
            </w:r>
          </w:p>
        </w:tc>
      </w:tr>
    </w:tbl>
    <w:p w14:paraId="6F55D872" w14:textId="77777777" w:rsidR="00187788" w:rsidRPr="0057026B" w:rsidRDefault="00187788" w:rsidP="0057026B">
      <w:pPr>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6B692E">
      <w:pPr>
        <w:pStyle w:val="Heading3"/>
      </w:pPr>
      <w:r w:rsidRPr="006B692E">
        <w:t>Making Predictions Using the Model</w:t>
      </w:r>
    </w:p>
    <w:p w14:paraId="2F919032"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5C7BA3FC" w14:textId="77777777" w:rsidR="007877AB" w:rsidRDefault="007877AB" w:rsidP="007877AB">
      <w:pPr>
        <w:spacing w:line="240" w:lineRule="auto"/>
        <w:rPr>
          <w:rFonts w:asciiTheme="majorHAnsi" w:hAnsiTheme="majorHAnsi" w:cstheme="majorHAnsi"/>
          <w:lang w:val="en-US"/>
        </w:rPr>
      </w:pPr>
      <w:r w:rsidRPr="007877AB">
        <w:rPr>
          <w:rFonts w:asciiTheme="majorHAnsi" w:hAnsiTheme="majorHAnsi" w:cstheme="majorHAnsi"/>
          <w:lang w:val="en-US"/>
        </w:rPr>
        <w:t>For a car with a rear axle ratio of 3.15 and 120 horsepower, the estimated fuel efficiency is 19.37466 miles per gallon. Likewise, a car with an average mileage of 20.58 mpg has a residual of 1.12534. (12.64486, 26.10446) is the 95% prediction limit. A car with a rear axle ratio of 3.15 and 120 horsepower will, therefore, have a 95% chance of having an actual fuel economy that falls within this range. 17.57162, 21.1777 is the 95% confidence interval. This indicates that we have a 95% confidence level that the genuine mean fuel economy for vehicles with a horsepower of 120 and a rear axle ratio of 3.15 will fall within this range.</w:t>
      </w:r>
    </w:p>
    <w:p w14:paraId="11D03188" w14:textId="77777777" w:rsidR="007877AB" w:rsidRDefault="007877AB" w:rsidP="007877AB">
      <w:pPr>
        <w:spacing w:line="240" w:lineRule="auto"/>
        <w:rPr>
          <w:rFonts w:asciiTheme="majorHAnsi" w:hAnsiTheme="majorHAnsi" w:cstheme="majorHAnsi"/>
          <w:lang w:val="en-US"/>
        </w:rPr>
      </w:pPr>
    </w:p>
    <w:p w14:paraId="20F653F2" w14:textId="62DCB1E1" w:rsidR="007877AB" w:rsidRPr="007877AB" w:rsidRDefault="007877AB" w:rsidP="007877AB">
      <w:pPr>
        <w:spacing w:line="240" w:lineRule="auto"/>
        <w:rPr>
          <w:rFonts w:asciiTheme="majorHAnsi" w:hAnsiTheme="majorHAnsi" w:cstheme="majorHAnsi"/>
          <w:lang w:val="en-US"/>
        </w:rPr>
      </w:pPr>
      <w:r w:rsidRPr="007877AB">
        <w:rPr>
          <w:rFonts w:asciiTheme="majorHAnsi" w:hAnsiTheme="majorHAnsi" w:cstheme="majorHAnsi"/>
          <w:lang w:val="en-US"/>
        </w:rPr>
        <w:t xml:space="preserve">As we can see, our confidence interval is less than the predicted interval. </w:t>
      </w:r>
      <w:r w:rsidR="008F11EF" w:rsidRPr="008F11EF">
        <w:rPr>
          <w:rFonts w:asciiTheme="majorHAnsi" w:hAnsiTheme="majorHAnsi" w:cstheme="majorHAnsi"/>
          <w:lang w:val="en-US"/>
        </w:rPr>
        <w:t xml:space="preserve">The prediction interval will </w:t>
      </w:r>
      <w:proofErr w:type="gramStart"/>
      <w:r w:rsidR="008F11EF" w:rsidRPr="008F11EF">
        <w:rPr>
          <w:rFonts w:asciiTheme="majorHAnsi" w:hAnsiTheme="majorHAnsi" w:cstheme="majorHAnsi"/>
          <w:lang w:val="en-US"/>
        </w:rPr>
        <w:t>actually always</w:t>
      </w:r>
      <w:proofErr w:type="gramEnd"/>
      <w:r w:rsidR="008F11EF" w:rsidRPr="008F11EF">
        <w:rPr>
          <w:rFonts w:asciiTheme="majorHAnsi" w:hAnsiTheme="majorHAnsi" w:cstheme="majorHAnsi"/>
          <w:lang w:val="en-US"/>
        </w:rPr>
        <w:t xml:space="preserve"> have a wider range than the corresponding confidence interval since it accounts for both the variability of the response variable and the variability in parameter estimations. </w:t>
      </w:r>
    </w:p>
    <w:p w14:paraId="0000078B"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tbl>
      <w:tblPr>
        <w:tblW w:w="0" w:type="auto"/>
        <w:tblCellMar>
          <w:top w:w="15" w:type="dxa"/>
          <w:left w:w="15" w:type="dxa"/>
          <w:bottom w:w="15" w:type="dxa"/>
          <w:right w:w="15" w:type="dxa"/>
        </w:tblCellMar>
        <w:tblLook w:val="04A0" w:firstRow="1" w:lastRow="0" w:firstColumn="1" w:lastColumn="0" w:noHBand="0" w:noVBand="1"/>
      </w:tblPr>
      <w:tblGrid>
        <w:gridCol w:w="965"/>
        <w:gridCol w:w="965"/>
        <w:gridCol w:w="965"/>
      </w:tblGrid>
      <w:tr w:rsidR="007877AB" w:rsidRPr="007877AB" w14:paraId="729A7615" w14:textId="77777777" w:rsidTr="007877AB">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471AD320" w14:textId="77777777" w:rsidR="007877AB" w:rsidRPr="007877AB" w:rsidRDefault="007877AB" w:rsidP="007877AB">
            <w:pPr>
              <w:spacing w:line="240" w:lineRule="auto"/>
              <w:jc w:val="right"/>
              <w:rPr>
                <w:rFonts w:asciiTheme="majorHAnsi" w:eastAsia="Calibri" w:hAnsiTheme="majorHAnsi" w:cstheme="majorHAnsi"/>
                <w:i/>
              </w:rPr>
            </w:pPr>
            <w:r w:rsidRPr="007877AB">
              <w:rPr>
                <w:rFonts w:asciiTheme="majorHAnsi" w:eastAsia="Calibri" w:hAnsiTheme="majorHAnsi" w:cstheme="majorHAnsi"/>
                <w:i/>
              </w:rPr>
              <w:t>19.3747</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6B225441" w14:textId="77777777" w:rsidR="007877AB" w:rsidRPr="007877AB" w:rsidRDefault="007877AB" w:rsidP="007877AB">
            <w:pPr>
              <w:spacing w:line="240" w:lineRule="auto"/>
              <w:jc w:val="right"/>
              <w:rPr>
                <w:rFonts w:asciiTheme="majorHAnsi" w:eastAsia="Calibri" w:hAnsiTheme="majorHAnsi" w:cstheme="majorHAnsi"/>
                <w:i/>
              </w:rPr>
            </w:pPr>
            <w:r w:rsidRPr="007877AB">
              <w:rPr>
                <w:rFonts w:asciiTheme="majorHAnsi" w:eastAsia="Calibri" w:hAnsiTheme="majorHAnsi" w:cstheme="majorHAnsi"/>
                <w:i/>
              </w:rPr>
              <w:t>12.6449</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1F073574" w14:textId="77777777" w:rsidR="007877AB" w:rsidRPr="007877AB" w:rsidRDefault="007877AB" w:rsidP="007877AB">
            <w:pPr>
              <w:spacing w:line="240" w:lineRule="auto"/>
              <w:jc w:val="right"/>
              <w:rPr>
                <w:rFonts w:asciiTheme="majorHAnsi" w:eastAsia="Calibri" w:hAnsiTheme="majorHAnsi" w:cstheme="majorHAnsi"/>
                <w:i/>
              </w:rPr>
            </w:pPr>
            <w:r w:rsidRPr="007877AB">
              <w:rPr>
                <w:rFonts w:asciiTheme="majorHAnsi" w:eastAsia="Calibri" w:hAnsiTheme="majorHAnsi" w:cstheme="majorHAnsi"/>
                <w:i/>
              </w:rPr>
              <w:t>26.1045</w:t>
            </w:r>
          </w:p>
        </w:tc>
      </w:tr>
    </w:tbl>
    <w:p w14:paraId="2D7B8F03" w14:textId="77777777" w:rsidR="007877AB" w:rsidRPr="007877AB" w:rsidRDefault="007877AB" w:rsidP="00787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ajorHAnsi" w:eastAsia="Calibri" w:hAnsiTheme="majorHAnsi" w:cstheme="majorHAnsi"/>
          <w:i/>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825"/>
        <w:gridCol w:w="825"/>
      </w:tblGrid>
      <w:tr w:rsidR="007877AB" w:rsidRPr="007877AB" w14:paraId="2FE33464" w14:textId="77777777" w:rsidTr="007877AB">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67B11130" w14:textId="77777777" w:rsidR="007877AB" w:rsidRPr="007877AB" w:rsidRDefault="007877AB" w:rsidP="007877AB">
            <w:pPr>
              <w:spacing w:line="240" w:lineRule="auto"/>
              <w:jc w:val="right"/>
              <w:rPr>
                <w:rFonts w:ascii="Times New Roman" w:eastAsia="Times New Roman" w:hAnsi="Times New Roman" w:cs="Times New Roman"/>
                <w:color w:val="E8E6E3"/>
                <w:sz w:val="18"/>
                <w:szCs w:val="18"/>
                <w:lang w:val="en-US"/>
              </w:rPr>
            </w:pPr>
            <w:r w:rsidRPr="007877AB">
              <w:rPr>
                <w:rFonts w:ascii="Times New Roman" w:eastAsia="Times New Roman" w:hAnsi="Times New Roman" w:cs="Times New Roman"/>
                <w:color w:val="E8E6E3"/>
                <w:sz w:val="18"/>
                <w:szCs w:val="18"/>
                <w:lang w:val="en-US"/>
              </w:rPr>
              <w:t>19.3747</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0EED4159" w14:textId="77777777" w:rsidR="007877AB" w:rsidRPr="007877AB" w:rsidRDefault="007877AB" w:rsidP="007877AB">
            <w:pPr>
              <w:spacing w:line="240" w:lineRule="auto"/>
              <w:jc w:val="right"/>
              <w:rPr>
                <w:rFonts w:ascii="Times New Roman" w:eastAsia="Times New Roman" w:hAnsi="Times New Roman" w:cs="Times New Roman"/>
                <w:color w:val="E8E6E3"/>
                <w:sz w:val="18"/>
                <w:szCs w:val="18"/>
                <w:lang w:val="en-US"/>
              </w:rPr>
            </w:pPr>
            <w:r w:rsidRPr="007877AB">
              <w:rPr>
                <w:rFonts w:ascii="Times New Roman" w:eastAsia="Times New Roman" w:hAnsi="Times New Roman" w:cs="Times New Roman"/>
                <w:color w:val="E8E6E3"/>
                <w:sz w:val="18"/>
                <w:szCs w:val="18"/>
                <w:lang w:val="en-US"/>
              </w:rPr>
              <w:t>17.5716</w:t>
            </w:r>
          </w:p>
        </w:tc>
        <w:tc>
          <w:tcPr>
            <w:tcW w:w="0" w:type="auto"/>
            <w:tcBorders>
              <w:top w:val="nil"/>
              <w:left w:val="nil"/>
              <w:bottom w:val="nil"/>
              <w:right w:val="nil"/>
            </w:tcBorders>
            <w:shd w:val="clear" w:color="auto" w:fill="1E2021"/>
            <w:tcMar>
              <w:top w:w="120" w:type="dxa"/>
              <w:left w:w="120" w:type="dxa"/>
              <w:bottom w:w="120" w:type="dxa"/>
              <w:right w:w="120" w:type="dxa"/>
            </w:tcMar>
            <w:vAlign w:val="center"/>
            <w:hideMark/>
          </w:tcPr>
          <w:p w14:paraId="3EF09DD1" w14:textId="77777777" w:rsidR="007877AB" w:rsidRPr="007877AB" w:rsidRDefault="007877AB" w:rsidP="007877AB">
            <w:pPr>
              <w:spacing w:line="240" w:lineRule="auto"/>
              <w:jc w:val="right"/>
              <w:rPr>
                <w:rFonts w:ascii="Times New Roman" w:eastAsia="Times New Roman" w:hAnsi="Times New Roman" w:cs="Times New Roman"/>
                <w:color w:val="E8E6E3"/>
                <w:sz w:val="18"/>
                <w:szCs w:val="18"/>
                <w:lang w:val="en-US"/>
              </w:rPr>
            </w:pPr>
            <w:r w:rsidRPr="007877AB">
              <w:rPr>
                <w:rFonts w:ascii="Times New Roman" w:eastAsia="Times New Roman" w:hAnsi="Times New Roman" w:cs="Times New Roman"/>
                <w:color w:val="E8E6E3"/>
                <w:sz w:val="18"/>
                <w:szCs w:val="18"/>
                <w:lang w:val="en-US"/>
              </w:rPr>
              <w:t>21.1777</w:t>
            </w:r>
          </w:p>
        </w:tc>
      </w:tr>
    </w:tbl>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2" w:name="_heading=h.3znysh7" w:colFirst="0" w:colLast="0"/>
      <w:bookmarkEnd w:id="2"/>
      <w:r w:rsidRPr="006B692E">
        <w:t xml:space="preserve">Conclusion </w:t>
      </w:r>
    </w:p>
    <w:p w14:paraId="018F471F" w14:textId="77777777" w:rsidR="007A149A" w:rsidRPr="006B692E" w:rsidRDefault="007A149A" w:rsidP="006B692E">
      <w:pPr>
        <w:suppressAutoHyphens/>
        <w:spacing w:line="240" w:lineRule="auto"/>
        <w:contextualSpacing/>
        <w:rPr>
          <w:rFonts w:asciiTheme="majorHAnsi" w:hAnsiTheme="majorHAnsi" w:cstheme="majorHAnsi"/>
        </w:rPr>
      </w:pPr>
    </w:p>
    <w:p w14:paraId="4FBC65C0" w14:textId="77777777" w:rsidR="00300019" w:rsidRDefault="00D37C72" w:rsidP="006B692E">
      <w:pPr>
        <w:suppressAutoHyphens/>
        <w:spacing w:line="240" w:lineRule="auto"/>
        <w:contextualSpacing/>
        <w:rPr>
          <w:rFonts w:asciiTheme="majorHAnsi" w:hAnsiTheme="majorHAnsi" w:cstheme="majorHAnsi"/>
        </w:rPr>
      </w:pPr>
      <w:r w:rsidRPr="00D37C72">
        <w:rPr>
          <w:rFonts w:asciiTheme="majorHAnsi" w:hAnsiTheme="majorHAnsi" w:cstheme="majorHAnsi"/>
          <w:lang w:val="en-US"/>
        </w:rPr>
        <w:t xml:space="preserve">In conclusion, my recommendation to use the multiple regression model based on rear axle ratio (drat) and horsepower (hp) for predicting fuel efficiency (mpg) is well-supported by my analysis and the statistical tests I've conducted. I </w:t>
      </w:r>
      <w:r w:rsidRPr="00D37C72">
        <w:rPr>
          <w:rFonts w:asciiTheme="majorHAnsi" w:hAnsiTheme="majorHAnsi" w:cstheme="majorHAnsi"/>
        </w:rPr>
        <w:t xml:space="preserve">demonstrated that the model provides accurate predictions for fuel economy based on the variables drat and hp. Both the intuitive and statistically significant relationships between rear axle ratio and fuel efficiency (higher axle ratios typically correlate with better fuel efficiency) and horsepower and fuel efficiency (more horsepower slightly reduces fuel economy) are present. These relationships have been confirmed through statistical testing (such as p-values, confidence intervals, and the F-test). The F-test confirms that at least one of the predictors (drat or hp) is significantly related to fuel efficiency, which helps justify the use of the model. </w:t>
      </w:r>
    </w:p>
    <w:p w14:paraId="320551CA" w14:textId="77777777" w:rsidR="00300019" w:rsidRDefault="00300019" w:rsidP="006B692E">
      <w:pPr>
        <w:suppressAutoHyphens/>
        <w:spacing w:line="240" w:lineRule="auto"/>
        <w:contextualSpacing/>
        <w:rPr>
          <w:rFonts w:asciiTheme="majorHAnsi" w:hAnsiTheme="majorHAnsi" w:cstheme="majorHAnsi"/>
        </w:rPr>
      </w:pPr>
    </w:p>
    <w:p w14:paraId="4E5144AD" w14:textId="77777777" w:rsidR="00300019" w:rsidRPr="00300019" w:rsidRDefault="00300019" w:rsidP="00300019">
      <w:pPr>
        <w:suppressAutoHyphens/>
        <w:spacing w:line="240" w:lineRule="auto"/>
        <w:contextualSpacing/>
        <w:rPr>
          <w:rFonts w:asciiTheme="majorHAnsi" w:hAnsiTheme="majorHAnsi" w:cstheme="majorHAnsi"/>
          <w:lang w:val="en-US"/>
        </w:rPr>
      </w:pPr>
      <w:r w:rsidRPr="00300019">
        <w:rPr>
          <w:rFonts w:asciiTheme="majorHAnsi" w:hAnsiTheme="majorHAnsi" w:cstheme="majorHAnsi"/>
          <w:lang w:val="en-US"/>
        </w:rPr>
        <w:t>Based on horsepower and rear axle ratio, my multiple regression model has shown itself to be a useful tool for forecasting fuel economy. This model offers practical insights that are important to both producers and customers due to its predicted accuracy and the statistical importance of the variables. My analysis's findings could assist buyers in making better judgments when they buy cars by allowing them to consider how horsepower and rear axle ratio impact fuel efficiency. This model might be used by manufacturers to create cars with the best possible fuel economy, assisting in the achievement of financial and environmental objectives. Automobile manufacturers might potentially utilize the model to inform design choices, guaranteeing that the most fuel-efficient vehicles are released into the market.</w:t>
      </w:r>
    </w:p>
    <w:p w14:paraId="617978A9" w14:textId="71CEBE4B" w:rsidR="006B058F" w:rsidRPr="00D37C72" w:rsidRDefault="009A2454" w:rsidP="00603751">
      <w:pPr>
        <w:suppressAutoHyphens/>
        <w:spacing w:line="480" w:lineRule="auto"/>
        <w:ind w:left="720" w:hanging="720"/>
        <w:contextualSpacing/>
        <w:rPr>
          <w:rFonts w:asciiTheme="majorHAnsi" w:eastAsia="Calibri" w:hAnsiTheme="majorHAnsi" w:cstheme="majorHAnsi"/>
        </w:rPr>
      </w:pPr>
      <w:bookmarkStart w:id="3" w:name="_heading=h.2et92p0" w:colFirst="0" w:colLast="0"/>
      <w:bookmarkEnd w:id="3"/>
      <w:r w:rsidRPr="00D37C72">
        <w:rPr>
          <w:rFonts w:asciiTheme="majorHAnsi" w:eastAsia="Calibri" w:hAnsiTheme="majorHAnsi" w:cstheme="majorHAnsi"/>
        </w:rPr>
        <w:t xml:space="preserve"> </w:t>
      </w:r>
    </w:p>
    <w:sectPr w:rsidR="006B058F" w:rsidRPr="00D37C7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C817E" w14:textId="77777777" w:rsidR="00871E99" w:rsidRDefault="00871E99">
      <w:pPr>
        <w:spacing w:line="240" w:lineRule="auto"/>
      </w:pPr>
      <w:r>
        <w:separator/>
      </w:r>
    </w:p>
  </w:endnote>
  <w:endnote w:type="continuationSeparator" w:id="0">
    <w:p w14:paraId="4874C7A7" w14:textId="77777777" w:rsidR="00871E99" w:rsidRDefault="00871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1B743" w14:textId="77777777" w:rsidR="00871E99" w:rsidRDefault="00871E99">
      <w:pPr>
        <w:spacing w:line="240" w:lineRule="auto"/>
      </w:pPr>
      <w:r>
        <w:separator/>
      </w:r>
    </w:p>
  </w:footnote>
  <w:footnote w:type="continuationSeparator" w:id="0">
    <w:p w14:paraId="5C4C0E22" w14:textId="77777777" w:rsidR="00871E99" w:rsidRDefault="00871E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612B4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695673" o:spid="_x0000_i1025" type="#_x0000_t75" style="width:17.25pt;height:15pt;visibility:visible;mso-wrap-style:square">
            <v:imagedata r:id="rId1" o:title=""/>
          </v:shape>
        </w:pict>
      </mc:Choice>
      <mc:Fallback>
        <w:drawing>
          <wp:inline distT="0" distB="0" distL="0" distR="0" wp14:anchorId="63F29F4A" wp14:editId="6DD5C4CE">
            <wp:extent cx="219075" cy="190500"/>
            <wp:effectExtent l="0" t="0" r="0" b="0"/>
            <wp:docPr id="1357695673" name="Picture 135769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mc:Fallback>
    </mc:AlternateConten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25721"/>
    <w:rsid w:val="0003177A"/>
    <w:rsid w:val="00071CE2"/>
    <w:rsid w:val="00084F93"/>
    <w:rsid w:val="000A6687"/>
    <w:rsid w:val="00166BD5"/>
    <w:rsid w:val="00187788"/>
    <w:rsid w:val="001E0724"/>
    <w:rsid w:val="001F3DA2"/>
    <w:rsid w:val="002358CD"/>
    <w:rsid w:val="00286E13"/>
    <w:rsid w:val="002900AC"/>
    <w:rsid w:val="002A78D1"/>
    <w:rsid w:val="002B226E"/>
    <w:rsid w:val="002B6553"/>
    <w:rsid w:val="002F1905"/>
    <w:rsid w:val="00300019"/>
    <w:rsid w:val="0030792B"/>
    <w:rsid w:val="003541A4"/>
    <w:rsid w:val="00386CB0"/>
    <w:rsid w:val="00423334"/>
    <w:rsid w:val="00423CAE"/>
    <w:rsid w:val="004D3B40"/>
    <w:rsid w:val="00511B15"/>
    <w:rsid w:val="0051612D"/>
    <w:rsid w:val="0054303A"/>
    <w:rsid w:val="00547F56"/>
    <w:rsid w:val="0057026B"/>
    <w:rsid w:val="00580153"/>
    <w:rsid w:val="005F40A8"/>
    <w:rsid w:val="00603751"/>
    <w:rsid w:val="006346AA"/>
    <w:rsid w:val="00684240"/>
    <w:rsid w:val="00692129"/>
    <w:rsid w:val="00696F2D"/>
    <w:rsid w:val="006B058F"/>
    <w:rsid w:val="006B692E"/>
    <w:rsid w:val="006E6811"/>
    <w:rsid w:val="00707AC7"/>
    <w:rsid w:val="00736BC4"/>
    <w:rsid w:val="007379B2"/>
    <w:rsid w:val="0077330B"/>
    <w:rsid w:val="007877AB"/>
    <w:rsid w:val="007A149A"/>
    <w:rsid w:val="007E3FCD"/>
    <w:rsid w:val="00800B10"/>
    <w:rsid w:val="008021C7"/>
    <w:rsid w:val="00824271"/>
    <w:rsid w:val="00837B02"/>
    <w:rsid w:val="00842A7E"/>
    <w:rsid w:val="00860BEF"/>
    <w:rsid w:val="00866432"/>
    <w:rsid w:val="00871E99"/>
    <w:rsid w:val="008F10D9"/>
    <w:rsid w:val="008F11EF"/>
    <w:rsid w:val="00911CE7"/>
    <w:rsid w:val="00917BAE"/>
    <w:rsid w:val="00923011"/>
    <w:rsid w:val="0093662E"/>
    <w:rsid w:val="0095264A"/>
    <w:rsid w:val="00965C3D"/>
    <w:rsid w:val="009726C3"/>
    <w:rsid w:val="009745D0"/>
    <w:rsid w:val="00975779"/>
    <w:rsid w:val="00981583"/>
    <w:rsid w:val="009948B4"/>
    <w:rsid w:val="009A2454"/>
    <w:rsid w:val="009B4F94"/>
    <w:rsid w:val="00A31D45"/>
    <w:rsid w:val="00A93C80"/>
    <w:rsid w:val="00AA0261"/>
    <w:rsid w:val="00AA6AB0"/>
    <w:rsid w:val="00AE126B"/>
    <w:rsid w:val="00AF48F5"/>
    <w:rsid w:val="00B35746"/>
    <w:rsid w:val="00B77D4C"/>
    <w:rsid w:val="00BA00BD"/>
    <w:rsid w:val="00C24F6F"/>
    <w:rsid w:val="00C54712"/>
    <w:rsid w:val="00C71DF0"/>
    <w:rsid w:val="00CA7BF4"/>
    <w:rsid w:val="00CF4E41"/>
    <w:rsid w:val="00D130C0"/>
    <w:rsid w:val="00D22417"/>
    <w:rsid w:val="00D37C72"/>
    <w:rsid w:val="00D57603"/>
    <w:rsid w:val="00D6294F"/>
    <w:rsid w:val="00D6323B"/>
    <w:rsid w:val="00E33D72"/>
    <w:rsid w:val="00EA301E"/>
    <w:rsid w:val="00EC0D41"/>
    <w:rsid w:val="00ED76B0"/>
    <w:rsid w:val="00EE0A0B"/>
    <w:rsid w:val="00FE7D1F"/>
    <w:rsid w:val="00FF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241">
      <w:bodyDiv w:val="1"/>
      <w:marLeft w:val="0"/>
      <w:marRight w:val="0"/>
      <w:marTop w:val="0"/>
      <w:marBottom w:val="0"/>
      <w:divBdr>
        <w:top w:val="none" w:sz="0" w:space="0" w:color="auto"/>
        <w:left w:val="none" w:sz="0" w:space="0" w:color="auto"/>
        <w:bottom w:val="none" w:sz="0" w:space="0" w:color="auto"/>
        <w:right w:val="none" w:sz="0" w:space="0" w:color="auto"/>
      </w:divBdr>
      <w:divsChild>
        <w:div w:id="996540469">
          <w:marLeft w:val="0"/>
          <w:marRight w:val="0"/>
          <w:marTop w:val="0"/>
          <w:marBottom w:val="0"/>
          <w:divBdr>
            <w:top w:val="none" w:sz="0" w:space="0" w:color="auto"/>
            <w:left w:val="none" w:sz="0" w:space="0" w:color="auto"/>
            <w:bottom w:val="none" w:sz="0" w:space="0" w:color="auto"/>
            <w:right w:val="none" w:sz="0" w:space="0" w:color="auto"/>
          </w:divBdr>
        </w:div>
        <w:div w:id="1744991235">
          <w:marLeft w:val="0"/>
          <w:marRight w:val="0"/>
          <w:marTop w:val="0"/>
          <w:marBottom w:val="0"/>
          <w:divBdr>
            <w:top w:val="none" w:sz="0" w:space="0" w:color="auto"/>
            <w:left w:val="none" w:sz="0" w:space="0" w:color="auto"/>
            <w:bottom w:val="none" w:sz="0" w:space="0" w:color="auto"/>
            <w:right w:val="none" w:sz="0" w:space="0" w:color="auto"/>
          </w:divBdr>
        </w:div>
        <w:div w:id="1157453340">
          <w:marLeft w:val="0"/>
          <w:marRight w:val="0"/>
          <w:marTop w:val="0"/>
          <w:marBottom w:val="0"/>
          <w:divBdr>
            <w:top w:val="none" w:sz="0" w:space="0" w:color="auto"/>
            <w:left w:val="none" w:sz="0" w:space="0" w:color="auto"/>
            <w:bottom w:val="none" w:sz="0" w:space="0" w:color="auto"/>
            <w:right w:val="none" w:sz="0" w:space="0" w:color="auto"/>
          </w:divBdr>
        </w:div>
        <w:div w:id="268314811">
          <w:marLeft w:val="0"/>
          <w:marRight w:val="0"/>
          <w:marTop w:val="0"/>
          <w:marBottom w:val="0"/>
          <w:divBdr>
            <w:top w:val="none" w:sz="0" w:space="0" w:color="auto"/>
            <w:left w:val="none" w:sz="0" w:space="0" w:color="auto"/>
            <w:bottom w:val="none" w:sz="0" w:space="0" w:color="auto"/>
            <w:right w:val="none" w:sz="0" w:space="0" w:color="auto"/>
          </w:divBdr>
        </w:div>
        <w:div w:id="416942404">
          <w:marLeft w:val="0"/>
          <w:marRight w:val="0"/>
          <w:marTop w:val="0"/>
          <w:marBottom w:val="0"/>
          <w:divBdr>
            <w:top w:val="none" w:sz="0" w:space="0" w:color="auto"/>
            <w:left w:val="none" w:sz="0" w:space="0" w:color="auto"/>
            <w:bottom w:val="none" w:sz="0" w:space="0" w:color="auto"/>
            <w:right w:val="none" w:sz="0" w:space="0" w:color="auto"/>
          </w:divBdr>
        </w:div>
        <w:div w:id="1851135487">
          <w:marLeft w:val="0"/>
          <w:marRight w:val="0"/>
          <w:marTop w:val="0"/>
          <w:marBottom w:val="0"/>
          <w:divBdr>
            <w:top w:val="none" w:sz="0" w:space="0" w:color="auto"/>
            <w:left w:val="none" w:sz="0" w:space="0" w:color="auto"/>
            <w:bottom w:val="none" w:sz="0" w:space="0" w:color="auto"/>
            <w:right w:val="none" w:sz="0" w:space="0" w:color="auto"/>
          </w:divBdr>
        </w:div>
        <w:div w:id="1419718490">
          <w:marLeft w:val="0"/>
          <w:marRight w:val="0"/>
          <w:marTop w:val="0"/>
          <w:marBottom w:val="0"/>
          <w:divBdr>
            <w:top w:val="none" w:sz="0" w:space="0" w:color="auto"/>
            <w:left w:val="none" w:sz="0" w:space="0" w:color="auto"/>
            <w:bottom w:val="none" w:sz="0" w:space="0" w:color="auto"/>
            <w:right w:val="none" w:sz="0" w:space="0" w:color="auto"/>
          </w:divBdr>
        </w:div>
        <w:div w:id="636764725">
          <w:marLeft w:val="0"/>
          <w:marRight w:val="0"/>
          <w:marTop w:val="0"/>
          <w:marBottom w:val="0"/>
          <w:divBdr>
            <w:top w:val="none" w:sz="0" w:space="0" w:color="auto"/>
            <w:left w:val="none" w:sz="0" w:space="0" w:color="auto"/>
            <w:bottom w:val="none" w:sz="0" w:space="0" w:color="auto"/>
            <w:right w:val="none" w:sz="0" w:space="0" w:color="auto"/>
          </w:divBdr>
        </w:div>
        <w:div w:id="409040829">
          <w:marLeft w:val="0"/>
          <w:marRight w:val="0"/>
          <w:marTop w:val="0"/>
          <w:marBottom w:val="0"/>
          <w:divBdr>
            <w:top w:val="none" w:sz="0" w:space="0" w:color="auto"/>
            <w:left w:val="none" w:sz="0" w:space="0" w:color="auto"/>
            <w:bottom w:val="none" w:sz="0" w:space="0" w:color="auto"/>
            <w:right w:val="none" w:sz="0" w:space="0" w:color="auto"/>
          </w:divBdr>
        </w:div>
        <w:div w:id="1131899981">
          <w:marLeft w:val="0"/>
          <w:marRight w:val="0"/>
          <w:marTop w:val="0"/>
          <w:marBottom w:val="0"/>
          <w:divBdr>
            <w:top w:val="none" w:sz="0" w:space="0" w:color="auto"/>
            <w:left w:val="none" w:sz="0" w:space="0" w:color="auto"/>
            <w:bottom w:val="none" w:sz="0" w:space="0" w:color="auto"/>
            <w:right w:val="none" w:sz="0" w:space="0" w:color="auto"/>
          </w:divBdr>
        </w:div>
        <w:div w:id="1534882573">
          <w:marLeft w:val="0"/>
          <w:marRight w:val="0"/>
          <w:marTop w:val="0"/>
          <w:marBottom w:val="0"/>
          <w:divBdr>
            <w:top w:val="none" w:sz="0" w:space="0" w:color="auto"/>
            <w:left w:val="none" w:sz="0" w:space="0" w:color="auto"/>
            <w:bottom w:val="none" w:sz="0" w:space="0" w:color="auto"/>
            <w:right w:val="none" w:sz="0" w:space="0" w:color="auto"/>
          </w:divBdr>
        </w:div>
        <w:div w:id="1494179034">
          <w:marLeft w:val="0"/>
          <w:marRight w:val="0"/>
          <w:marTop w:val="0"/>
          <w:marBottom w:val="0"/>
          <w:divBdr>
            <w:top w:val="none" w:sz="0" w:space="0" w:color="auto"/>
            <w:left w:val="none" w:sz="0" w:space="0" w:color="auto"/>
            <w:bottom w:val="none" w:sz="0" w:space="0" w:color="auto"/>
            <w:right w:val="none" w:sz="0" w:space="0" w:color="auto"/>
          </w:divBdr>
        </w:div>
        <w:div w:id="1023869776">
          <w:marLeft w:val="0"/>
          <w:marRight w:val="0"/>
          <w:marTop w:val="0"/>
          <w:marBottom w:val="0"/>
          <w:divBdr>
            <w:top w:val="none" w:sz="0" w:space="0" w:color="auto"/>
            <w:left w:val="none" w:sz="0" w:space="0" w:color="auto"/>
            <w:bottom w:val="none" w:sz="0" w:space="0" w:color="auto"/>
            <w:right w:val="none" w:sz="0" w:space="0" w:color="auto"/>
          </w:divBdr>
        </w:div>
        <w:div w:id="281346086">
          <w:marLeft w:val="0"/>
          <w:marRight w:val="0"/>
          <w:marTop w:val="0"/>
          <w:marBottom w:val="0"/>
          <w:divBdr>
            <w:top w:val="none" w:sz="0" w:space="0" w:color="auto"/>
            <w:left w:val="none" w:sz="0" w:space="0" w:color="auto"/>
            <w:bottom w:val="none" w:sz="0" w:space="0" w:color="auto"/>
            <w:right w:val="none" w:sz="0" w:space="0" w:color="auto"/>
          </w:divBdr>
        </w:div>
        <w:div w:id="1174030207">
          <w:marLeft w:val="0"/>
          <w:marRight w:val="0"/>
          <w:marTop w:val="0"/>
          <w:marBottom w:val="0"/>
          <w:divBdr>
            <w:top w:val="none" w:sz="0" w:space="0" w:color="auto"/>
            <w:left w:val="none" w:sz="0" w:space="0" w:color="auto"/>
            <w:bottom w:val="none" w:sz="0" w:space="0" w:color="auto"/>
            <w:right w:val="none" w:sz="0" w:space="0" w:color="auto"/>
          </w:divBdr>
        </w:div>
        <w:div w:id="1972637203">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 w:id="826244934">
          <w:marLeft w:val="0"/>
          <w:marRight w:val="0"/>
          <w:marTop w:val="0"/>
          <w:marBottom w:val="0"/>
          <w:divBdr>
            <w:top w:val="none" w:sz="0" w:space="0" w:color="auto"/>
            <w:left w:val="none" w:sz="0" w:space="0" w:color="auto"/>
            <w:bottom w:val="none" w:sz="0" w:space="0" w:color="auto"/>
            <w:right w:val="none" w:sz="0" w:space="0" w:color="auto"/>
          </w:divBdr>
        </w:div>
        <w:div w:id="1435982850">
          <w:marLeft w:val="0"/>
          <w:marRight w:val="0"/>
          <w:marTop w:val="0"/>
          <w:marBottom w:val="0"/>
          <w:divBdr>
            <w:top w:val="none" w:sz="0" w:space="0" w:color="auto"/>
            <w:left w:val="none" w:sz="0" w:space="0" w:color="auto"/>
            <w:bottom w:val="none" w:sz="0" w:space="0" w:color="auto"/>
            <w:right w:val="none" w:sz="0" w:space="0" w:color="auto"/>
          </w:divBdr>
        </w:div>
        <w:div w:id="1708942199">
          <w:marLeft w:val="0"/>
          <w:marRight w:val="0"/>
          <w:marTop w:val="0"/>
          <w:marBottom w:val="0"/>
          <w:divBdr>
            <w:top w:val="none" w:sz="0" w:space="0" w:color="auto"/>
            <w:left w:val="none" w:sz="0" w:space="0" w:color="auto"/>
            <w:bottom w:val="none" w:sz="0" w:space="0" w:color="auto"/>
            <w:right w:val="none" w:sz="0" w:space="0" w:color="auto"/>
          </w:divBdr>
        </w:div>
        <w:div w:id="1693262564">
          <w:marLeft w:val="0"/>
          <w:marRight w:val="0"/>
          <w:marTop w:val="0"/>
          <w:marBottom w:val="0"/>
          <w:divBdr>
            <w:top w:val="none" w:sz="0" w:space="0" w:color="auto"/>
            <w:left w:val="none" w:sz="0" w:space="0" w:color="auto"/>
            <w:bottom w:val="none" w:sz="0" w:space="0" w:color="auto"/>
            <w:right w:val="none" w:sz="0" w:space="0" w:color="auto"/>
          </w:divBdr>
        </w:div>
        <w:div w:id="126245657">
          <w:marLeft w:val="0"/>
          <w:marRight w:val="0"/>
          <w:marTop w:val="0"/>
          <w:marBottom w:val="0"/>
          <w:divBdr>
            <w:top w:val="none" w:sz="0" w:space="0" w:color="auto"/>
            <w:left w:val="none" w:sz="0" w:space="0" w:color="auto"/>
            <w:bottom w:val="none" w:sz="0" w:space="0" w:color="auto"/>
            <w:right w:val="none" w:sz="0" w:space="0" w:color="auto"/>
          </w:divBdr>
        </w:div>
      </w:divsChild>
    </w:div>
    <w:div w:id="50155480">
      <w:bodyDiv w:val="1"/>
      <w:marLeft w:val="0"/>
      <w:marRight w:val="0"/>
      <w:marTop w:val="0"/>
      <w:marBottom w:val="0"/>
      <w:divBdr>
        <w:top w:val="none" w:sz="0" w:space="0" w:color="auto"/>
        <w:left w:val="none" w:sz="0" w:space="0" w:color="auto"/>
        <w:bottom w:val="none" w:sz="0" w:space="0" w:color="auto"/>
        <w:right w:val="none" w:sz="0" w:space="0" w:color="auto"/>
      </w:divBdr>
    </w:div>
    <w:div w:id="64840431">
      <w:bodyDiv w:val="1"/>
      <w:marLeft w:val="0"/>
      <w:marRight w:val="0"/>
      <w:marTop w:val="0"/>
      <w:marBottom w:val="0"/>
      <w:divBdr>
        <w:top w:val="none" w:sz="0" w:space="0" w:color="auto"/>
        <w:left w:val="none" w:sz="0" w:space="0" w:color="auto"/>
        <w:bottom w:val="none" w:sz="0" w:space="0" w:color="auto"/>
        <w:right w:val="none" w:sz="0" w:space="0" w:color="auto"/>
      </w:divBdr>
    </w:div>
    <w:div w:id="76363891">
      <w:bodyDiv w:val="1"/>
      <w:marLeft w:val="0"/>
      <w:marRight w:val="0"/>
      <w:marTop w:val="0"/>
      <w:marBottom w:val="0"/>
      <w:divBdr>
        <w:top w:val="none" w:sz="0" w:space="0" w:color="auto"/>
        <w:left w:val="none" w:sz="0" w:space="0" w:color="auto"/>
        <w:bottom w:val="none" w:sz="0" w:space="0" w:color="auto"/>
        <w:right w:val="none" w:sz="0" w:space="0" w:color="auto"/>
      </w:divBdr>
    </w:div>
    <w:div w:id="76438827">
      <w:bodyDiv w:val="1"/>
      <w:marLeft w:val="0"/>
      <w:marRight w:val="0"/>
      <w:marTop w:val="0"/>
      <w:marBottom w:val="0"/>
      <w:divBdr>
        <w:top w:val="none" w:sz="0" w:space="0" w:color="auto"/>
        <w:left w:val="none" w:sz="0" w:space="0" w:color="auto"/>
        <w:bottom w:val="none" w:sz="0" w:space="0" w:color="auto"/>
        <w:right w:val="none" w:sz="0" w:space="0" w:color="auto"/>
      </w:divBdr>
    </w:div>
    <w:div w:id="83767708">
      <w:bodyDiv w:val="1"/>
      <w:marLeft w:val="0"/>
      <w:marRight w:val="0"/>
      <w:marTop w:val="0"/>
      <w:marBottom w:val="0"/>
      <w:divBdr>
        <w:top w:val="none" w:sz="0" w:space="0" w:color="auto"/>
        <w:left w:val="none" w:sz="0" w:space="0" w:color="auto"/>
        <w:bottom w:val="none" w:sz="0" w:space="0" w:color="auto"/>
        <w:right w:val="none" w:sz="0" w:space="0" w:color="auto"/>
      </w:divBdr>
    </w:div>
    <w:div w:id="122894220">
      <w:bodyDiv w:val="1"/>
      <w:marLeft w:val="0"/>
      <w:marRight w:val="0"/>
      <w:marTop w:val="0"/>
      <w:marBottom w:val="0"/>
      <w:divBdr>
        <w:top w:val="none" w:sz="0" w:space="0" w:color="auto"/>
        <w:left w:val="none" w:sz="0" w:space="0" w:color="auto"/>
        <w:bottom w:val="none" w:sz="0" w:space="0" w:color="auto"/>
        <w:right w:val="none" w:sz="0" w:space="0" w:color="auto"/>
      </w:divBdr>
    </w:div>
    <w:div w:id="167865316">
      <w:bodyDiv w:val="1"/>
      <w:marLeft w:val="0"/>
      <w:marRight w:val="0"/>
      <w:marTop w:val="0"/>
      <w:marBottom w:val="0"/>
      <w:divBdr>
        <w:top w:val="none" w:sz="0" w:space="0" w:color="auto"/>
        <w:left w:val="none" w:sz="0" w:space="0" w:color="auto"/>
        <w:bottom w:val="none" w:sz="0" w:space="0" w:color="auto"/>
        <w:right w:val="none" w:sz="0" w:space="0" w:color="auto"/>
      </w:divBdr>
    </w:div>
    <w:div w:id="223564902">
      <w:bodyDiv w:val="1"/>
      <w:marLeft w:val="0"/>
      <w:marRight w:val="0"/>
      <w:marTop w:val="0"/>
      <w:marBottom w:val="0"/>
      <w:divBdr>
        <w:top w:val="none" w:sz="0" w:space="0" w:color="auto"/>
        <w:left w:val="none" w:sz="0" w:space="0" w:color="auto"/>
        <w:bottom w:val="none" w:sz="0" w:space="0" w:color="auto"/>
        <w:right w:val="none" w:sz="0" w:space="0" w:color="auto"/>
      </w:divBdr>
    </w:div>
    <w:div w:id="229194376">
      <w:bodyDiv w:val="1"/>
      <w:marLeft w:val="0"/>
      <w:marRight w:val="0"/>
      <w:marTop w:val="0"/>
      <w:marBottom w:val="0"/>
      <w:divBdr>
        <w:top w:val="none" w:sz="0" w:space="0" w:color="auto"/>
        <w:left w:val="none" w:sz="0" w:space="0" w:color="auto"/>
        <w:bottom w:val="none" w:sz="0" w:space="0" w:color="auto"/>
        <w:right w:val="none" w:sz="0" w:space="0" w:color="auto"/>
      </w:divBdr>
      <w:divsChild>
        <w:div w:id="618686459">
          <w:marLeft w:val="0"/>
          <w:marRight w:val="0"/>
          <w:marTop w:val="0"/>
          <w:marBottom w:val="0"/>
          <w:divBdr>
            <w:top w:val="none" w:sz="0" w:space="0" w:color="auto"/>
            <w:left w:val="none" w:sz="0" w:space="0" w:color="auto"/>
            <w:bottom w:val="none" w:sz="0" w:space="0" w:color="auto"/>
            <w:right w:val="none" w:sz="0" w:space="0" w:color="auto"/>
          </w:divBdr>
        </w:div>
        <w:div w:id="703676691">
          <w:marLeft w:val="0"/>
          <w:marRight w:val="0"/>
          <w:marTop w:val="0"/>
          <w:marBottom w:val="0"/>
          <w:divBdr>
            <w:top w:val="none" w:sz="0" w:space="0" w:color="auto"/>
            <w:left w:val="none" w:sz="0" w:space="0" w:color="auto"/>
            <w:bottom w:val="none" w:sz="0" w:space="0" w:color="auto"/>
            <w:right w:val="none" w:sz="0" w:space="0" w:color="auto"/>
          </w:divBdr>
          <w:divsChild>
            <w:div w:id="4252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4311">
      <w:bodyDiv w:val="1"/>
      <w:marLeft w:val="0"/>
      <w:marRight w:val="0"/>
      <w:marTop w:val="0"/>
      <w:marBottom w:val="0"/>
      <w:divBdr>
        <w:top w:val="none" w:sz="0" w:space="0" w:color="auto"/>
        <w:left w:val="none" w:sz="0" w:space="0" w:color="auto"/>
        <w:bottom w:val="none" w:sz="0" w:space="0" w:color="auto"/>
        <w:right w:val="none" w:sz="0" w:space="0" w:color="auto"/>
      </w:divBdr>
    </w:div>
    <w:div w:id="319893158">
      <w:bodyDiv w:val="1"/>
      <w:marLeft w:val="0"/>
      <w:marRight w:val="0"/>
      <w:marTop w:val="0"/>
      <w:marBottom w:val="0"/>
      <w:divBdr>
        <w:top w:val="none" w:sz="0" w:space="0" w:color="auto"/>
        <w:left w:val="none" w:sz="0" w:space="0" w:color="auto"/>
        <w:bottom w:val="none" w:sz="0" w:space="0" w:color="auto"/>
        <w:right w:val="none" w:sz="0" w:space="0" w:color="auto"/>
      </w:divBdr>
    </w:div>
    <w:div w:id="338971971">
      <w:bodyDiv w:val="1"/>
      <w:marLeft w:val="0"/>
      <w:marRight w:val="0"/>
      <w:marTop w:val="0"/>
      <w:marBottom w:val="0"/>
      <w:divBdr>
        <w:top w:val="none" w:sz="0" w:space="0" w:color="auto"/>
        <w:left w:val="none" w:sz="0" w:space="0" w:color="auto"/>
        <w:bottom w:val="none" w:sz="0" w:space="0" w:color="auto"/>
        <w:right w:val="none" w:sz="0" w:space="0" w:color="auto"/>
      </w:divBdr>
      <w:divsChild>
        <w:div w:id="925530620">
          <w:marLeft w:val="0"/>
          <w:marRight w:val="0"/>
          <w:marTop w:val="0"/>
          <w:marBottom w:val="0"/>
          <w:divBdr>
            <w:top w:val="none" w:sz="0" w:space="0" w:color="auto"/>
            <w:left w:val="none" w:sz="0" w:space="0" w:color="auto"/>
            <w:bottom w:val="none" w:sz="0" w:space="0" w:color="auto"/>
            <w:right w:val="none" w:sz="0" w:space="0" w:color="auto"/>
          </w:divBdr>
        </w:div>
        <w:div w:id="1792506311">
          <w:marLeft w:val="0"/>
          <w:marRight w:val="0"/>
          <w:marTop w:val="0"/>
          <w:marBottom w:val="0"/>
          <w:divBdr>
            <w:top w:val="none" w:sz="0" w:space="0" w:color="auto"/>
            <w:left w:val="none" w:sz="0" w:space="0" w:color="auto"/>
            <w:bottom w:val="none" w:sz="0" w:space="0" w:color="auto"/>
            <w:right w:val="none" w:sz="0" w:space="0" w:color="auto"/>
          </w:divBdr>
        </w:div>
        <w:div w:id="1919291067">
          <w:marLeft w:val="0"/>
          <w:marRight w:val="0"/>
          <w:marTop w:val="0"/>
          <w:marBottom w:val="0"/>
          <w:divBdr>
            <w:top w:val="none" w:sz="0" w:space="0" w:color="auto"/>
            <w:left w:val="none" w:sz="0" w:space="0" w:color="auto"/>
            <w:bottom w:val="none" w:sz="0" w:space="0" w:color="auto"/>
            <w:right w:val="none" w:sz="0" w:space="0" w:color="auto"/>
          </w:divBdr>
        </w:div>
        <w:div w:id="513766691">
          <w:marLeft w:val="0"/>
          <w:marRight w:val="0"/>
          <w:marTop w:val="0"/>
          <w:marBottom w:val="0"/>
          <w:divBdr>
            <w:top w:val="none" w:sz="0" w:space="0" w:color="auto"/>
            <w:left w:val="none" w:sz="0" w:space="0" w:color="auto"/>
            <w:bottom w:val="none" w:sz="0" w:space="0" w:color="auto"/>
            <w:right w:val="none" w:sz="0" w:space="0" w:color="auto"/>
          </w:divBdr>
        </w:div>
        <w:div w:id="1967655430">
          <w:marLeft w:val="0"/>
          <w:marRight w:val="0"/>
          <w:marTop w:val="0"/>
          <w:marBottom w:val="0"/>
          <w:divBdr>
            <w:top w:val="none" w:sz="0" w:space="0" w:color="auto"/>
            <w:left w:val="none" w:sz="0" w:space="0" w:color="auto"/>
            <w:bottom w:val="none" w:sz="0" w:space="0" w:color="auto"/>
            <w:right w:val="none" w:sz="0" w:space="0" w:color="auto"/>
          </w:divBdr>
        </w:div>
        <w:div w:id="73430470">
          <w:marLeft w:val="0"/>
          <w:marRight w:val="0"/>
          <w:marTop w:val="0"/>
          <w:marBottom w:val="0"/>
          <w:divBdr>
            <w:top w:val="none" w:sz="0" w:space="0" w:color="auto"/>
            <w:left w:val="none" w:sz="0" w:space="0" w:color="auto"/>
            <w:bottom w:val="none" w:sz="0" w:space="0" w:color="auto"/>
            <w:right w:val="none" w:sz="0" w:space="0" w:color="auto"/>
          </w:divBdr>
        </w:div>
        <w:div w:id="1417895947">
          <w:marLeft w:val="0"/>
          <w:marRight w:val="0"/>
          <w:marTop w:val="0"/>
          <w:marBottom w:val="0"/>
          <w:divBdr>
            <w:top w:val="none" w:sz="0" w:space="0" w:color="auto"/>
            <w:left w:val="none" w:sz="0" w:space="0" w:color="auto"/>
            <w:bottom w:val="none" w:sz="0" w:space="0" w:color="auto"/>
            <w:right w:val="none" w:sz="0" w:space="0" w:color="auto"/>
          </w:divBdr>
        </w:div>
        <w:div w:id="687870570">
          <w:marLeft w:val="0"/>
          <w:marRight w:val="0"/>
          <w:marTop w:val="0"/>
          <w:marBottom w:val="0"/>
          <w:divBdr>
            <w:top w:val="none" w:sz="0" w:space="0" w:color="auto"/>
            <w:left w:val="none" w:sz="0" w:space="0" w:color="auto"/>
            <w:bottom w:val="none" w:sz="0" w:space="0" w:color="auto"/>
            <w:right w:val="none" w:sz="0" w:space="0" w:color="auto"/>
          </w:divBdr>
        </w:div>
        <w:div w:id="2136020091">
          <w:marLeft w:val="0"/>
          <w:marRight w:val="0"/>
          <w:marTop w:val="0"/>
          <w:marBottom w:val="0"/>
          <w:divBdr>
            <w:top w:val="none" w:sz="0" w:space="0" w:color="auto"/>
            <w:left w:val="none" w:sz="0" w:space="0" w:color="auto"/>
            <w:bottom w:val="none" w:sz="0" w:space="0" w:color="auto"/>
            <w:right w:val="none" w:sz="0" w:space="0" w:color="auto"/>
          </w:divBdr>
        </w:div>
        <w:div w:id="1331984663">
          <w:marLeft w:val="0"/>
          <w:marRight w:val="0"/>
          <w:marTop w:val="0"/>
          <w:marBottom w:val="0"/>
          <w:divBdr>
            <w:top w:val="none" w:sz="0" w:space="0" w:color="auto"/>
            <w:left w:val="none" w:sz="0" w:space="0" w:color="auto"/>
            <w:bottom w:val="none" w:sz="0" w:space="0" w:color="auto"/>
            <w:right w:val="none" w:sz="0" w:space="0" w:color="auto"/>
          </w:divBdr>
        </w:div>
        <w:div w:id="162168475">
          <w:marLeft w:val="0"/>
          <w:marRight w:val="0"/>
          <w:marTop w:val="0"/>
          <w:marBottom w:val="0"/>
          <w:divBdr>
            <w:top w:val="none" w:sz="0" w:space="0" w:color="auto"/>
            <w:left w:val="none" w:sz="0" w:space="0" w:color="auto"/>
            <w:bottom w:val="none" w:sz="0" w:space="0" w:color="auto"/>
            <w:right w:val="none" w:sz="0" w:space="0" w:color="auto"/>
          </w:divBdr>
        </w:div>
        <w:div w:id="657421761">
          <w:marLeft w:val="0"/>
          <w:marRight w:val="0"/>
          <w:marTop w:val="0"/>
          <w:marBottom w:val="0"/>
          <w:divBdr>
            <w:top w:val="none" w:sz="0" w:space="0" w:color="auto"/>
            <w:left w:val="none" w:sz="0" w:space="0" w:color="auto"/>
            <w:bottom w:val="none" w:sz="0" w:space="0" w:color="auto"/>
            <w:right w:val="none" w:sz="0" w:space="0" w:color="auto"/>
          </w:divBdr>
        </w:div>
        <w:div w:id="620889385">
          <w:marLeft w:val="0"/>
          <w:marRight w:val="0"/>
          <w:marTop w:val="0"/>
          <w:marBottom w:val="0"/>
          <w:divBdr>
            <w:top w:val="none" w:sz="0" w:space="0" w:color="auto"/>
            <w:left w:val="none" w:sz="0" w:space="0" w:color="auto"/>
            <w:bottom w:val="none" w:sz="0" w:space="0" w:color="auto"/>
            <w:right w:val="none" w:sz="0" w:space="0" w:color="auto"/>
          </w:divBdr>
        </w:div>
        <w:div w:id="279266886">
          <w:marLeft w:val="0"/>
          <w:marRight w:val="0"/>
          <w:marTop w:val="0"/>
          <w:marBottom w:val="0"/>
          <w:divBdr>
            <w:top w:val="none" w:sz="0" w:space="0" w:color="auto"/>
            <w:left w:val="none" w:sz="0" w:space="0" w:color="auto"/>
            <w:bottom w:val="none" w:sz="0" w:space="0" w:color="auto"/>
            <w:right w:val="none" w:sz="0" w:space="0" w:color="auto"/>
          </w:divBdr>
        </w:div>
        <w:div w:id="2025861723">
          <w:marLeft w:val="0"/>
          <w:marRight w:val="0"/>
          <w:marTop w:val="0"/>
          <w:marBottom w:val="0"/>
          <w:divBdr>
            <w:top w:val="none" w:sz="0" w:space="0" w:color="auto"/>
            <w:left w:val="none" w:sz="0" w:space="0" w:color="auto"/>
            <w:bottom w:val="none" w:sz="0" w:space="0" w:color="auto"/>
            <w:right w:val="none" w:sz="0" w:space="0" w:color="auto"/>
          </w:divBdr>
        </w:div>
        <w:div w:id="1921602299">
          <w:marLeft w:val="0"/>
          <w:marRight w:val="0"/>
          <w:marTop w:val="0"/>
          <w:marBottom w:val="0"/>
          <w:divBdr>
            <w:top w:val="none" w:sz="0" w:space="0" w:color="auto"/>
            <w:left w:val="none" w:sz="0" w:space="0" w:color="auto"/>
            <w:bottom w:val="none" w:sz="0" w:space="0" w:color="auto"/>
            <w:right w:val="none" w:sz="0" w:space="0" w:color="auto"/>
          </w:divBdr>
        </w:div>
        <w:div w:id="2040037017">
          <w:marLeft w:val="0"/>
          <w:marRight w:val="0"/>
          <w:marTop w:val="0"/>
          <w:marBottom w:val="0"/>
          <w:divBdr>
            <w:top w:val="none" w:sz="0" w:space="0" w:color="auto"/>
            <w:left w:val="none" w:sz="0" w:space="0" w:color="auto"/>
            <w:bottom w:val="none" w:sz="0" w:space="0" w:color="auto"/>
            <w:right w:val="none" w:sz="0" w:space="0" w:color="auto"/>
          </w:divBdr>
        </w:div>
        <w:div w:id="1476946973">
          <w:marLeft w:val="0"/>
          <w:marRight w:val="0"/>
          <w:marTop w:val="0"/>
          <w:marBottom w:val="0"/>
          <w:divBdr>
            <w:top w:val="none" w:sz="0" w:space="0" w:color="auto"/>
            <w:left w:val="none" w:sz="0" w:space="0" w:color="auto"/>
            <w:bottom w:val="none" w:sz="0" w:space="0" w:color="auto"/>
            <w:right w:val="none" w:sz="0" w:space="0" w:color="auto"/>
          </w:divBdr>
        </w:div>
        <w:div w:id="895975025">
          <w:marLeft w:val="0"/>
          <w:marRight w:val="0"/>
          <w:marTop w:val="0"/>
          <w:marBottom w:val="0"/>
          <w:divBdr>
            <w:top w:val="none" w:sz="0" w:space="0" w:color="auto"/>
            <w:left w:val="none" w:sz="0" w:space="0" w:color="auto"/>
            <w:bottom w:val="none" w:sz="0" w:space="0" w:color="auto"/>
            <w:right w:val="none" w:sz="0" w:space="0" w:color="auto"/>
          </w:divBdr>
        </w:div>
        <w:div w:id="1625771142">
          <w:marLeft w:val="0"/>
          <w:marRight w:val="0"/>
          <w:marTop w:val="0"/>
          <w:marBottom w:val="0"/>
          <w:divBdr>
            <w:top w:val="none" w:sz="0" w:space="0" w:color="auto"/>
            <w:left w:val="none" w:sz="0" w:space="0" w:color="auto"/>
            <w:bottom w:val="none" w:sz="0" w:space="0" w:color="auto"/>
            <w:right w:val="none" w:sz="0" w:space="0" w:color="auto"/>
          </w:divBdr>
        </w:div>
        <w:div w:id="1536314582">
          <w:marLeft w:val="0"/>
          <w:marRight w:val="0"/>
          <w:marTop w:val="0"/>
          <w:marBottom w:val="0"/>
          <w:divBdr>
            <w:top w:val="none" w:sz="0" w:space="0" w:color="auto"/>
            <w:left w:val="none" w:sz="0" w:space="0" w:color="auto"/>
            <w:bottom w:val="none" w:sz="0" w:space="0" w:color="auto"/>
            <w:right w:val="none" w:sz="0" w:space="0" w:color="auto"/>
          </w:divBdr>
        </w:div>
        <w:div w:id="1136872437">
          <w:marLeft w:val="0"/>
          <w:marRight w:val="0"/>
          <w:marTop w:val="0"/>
          <w:marBottom w:val="0"/>
          <w:divBdr>
            <w:top w:val="none" w:sz="0" w:space="0" w:color="auto"/>
            <w:left w:val="none" w:sz="0" w:space="0" w:color="auto"/>
            <w:bottom w:val="none" w:sz="0" w:space="0" w:color="auto"/>
            <w:right w:val="none" w:sz="0" w:space="0" w:color="auto"/>
          </w:divBdr>
        </w:div>
      </w:divsChild>
    </w:div>
    <w:div w:id="355692325">
      <w:bodyDiv w:val="1"/>
      <w:marLeft w:val="0"/>
      <w:marRight w:val="0"/>
      <w:marTop w:val="0"/>
      <w:marBottom w:val="0"/>
      <w:divBdr>
        <w:top w:val="none" w:sz="0" w:space="0" w:color="auto"/>
        <w:left w:val="none" w:sz="0" w:space="0" w:color="auto"/>
        <w:bottom w:val="none" w:sz="0" w:space="0" w:color="auto"/>
        <w:right w:val="none" w:sz="0" w:space="0" w:color="auto"/>
      </w:divBdr>
    </w:div>
    <w:div w:id="385104015">
      <w:bodyDiv w:val="1"/>
      <w:marLeft w:val="0"/>
      <w:marRight w:val="0"/>
      <w:marTop w:val="0"/>
      <w:marBottom w:val="0"/>
      <w:divBdr>
        <w:top w:val="none" w:sz="0" w:space="0" w:color="auto"/>
        <w:left w:val="none" w:sz="0" w:space="0" w:color="auto"/>
        <w:bottom w:val="none" w:sz="0" w:space="0" w:color="auto"/>
        <w:right w:val="none" w:sz="0" w:space="0" w:color="auto"/>
      </w:divBdr>
      <w:divsChild>
        <w:div w:id="433092956">
          <w:marLeft w:val="0"/>
          <w:marRight w:val="0"/>
          <w:marTop w:val="0"/>
          <w:marBottom w:val="0"/>
          <w:divBdr>
            <w:top w:val="none" w:sz="0" w:space="0" w:color="auto"/>
            <w:left w:val="none" w:sz="0" w:space="0" w:color="auto"/>
            <w:bottom w:val="none" w:sz="0" w:space="0" w:color="auto"/>
            <w:right w:val="none" w:sz="0" w:space="0" w:color="auto"/>
          </w:divBdr>
        </w:div>
        <w:div w:id="2011525296">
          <w:marLeft w:val="0"/>
          <w:marRight w:val="0"/>
          <w:marTop w:val="0"/>
          <w:marBottom w:val="0"/>
          <w:divBdr>
            <w:top w:val="none" w:sz="0" w:space="0" w:color="auto"/>
            <w:left w:val="none" w:sz="0" w:space="0" w:color="auto"/>
            <w:bottom w:val="none" w:sz="0" w:space="0" w:color="auto"/>
            <w:right w:val="none" w:sz="0" w:space="0" w:color="auto"/>
          </w:divBdr>
        </w:div>
        <w:div w:id="1047610083">
          <w:marLeft w:val="0"/>
          <w:marRight w:val="0"/>
          <w:marTop w:val="0"/>
          <w:marBottom w:val="0"/>
          <w:divBdr>
            <w:top w:val="none" w:sz="0" w:space="0" w:color="auto"/>
            <w:left w:val="none" w:sz="0" w:space="0" w:color="auto"/>
            <w:bottom w:val="none" w:sz="0" w:space="0" w:color="auto"/>
            <w:right w:val="none" w:sz="0" w:space="0" w:color="auto"/>
          </w:divBdr>
        </w:div>
        <w:div w:id="506361978">
          <w:marLeft w:val="0"/>
          <w:marRight w:val="0"/>
          <w:marTop w:val="0"/>
          <w:marBottom w:val="0"/>
          <w:divBdr>
            <w:top w:val="none" w:sz="0" w:space="0" w:color="auto"/>
            <w:left w:val="none" w:sz="0" w:space="0" w:color="auto"/>
            <w:bottom w:val="none" w:sz="0" w:space="0" w:color="auto"/>
            <w:right w:val="none" w:sz="0" w:space="0" w:color="auto"/>
          </w:divBdr>
        </w:div>
        <w:div w:id="120225357">
          <w:marLeft w:val="0"/>
          <w:marRight w:val="0"/>
          <w:marTop w:val="0"/>
          <w:marBottom w:val="0"/>
          <w:divBdr>
            <w:top w:val="none" w:sz="0" w:space="0" w:color="auto"/>
            <w:left w:val="none" w:sz="0" w:space="0" w:color="auto"/>
            <w:bottom w:val="none" w:sz="0" w:space="0" w:color="auto"/>
            <w:right w:val="none" w:sz="0" w:space="0" w:color="auto"/>
          </w:divBdr>
        </w:div>
        <w:div w:id="2036226134">
          <w:marLeft w:val="0"/>
          <w:marRight w:val="0"/>
          <w:marTop w:val="0"/>
          <w:marBottom w:val="0"/>
          <w:divBdr>
            <w:top w:val="none" w:sz="0" w:space="0" w:color="auto"/>
            <w:left w:val="none" w:sz="0" w:space="0" w:color="auto"/>
            <w:bottom w:val="none" w:sz="0" w:space="0" w:color="auto"/>
            <w:right w:val="none" w:sz="0" w:space="0" w:color="auto"/>
          </w:divBdr>
        </w:div>
        <w:div w:id="2066877200">
          <w:marLeft w:val="0"/>
          <w:marRight w:val="0"/>
          <w:marTop w:val="0"/>
          <w:marBottom w:val="0"/>
          <w:divBdr>
            <w:top w:val="none" w:sz="0" w:space="0" w:color="auto"/>
            <w:left w:val="none" w:sz="0" w:space="0" w:color="auto"/>
            <w:bottom w:val="none" w:sz="0" w:space="0" w:color="auto"/>
            <w:right w:val="none" w:sz="0" w:space="0" w:color="auto"/>
          </w:divBdr>
        </w:div>
        <w:div w:id="1811285127">
          <w:marLeft w:val="0"/>
          <w:marRight w:val="0"/>
          <w:marTop w:val="0"/>
          <w:marBottom w:val="0"/>
          <w:divBdr>
            <w:top w:val="none" w:sz="0" w:space="0" w:color="auto"/>
            <w:left w:val="none" w:sz="0" w:space="0" w:color="auto"/>
            <w:bottom w:val="none" w:sz="0" w:space="0" w:color="auto"/>
            <w:right w:val="none" w:sz="0" w:space="0" w:color="auto"/>
          </w:divBdr>
        </w:div>
        <w:div w:id="1262028555">
          <w:marLeft w:val="0"/>
          <w:marRight w:val="0"/>
          <w:marTop w:val="0"/>
          <w:marBottom w:val="0"/>
          <w:divBdr>
            <w:top w:val="none" w:sz="0" w:space="0" w:color="auto"/>
            <w:left w:val="none" w:sz="0" w:space="0" w:color="auto"/>
            <w:bottom w:val="none" w:sz="0" w:space="0" w:color="auto"/>
            <w:right w:val="none" w:sz="0" w:space="0" w:color="auto"/>
          </w:divBdr>
        </w:div>
        <w:div w:id="798181125">
          <w:marLeft w:val="0"/>
          <w:marRight w:val="0"/>
          <w:marTop w:val="0"/>
          <w:marBottom w:val="0"/>
          <w:divBdr>
            <w:top w:val="none" w:sz="0" w:space="0" w:color="auto"/>
            <w:left w:val="none" w:sz="0" w:space="0" w:color="auto"/>
            <w:bottom w:val="none" w:sz="0" w:space="0" w:color="auto"/>
            <w:right w:val="none" w:sz="0" w:space="0" w:color="auto"/>
          </w:divBdr>
        </w:div>
        <w:div w:id="862087131">
          <w:marLeft w:val="0"/>
          <w:marRight w:val="0"/>
          <w:marTop w:val="0"/>
          <w:marBottom w:val="0"/>
          <w:divBdr>
            <w:top w:val="none" w:sz="0" w:space="0" w:color="auto"/>
            <w:left w:val="none" w:sz="0" w:space="0" w:color="auto"/>
            <w:bottom w:val="none" w:sz="0" w:space="0" w:color="auto"/>
            <w:right w:val="none" w:sz="0" w:space="0" w:color="auto"/>
          </w:divBdr>
        </w:div>
        <w:div w:id="1579318124">
          <w:marLeft w:val="0"/>
          <w:marRight w:val="0"/>
          <w:marTop w:val="0"/>
          <w:marBottom w:val="0"/>
          <w:divBdr>
            <w:top w:val="none" w:sz="0" w:space="0" w:color="auto"/>
            <w:left w:val="none" w:sz="0" w:space="0" w:color="auto"/>
            <w:bottom w:val="none" w:sz="0" w:space="0" w:color="auto"/>
            <w:right w:val="none" w:sz="0" w:space="0" w:color="auto"/>
          </w:divBdr>
        </w:div>
        <w:div w:id="479427775">
          <w:marLeft w:val="0"/>
          <w:marRight w:val="0"/>
          <w:marTop w:val="0"/>
          <w:marBottom w:val="0"/>
          <w:divBdr>
            <w:top w:val="none" w:sz="0" w:space="0" w:color="auto"/>
            <w:left w:val="none" w:sz="0" w:space="0" w:color="auto"/>
            <w:bottom w:val="none" w:sz="0" w:space="0" w:color="auto"/>
            <w:right w:val="none" w:sz="0" w:space="0" w:color="auto"/>
          </w:divBdr>
        </w:div>
        <w:div w:id="1753552578">
          <w:marLeft w:val="0"/>
          <w:marRight w:val="0"/>
          <w:marTop w:val="0"/>
          <w:marBottom w:val="0"/>
          <w:divBdr>
            <w:top w:val="none" w:sz="0" w:space="0" w:color="auto"/>
            <w:left w:val="none" w:sz="0" w:space="0" w:color="auto"/>
            <w:bottom w:val="none" w:sz="0" w:space="0" w:color="auto"/>
            <w:right w:val="none" w:sz="0" w:space="0" w:color="auto"/>
          </w:divBdr>
        </w:div>
        <w:div w:id="284578083">
          <w:marLeft w:val="0"/>
          <w:marRight w:val="0"/>
          <w:marTop w:val="0"/>
          <w:marBottom w:val="0"/>
          <w:divBdr>
            <w:top w:val="none" w:sz="0" w:space="0" w:color="auto"/>
            <w:left w:val="none" w:sz="0" w:space="0" w:color="auto"/>
            <w:bottom w:val="none" w:sz="0" w:space="0" w:color="auto"/>
            <w:right w:val="none" w:sz="0" w:space="0" w:color="auto"/>
          </w:divBdr>
        </w:div>
        <w:div w:id="1405837767">
          <w:marLeft w:val="0"/>
          <w:marRight w:val="0"/>
          <w:marTop w:val="0"/>
          <w:marBottom w:val="0"/>
          <w:divBdr>
            <w:top w:val="none" w:sz="0" w:space="0" w:color="auto"/>
            <w:left w:val="none" w:sz="0" w:space="0" w:color="auto"/>
            <w:bottom w:val="none" w:sz="0" w:space="0" w:color="auto"/>
            <w:right w:val="none" w:sz="0" w:space="0" w:color="auto"/>
          </w:divBdr>
        </w:div>
        <w:div w:id="1003119342">
          <w:marLeft w:val="0"/>
          <w:marRight w:val="0"/>
          <w:marTop w:val="0"/>
          <w:marBottom w:val="0"/>
          <w:divBdr>
            <w:top w:val="none" w:sz="0" w:space="0" w:color="auto"/>
            <w:left w:val="none" w:sz="0" w:space="0" w:color="auto"/>
            <w:bottom w:val="none" w:sz="0" w:space="0" w:color="auto"/>
            <w:right w:val="none" w:sz="0" w:space="0" w:color="auto"/>
          </w:divBdr>
        </w:div>
        <w:div w:id="1966349912">
          <w:marLeft w:val="0"/>
          <w:marRight w:val="0"/>
          <w:marTop w:val="0"/>
          <w:marBottom w:val="0"/>
          <w:divBdr>
            <w:top w:val="none" w:sz="0" w:space="0" w:color="auto"/>
            <w:left w:val="none" w:sz="0" w:space="0" w:color="auto"/>
            <w:bottom w:val="none" w:sz="0" w:space="0" w:color="auto"/>
            <w:right w:val="none" w:sz="0" w:space="0" w:color="auto"/>
          </w:divBdr>
        </w:div>
        <w:div w:id="528491505">
          <w:marLeft w:val="0"/>
          <w:marRight w:val="0"/>
          <w:marTop w:val="0"/>
          <w:marBottom w:val="0"/>
          <w:divBdr>
            <w:top w:val="none" w:sz="0" w:space="0" w:color="auto"/>
            <w:left w:val="none" w:sz="0" w:space="0" w:color="auto"/>
            <w:bottom w:val="none" w:sz="0" w:space="0" w:color="auto"/>
            <w:right w:val="none" w:sz="0" w:space="0" w:color="auto"/>
          </w:divBdr>
        </w:div>
        <w:div w:id="1968506811">
          <w:marLeft w:val="0"/>
          <w:marRight w:val="0"/>
          <w:marTop w:val="0"/>
          <w:marBottom w:val="0"/>
          <w:divBdr>
            <w:top w:val="none" w:sz="0" w:space="0" w:color="auto"/>
            <w:left w:val="none" w:sz="0" w:space="0" w:color="auto"/>
            <w:bottom w:val="none" w:sz="0" w:space="0" w:color="auto"/>
            <w:right w:val="none" w:sz="0" w:space="0" w:color="auto"/>
          </w:divBdr>
        </w:div>
        <w:div w:id="559097745">
          <w:marLeft w:val="0"/>
          <w:marRight w:val="0"/>
          <w:marTop w:val="0"/>
          <w:marBottom w:val="0"/>
          <w:divBdr>
            <w:top w:val="none" w:sz="0" w:space="0" w:color="auto"/>
            <w:left w:val="none" w:sz="0" w:space="0" w:color="auto"/>
            <w:bottom w:val="none" w:sz="0" w:space="0" w:color="auto"/>
            <w:right w:val="none" w:sz="0" w:space="0" w:color="auto"/>
          </w:divBdr>
        </w:div>
        <w:div w:id="1801220311">
          <w:marLeft w:val="0"/>
          <w:marRight w:val="0"/>
          <w:marTop w:val="0"/>
          <w:marBottom w:val="0"/>
          <w:divBdr>
            <w:top w:val="none" w:sz="0" w:space="0" w:color="auto"/>
            <w:left w:val="none" w:sz="0" w:space="0" w:color="auto"/>
            <w:bottom w:val="none" w:sz="0" w:space="0" w:color="auto"/>
            <w:right w:val="none" w:sz="0" w:space="0" w:color="auto"/>
          </w:divBdr>
        </w:div>
      </w:divsChild>
    </w:div>
    <w:div w:id="479927316">
      <w:bodyDiv w:val="1"/>
      <w:marLeft w:val="0"/>
      <w:marRight w:val="0"/>
      <w:marTop w:val="0"/>
      <w:marBottom w:val="0"/>
      <w:divBdr>
        <w:top w:val="none" w:sz="0" w:space="0" w:color="auto"/>
        <w:left w:val="none" w:sz="0" w:space="0" w:color="auto"/>
        <w:bottom w:val="none" w:sz="0" w:space="0" w:color="auto"/>
        <w:right w:val="none" w:sz="0" w:space="0" w:color="auto"/>
      </w:divBdr>
    </w:div>
    <w:div w:id="481192541">
      <w:bodyDiv w:val="1"/>
      <w:marLeft w:val="0"/>
      <w:marRight w:val="0"/>
      <w:marTop w:val="0"/>
      <w:marBottom w:val="0"/>
      <w:divBdr>
        <w:top w:val="none" w:sz="0" w:space="0" w:color="auto"/>
        <w:left w:val="none" w:sz="0" w:space="0" w:color="auto"/>
        <w:bottom w:val="none" w:sz="0" w:space="0" w:color="auto"/>
        <w:right w:val="none" w:sz="0" w:space="0" w:color="auto"/>
      </w:divBdr>
    </w:div>
    <w:div w:id="517737875">
      <w:bodyDiv w:val="1"/>
      <w:marLeft w:val="0"/>
      <w:marRight w:val="0"/>
      <w:marTop w:val="0"/>
      <w:marBottom w:val="0"/>
      <w:divBdr>
        <w:top w:val="none" w:sz="0" w:space="0" w:color="auto"/>
        <w:left w:val="none" w:sz="0" w:space="0" w:color="auto"/>
        <w:bottom w:val="none" w:sz="0" w:space="0" w:color="auto"/>
        <w:right w:val="none" w:sz="0" w:space="0" w:color="auto"/>
      </w:divBdr>
    </w:div>
    <w:div w:id="538906242">
      <w:bodyDiv w:val="1"/>
      <w:marLeft w:val="0"/>
      <w:marRight w:val="0"/>
      <w:marTop w:val="0"/>
      <w:marBottom w:val="0"/>
      <w:divBdr>
        <w:top w:val="none" w:sz="0" w:space="0" w:color="auto"/>
        <w:left w:val="none" w:sz="0" w:space="0" w:color="auto"/>
        <w:bottom w:val="none" w:sz="0" w:space="0" w:color="auto"/>
        <w:right w:val="none" w:sz="0" w:space="0" w:color="auto"/>
      </w:divBdr>
    </w:div>
    <w:div w:id="686492200">
      <w:bodyDiv w:val="1"/>
      <w:marLeft w:val="0"/>
      <w:marRight w:val="0"/>
      <w:marTop w:val="0"/>
      <w:marBottom w:val="0"/>
      <w:divBdr>
        <w:top w:val="none" w:sz="0" w:space="0" w:color="auto"/>
        <w:left w:val="none" w:sz="0" w:space="0" w:color="auto"/>
        <w:bottom w:val="none" w:sz="0" w:space="0" w:color="auto"/>
        <w:right w:val="none" w:sz="0" w:space="0" w:color="auto"/>
      </w:divBdr>
    </w:div>
    <w:div w:id="718168380">
      <w:bodyDiv w:val="1"/>
      <w:marLeft w:val="0"/>
      <w:marRight w:val="0"/>
      <w:marTop w:val="0"/>
      <w:marBottom w:val="0"/>
      <w:divBdr>
        <w:top w:val="none" w:sz="0" w:space="0" w:color="auto"/>
        <w:left w:val="none" w:sz="0" w:space="0" w:color="auto"/>
        <w:bottom w:val="none" w:sz="0" w:space="0" w:color="auto"/>
        <w:right w:val="none" w:sz="0" w:space="0" w:color="auto"/>
      </w:divBdr>
    </w:div>
    <w:div w:id="726150327">
      <w:bodyDiv w:val="1"/>
      <w:marLeft w:val="0"/>
      <w:marRight w:val="0"/>
      <w:marTop w:val="0"/>
      <w:marBottom w:val="0"/>
      <w:divBdr>
        <w:top w:val="none" w:sz="0" w:space="0" w:color="auto"/>
        <w:left w:val="none" w:sz="0" w:space="0" w:color="auto"/>
        <w:bottom w:val="none" w:sz="0" w:space="0" w:color="auto"/>
        <w:right w:val="none" w:sz="0" w:space="0" w:color="auto"/>
      </w:divBdr>
    </w:div>
    <w:div w:id="731578978">
      <w:bodyDiv w:val="1"/>
      <w:marLeft w:val="0"/>
      <w:marRight w:val="0"/>
      <w:marTop w:val="0"/>
      <w:marBottom w:val="0"/>
      <w:divBdr>
        <w:top w:val="none" w:sz="0" w:space="0" w:color="auto"/>
        <w:left w:val="none" w:sz="0" w:space="0" w:color="auto"/>
        <w:bottom w:val="none" w:sz="0" w:space="0" w:color="auto"/>
        <w:right w:val="none" w:sz="0" w:space="0" w:color="auto"/>
      </w:divBdr>
    </w:div>
    <w:div w:id="769356158">
      <w:bodyDiv w:val="1"/>
      <w:marLeft w:val="0"/>
      <w:marRight w:val="0"/>
      <w:marTop w:val="0"/>
      <w:marBottom w:val="0"/>
      <w:divBdr>
        <w:top w:val="none" w:sz="0" w:space="0" w:color="auto"/>
        <w:left w:val="none" w:sz="0" w:space="0" w:color="auto"/>
        <w:bottom w:val="none" w:sz="0" w:space="0" w:color="auto"/>
        <w:right w:val="none" w:sz="0" w:space="0" w:color="auto"/>
      </w:divBdr>
    </w:div>
    <w:div w:id="822701030">
      <w:bodyDiv w:val="1"/>
      <w:marLeft w:val="0"/>
      <w:marRight w:val="0"/>
      <w:marTop w:val="0"/>
      <w:marBottom w:val="0"/>
      <w:divBdr>
        <w:top w:val="none" w:sz="0" w:space="0" w:color="auto"/>
        <w:left w:val="none" w:sz="0" w:space="0" w:color="auto"/>
        <w:bottom w:val="none" w:sz="0" w:space="0" w:color="auto"/>
        <w:right w:val="none" w:sz="0" w:space="0" w:color="auto"/>
      </w:divBdr>
    </w:div>
    <w:div w:id="865752605">
      <w:bodyDiv w:val="1"/>
      <w:marLeft w:val="0"/>
      <w:marRight w:val="0"/>
      <w:marTop w:val="0"/>
      <w:marBottom w:val="0"/>
      <w:divBdr>
        <w:top w:val="none" w:sz="0" w:space="0" w:color="auto"/>
        <w:left w:val="none" w:sz="0" w:space="0" w:color="auto"/>
        <w:bottom w:val="none" w:sz="0" w:space="0" w:color="auto"/>
        <w:right w:val="none" w:sz="0" w:space="0" w:color="auto"/>
      </w:divBdr>
    </w:div>
    <w:div w:id="889803974">
      <w:bodyDiv w:val="1"/>
      <w:marLeft w:val="0"/>
      <w:marRight w:val="0"/>
      <w:marTop w:val="0"/>
      <w:marBottom w:val="0"/>
      <w:divBdr>
        <w:top w:val="none" w:sz="0" w:space="0" w:color="auto"/>
        <w:left w:val="none" w:sz="0" w:space="0" w:color="auto"/>
        <w:bottom w:val="none" w:sz="0" w:space="0" w:color="auto"/>
        <w:right w:val="none" w:sz="0" w:space="0" w:color="auto"/>
      </w:divBdr>
    </w:div>
    <w:div w:id="894660776">
      <w:bodyDiv w:val="1"/>
      <w:marLeft w:val="0"/>
      <w:marRight w:val="0"/>
      <w:marTop w:val="0"/>
      <w:marBottom w:val="0"/>
      <w:divBdr>
        <w:top w:val="none" w:sz="0" w:space="0" w:color="auto"/>
        <w:left w:val="none" w:sz="0" w:space="0" w:color="auto"/>
        <w:bottom w:val="none" w:sz="0" w:space="0" w:color="auto"/>
        <w:right w:val="none" w:sz="0" w:space="0" w:color="auto"/>
      </w:divBdr>
    </w:div>
    <w:div w:id="913513074">
      <w:bodyDiv w:val="1"/>
      <w:marLeft w:val="0"/>
      <w:marRight w:val="0"/>
      <w:marTop w:val="0"/>
      <w:marBottom w:val="0"/>
      <w:divBdr>
        <w:top w:val="none" w:sz="0" w:space="0" w:color="auto"/>
        <w:left w:val="none" w:sz="0" w:space="0" w:color="auto"/>
        <w:bottom w:val="none" w:sz="0" w:space="0" w:color="auto"/>
        <w:right w:val="none" w:sz="0" w:space="0" w:color="auto"/>
      </w:divBdr>
      <w:divsChild>
        <w:div w:id="1981612925">
          <w:marLeft w:val="0"/>
          <w:marRight w:val="0"/>
          <w:marTop w:val="0"/>
          <w:marBottom w:val="0"/>
          <w:divBdr>
            <w:top w:val="none" w:sz="0" w:space="0" w:color="auto"/>
            <w:left w:val="none" w:sz="0" w:space="0" w:color="auto"/>
            <w:bottom w:val="none" w:sz="0" w:space="0" w:color="auto"/>
            <w:right w:val="none" w:sz="0" w:space="0" w:color="auto"/>
          </w:divBdr>
        </w:div>
        <w:div w:id="1340810780">
          <w:marLeft w:val="0"/>
          <w:marRight w:val="0"/>
          <w:marTop w:val="0"/>
          <w:marBottom w:val="0"/>
          <w:divBdr>
            <w:top w:val="none" w:sz="0" w:space="0" w:color="auto"/>
            <w:left w:val="none" w:sz="0" w:space="0" w:color="auto"/>
            <w:bottom w:val="none" w:sz="0" w:space="0" w:color="auto"/>
            <w:right w:val="none" w:sz="0" w:space="0" w:color="auto"/>
          </w:divBdr>
        </w:div>
        <w:div w:id="356852115">
          <w:marLeft w:val="0"/>
          <w:marRight w:val="0"/>
          <w:marTop w:val="0"/>
          <w:marBottom w:val="0"/>
          <w:divBdr>
            <w:top w:val="none" w:sz="0" w:space="0" w:color="auto"/>
            <w:left w:val="none" w:sz="0" w:space="0" w:color="auto"/>
            <w:bottom w:val="none" w:sz="0" w:space="0" w:color="auto"/>
            <w:right w:val="none" w:sz="0" w:space="0" w:color="auto"/>
          </w:divBdr>
        </w:div>
        <w:div w:id="610864138">
          <w:marLeft w:val="0"/>
          <w:marRight w:val="0"/>
          <w:marTop w:val="0"/>
          <w:marBottom w:val="0"/>
          <w:divBdr>
            <w:top w:val="none" w:sz="0" w:space="0" w:color="auto"/>
            <w:left w:val="none" w:sz="0" w:space="0" w:color="auto"/>
            <w:bottom w:val="none" w:sz="0" w:space="0" w:color="auto"/>
            <w:right w:val="none" w:sz="0" w:space="0" w:color="auto"/>
          </w:divBdr>
        </w:div>
        <w:div w:id="1570968147">
          <w:marLeft w:val="0"/>
          <w:marRight w:val="0"/>
          <w:marTop w:val="0"/>
          <w:marBottom w:val="0"/>
          <w:divBdr>
            <w:top w:val="none" w:sz="0" w:space="0" w:color="auto"/>
            <w:left w:val="none" w:sz="0" w:space="0" w:color="auto"/>
            <w:bottom w:val="none" w:sz="0" w:space="0" w:color="auto"/>
            <w:right w:val="none" w:sz="0" w:space="0" w:color="auto"/>
          </w:divBdr>
        </w:div>
        <w:div w:id="367149239">
          <w:marLeft w:val="0"/>
          <w:marRight w:val="0"/>
          <w:marTop w:val="0"/>
          <w:marBottom w:val="0"/>
          <w:divBdr>
            <w:top w:val="none" w:sz="0" w:space="0" w:color="auto"/>
            <w:left w:val="none" w:sz="0" w:space="0" w:color="auto"/>
            <w:bottom w:val="none" w:sz="0" w:space="0" w:color="auto"/>
            <w:right w:val="none" w:sz="0" w:space="0" w:color="auto"/>
          </w:divBdr>
        </w:div>
      </w:divsChild>
    </w:div>
    <w:div w:id="1026447129">
      <w:bodyDiv w:val="1"/>
      <w:marLeft w:val="0"/>
      <w:marRight w:val="0"/>
      <w:marTop w:val="0"/>
      <w:marBottom w:val="0"/>
      <w:divBdr>
        <w:top w:val="none" w:sz="0" w:space="0" w:color="auto"/>
        <w:left w:val="none" w:sz="0" w:space="0" w:color="auto"/>
        <w:bottom w:val="none" w:sz="0" w:space="0" w:color="auto"/>
        <w:right w:val="none" w:sz="0" w:space="0" w:color="auto"/>
      </w:divBdr>
    </w:div>
    <w:div w:id="1027293839">
      <w:bodyDiv w:val="1"/>
      <w:marLeft w:val="0"/>
      <w:marRight w:val="0"/>
      <w:marTop w:val="0"/>
      <w:marBottom w:val="0"/>
      <w:divBdr>
        <w:top w:val="none" w:sz="0" w:space="0" w:color="auto"/>
        <w:left w:val="none" w:sz="0" w:space="0" w:color="auto"/>
        <w:bottom w:val="none" w:sz="0" w:space="0" w:color="auto"/>
        <w:right w:val="none" w:sz="0" w:space="0" w:color="auto"/>
      </w:divBdr>
    </w:div>
    <w:div w:id="1047491685">
      <w:bodyDiv w:val="1"/>
      <w:marLeft w:val="0"/>
      <w:marRight w:val="0"/>
      <w:marTop w:val="0"/>
      <w:marBottom w:val="0"/>
      <w:divBdr>
        <w:top w:val="none" w:sz="0" w:space="0" w:color="auto"/>
        <w:left w:val="none" w:sz="0" w:space="0" w:color="auto"/>
        <w:bottom w:val="none" w:sz="0" w:space="0" w:color="auto"/>
        <w:right w:val="none" w:sz="0" w:space="0" w:color="auto"/>
      </w:divBdr>
    </w:div>
    <w:div w:id="1050378223">
      <w:bodyDiv w:val="1"/>
      <w:marLeft w:val="0"/>
      <w:marRight w:val="0"/>
      <w:marTop w:val="0"/>
      <w:marBottom w:val="0"/>
      <w:divBdr>
        <w:top w:val="none" w:sz="0" w:space="0" w:color="auto"/>
        <w:left w:val="none" w:sz="0" w:space="0" w:color="auto"/>
        <w:bottom w:val="none" w:sz="0" w:space="0" w:color="auto"/>
        <w:right w:val="none" w:sz="0" w:space="0" w:color="auto"/>
      </w:divBdr>
    </w:div>
    <w:div w:id="1062021982">
      <w:bodyDiv w:val="1"/>
      <w:marLeft w:val="0"/>
      <w:marRight w:val="0"/>
      <w:marTop w:val="0"/>
      <w:marBottom w:val="0"/>
      <w:divBdr>
        <w:top w:val="none" w:sz="0" w:space="0" w:color="auto"/>
        <w:left w:val="none" w:sz="0" w:space="0" w:color="auto"/>
        <w:bottom w:val="none" w:sz="0" w:space="0" w:color="auto"/>
        <w:right w:val="none" w:sz="0" w:space="0" w:color="auto"/>
      </w:divBdr>
    </w:div>
    <w:div w:id="1084037071">
      <w:bodyDiv w:val="1"/>
      <w:marLeft w:val="0"/>
      <w:marRight w:val="0"/>
      <w:marTop w:val="0"/>
      <w:marBottom w:val="0"/>
      <w:divBdr>
        <w:top w:val="none" w:sz="0" w:space="0" w:color="auto"/>
        <w:left w:val="none" w:sz="0" w:space="0" w:color="auto"/>
        <w:bottom w:val="none" w:sz="0" w:space="0" w:color="auto"/>
        <w:right w:val="none" w:sz="0" w:space="0" w:color="auto"/>
      </w:divBdr>
      <w:divsChild>
        <w:div w:id="1355184187">
          <w:marLeft w:val="0"/>
          <w:marRight w:val="0"/>
          <w:marTop w:val="0"/>
          <w:marBottom w:val="0"/>
          <w:divBdr>
            <w:top w:val="none" w:sz="0" w:space="0" w:color="auto"/>
            <w:left w:val="none" w:sz="0" w:space="0" w:color="auto"/>
            <w:bottom w:val="none" w:sz="0" w:space="0" w:color="auto"/>
            <w:right w:val="none" w:sz="0" w:space="0" w:color="auto"/>
          </w:divBdr>
          <w:divsChild>
            <w:div w:id="1097752845">
              <w:marLeft w:val="0"/>
              <w:marRight w:val="0"/>
              <w:marTop w:val="0"/>
              <w:marBottom w:val="0"/>
              <w:divBdr>
                <w:top w:val="none" w:sz="0" w:space="0" w:color="auto"/>
                <w:left w:val="none" w:sz="0" w:space="0" w:color="auto"/>
                <w:bottom w:val="none" w:sz="0" w:space="0" w:color="auto"/>
                <w:right w:val="none" w:sz="0" w:space="0" w:color="auto"/>
              </w:divBdr>
            </w:div>
          </w:divsChild>
        </w:div>
        <w:div w:id="731343927">
          <w:marLeft w:val="0"/>
          <w:marRight w:val="0"/>
          <w:marTop w:val="0"/>
          <w:marBottom w:val="0"/>
          <w:divBdr>
            <w:top w:val="none" w:sz="0" w:space="0" w:color="auto"/>
            <w:left w:val="none" w:sz="0" w:space="0" w:color="auto"/>
            <w:bottom w:val="none" w:sz="0" w:space="0" w:color="auto"/>
            <w:right w:val="none" w:sz="0" w:space="0" w:color="auto"/>
          </w:divBdr>
        </w:div>
        <w:div w:id="1133525845">
          <w:marLeft w:val="0"/>
          <w:marRight w:val="0"/>
          <w:marTop w:val="0"/>
          <w:marBottom w:val="0"/>
          <w:divBdr>
            <w:top w:val="none" w:sz="0" w:space="0" w:color="auto"/>
            <w:left w:val="none" w:sz="0" w:space="0" w:color="auto"/>
            <w:bottom w:val="none" w:sz="0" w:space="0" w:color="auto"/>
            <w:right w:val="none" w:sz="0" w:space="0" w:color="auto"/>
          </w:divBdr>
          <w:divsChild>
            <w:div w:id="1666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093">
      <w:bodyDiv w:val="1"/>
      <w:marLeft w:val="0"/>
      <w:marRight w:val="0"/>
      <w:marTop w:val="0"/>
      <w:marBottom w:val="0"/>
      <w:divBdr>
        <w:top w:val="none" w:sz="0" w:space="0" w:color="auto"/>
        <w:left w:val="none" w:sz="0" w:space="0" w:color="auto"/>
        <w:bottom w:val="none" w:sz="0" w:space="0" w:color="auto"/>
        <w:right w:val="none" w:sz="0" w:space="0" w:color="auto"/>
      </w:divBdr>
    </w:div>
    <w:div w:id="1115489852">
      <w:bodyDiv w:val="1"/>
      <w:marLeft w:val="0"/>
      <w:marRight w:val="0"/>
      <w:marTop w:val="0"/>
      <w:marBottom w:val="0"/>
      <w:divBdr>
        <w:top w:val="none" w:sz="0" w:space="0" w:color="auto"/>
        <w:left w:val="none" w:sz="0" w:space="0" w:color="auto"/>
        <w:bottom w:val="none" w:sz="0" w:space="0" w:color="auto"/>
        <w:right w:val="none" w:sz="0" w:space="0" w:color="auto"/>
      </w:divBdr>
    </w:div>
    <w:div w:id="1120798918">
      <w:bodyDiv w:val="1"/>
      <w:marLeft w:val="0"/>
      <w:marRight w:val="0"/>
      <w:marTop w:val="0"/>
      <w:marBottom w:val="0"/>
      <w:divBdr>
        <w:top w:val="none" w:sz="0" w:space="0" w:color="auto"/>
        <w:left w:val="none" w:sz="0" w:space="0" w:color="auto"/>
        <w:bottom w:val="none" w:sz="0" w:space="0" w:color="auto"/>
        <w:right w:val="none" w:sz="0" w:space="0" w:color="auto"/>
      </w:divBdr>
    </w:div>
    <w:div w:id="1163662850">
      <w:bodyDiv w:val="1"/>
      <w:marLeft w:val="0"/>
      <w:marRight w:val="0"/>
      <w:marTop w:val="0"/>
      <w:marBottom w:val="0"/>
      <w:divBdr>
        <w:top w:val="none" w:sz="0" w:space="0" w:color="auto"/>
        <w:left w:val="none" w:sz="0" w:space="0" w:color="auto"/>
        <w:bottom w:val="none" w:sz="0" w:space="0" w:color="auto"/>
        <w:right w:val="none" w:sz="0" w:space="0" w:color="auto"/>
      </w:divBdr>
    </w:div>
    <w:div w:id="1196188201">
      <w:bodyDiv w:val="1"/>
      <w:marLeft w:val="0"/>
      <w:marRight w:val="0"/>
      <w:marTop w:val="0"/>
      <w:marBottom w:val="0"/>
      <w:divBdr>
        <w:top w:val="none" w:sz="0" w:space="0" w:color="auto"/>
        <w:left w:val="none" w:sz="0" w:space="0" w:color="auto"/>
        <w:bottom w:val="none" w:sz="0" w:space="0" w:color="auto"/>
        <w:right w:val="none" w:sz="0" w:space="0" w:color="auto"/>
      </w:divBdr>
    </w:div>
    <w:div w:id="1213811107">
      <w:bodyDiv w:val="1"/>
      <w:marLeft w:val="0"/>
      <w:marRight w:val="0"/>
      <w:marTop w:val="0"/>
      <w:marBottom w:val="0"/>
      <w:divBdr>
        <w:top w:val="none" w:sz="0" w:space="0" w:color="auto"/>
        <w:left w:val="none" w:sz="0" w:space="0" w:color="auto"/>
        <w:bottom w:val="none" w:sz="0" w:space="0" w:color="auto"/>
        <w:right w:val="none" w:sz="0" w:space="0" w:color="auto"/>
      </w:divBdr>
    </w:div>
    <w:div w:id="1271355609">
      <w:bodyDiv w:val="1"/>
      <w:marLeft w:val="0"/>
      <w:marRight w:val="0"/>
      <w:marTop w:val="0"/>
      <w:marBottom w:val="0"/>
      <w:divBdr>
        <w:top w:val="none" w:sz="0" w:space="0" w:color="auto"/>
        <w:left w:val="none" w:sz="0" w:space="0" w:color="auto"/>
        <w:bottom w:val="none" w:sz="0" w:space="0" w:color="auto"/>
        <w:right w:val="none" w:sz="0" w:space="0" w:color="auto"/>
      </w:divBdr>
    </w:div>
    <w:div w:id="1410271164">
      <w:bodyDiv w:val="1"/>
      <w:marLeft w:val="0"/>
      <w:marRight w:val="0"/>
      <w:marTop w:val="0"/>
      <w:marBottom w:val="0"/>
      <w:divBdr>
        <w:top w:val="none" w:sz="0" w:space="0" w:color="auto"/>
        <w:left w:val="none" w:sz="0" w:space="0" w:color="auto"/>
        <w:bottom w:val="none" w:sz="0" w:space="0" w:color="auto"/>
        <w:right w:val="none" w:sz="0" w:space="0" w:color="auto"/>
      </w:divBdr>
    </w:div>
    <w:div w:id="1430613548">
      <w:bodyDiv w:val="1"/>
      <w:marLeft w:val="0"/>
      <w:marRight w:val="0"/>
      <w:marTop w:val="0"/>
      <w:marBottom w:val="0"/>
      <w:divBdr>
        <w:top w:val="none" w:sz="0" w:space="0" w:color="auto"/>
        <w:left w:val="none" w:sz="0" w:space="0" w:color="auto"/>
        <w:bottom w:val="none" w:sz="0" w:space="0" w:color="auto"/>
        <w:right w:val="none" w:sz="0" w:space="0" w:color="auto"/>
      </w:divBdr>
    </w:div>
    <w:div w:id="1457941792">
      <w:bodyDiv w:val="1"/>
      <w:marLeft w:val="0"/>
      <w:marRight w:val="0"/>
      <w:marTop w:val="0"/>
      <w:marBottom w:val="0"/>
      <w:divBdr>
        <w:top w:val="none" w:sz="0" w:space="0" w:color="auto"/>
        <w:left w:val="none" w:sz="0" w:space="0" w:color="auto"/>
        <w:bottom w:val="none" w:sz="0" w:space="0" w:color="auto"/>
        <w:right w:val="none" w:sz="0" w:space="0" w:color="auto"/>
      </w:divBdr>
    </w:div>
    <w:div w:id="1472942164">
      <w:bodyDiv w:val="1"/>
      <w:marLeft w:val="0"/>
      <w:marRight w:val="0"/>
      <w:marTop w:val="0"/>
      <w:marBottom w:val="0"/>
      <w:divBdr>
        <w:top w:val="none" w:sz="0" w:space="0" w:color="auto"/>
        <w:left w:val="none" w:sz="0" w:space="0" w:color="auto"/>
        <w:bottom w:val="none" w:sz="0" w:space="0" w:color="auto"/>
        <w:right w:val="none" w:sz="0" w:space="0" w:color="auto"/>
      </w:divBdr>
    </w:div>
    <w:div w:id="1534418407">
      <w:bodyDiv w:val="1"/>
      <w:marLeft w:val="0"/>
      <w:marRight w:val="0"/>
      <w:marTop w:val="0"/>
      <w:marBottom w:val="0"/>
      <w:divBdr>
        <w:top w:val="none" w:sz="0" w:space="0" w:color="auto"/>
        <w:left w:val="none" w:sz="0" w:space="0" w:color="auto"/>
        <w:bottom w:val="none" w:sz="0" w:space="0" w:color="auto"/>
        <w:right w:val="none" w:sz="0" w:space="0" w:color="auto"/>
      </w:divBdr>
    </w:div>
    <w:div w:id="1621492290">
      <w:bodyDiv w:val="1"/>
      <w:marLeft w:val="0"/>
      <w:marRight w:val="0"/>
      <w:marTop w:val="0"/>
      <w:marBottom w:val="0"/>
      <w:divBdr>
        <w:top w:val="none" w:sz="0" w:space="0" w:color="auto"/>
        <w:left w:val="none" w:sz="0" w:space="0" w:color="auto"/>
        <w:bottom w:val="none" w:sz="0" w:space="0" w:color="auto"/>
        <w:right w:val="none" w:sz="0" w:space="0" w:color="auto"/>
      </w:divBdr>
    </w:div>
    <w:div w:id="1650089383">
      <w:bodyDiv w:val="1"/>
      <w:marLeft w:val="0"/>
      <w:marRight w:val="0"/>
      <w:marTop w:val="0"/>
      <w:marBottom w:val="0"/>
      <w:divBdr>
        <w:top w:val="none" w:sz="0" w:space="0" w:color="auto"/>
        <w:left w:val="none" w:sz="0" w:space="0" w:color="auto"/>
        <w:bottom w:val="none" w:sz="0" w:space="0" w:color="auto"/>
        <w:right w:val="none" w:sz="0" w:space="0" w:color="auto"/>
      </w:divBdr>
    </w:div>
    <w:div w:id="1744717568">
      <w:bodyDiv w:val="1"/>
      <w:marLeft w:val="0"/>
      <w:marRight w:val="0"/>
      <w:marTop w:val="0"/>
      <w:marBottom w:val="0"/>
      <w:divBdr>
        <w:top w:val="none" w:sz="0" w:space="0" w:color="auto"/>
        <w:left w:val="none" w:sz="0" w:space="0" w:color="auto"/>
        <w:bottom w:val="none" w:sz="0" w:space="0" w:color="auto"/>
        <w:right w:val="none" w:sz="0" w:space="0" w:color="auto"/>
      </w:divBdr>
    </w:div>
    <w:div w:id="1745833053">
      <w:bodyDiv w:val="1"/>
      <w:marLeft w:val="0"/>
      <w:marRight w:val="0"/>
      <w:marTop w:val="0"/>
      <w:marBottom w:val="0"/>
      <w:divBdr>
        <w:top w:val="none" w:sz="0" w:space="0" w:color="auto"/>
        <w:left w:val="none" w:sz="0" w:space="0" w:color="auto"/>
        <w:bottom w:val="none" w:sz="0" w:space="0" w:color="auto"/>
        <w:right w:val="none" w:sz="0" w:space="0" w:color="auto"/>
      </w:divBdr>
    </w:div>
    <w:div w:id="1759212721">
      <w:bodyDiv w:val="1"/>
      <w:marLeft w:val="0"/>
      <w:marRight w:val="0"/>
      <w:marTop w:val="0"/>
      <w:marBottom w:val="0"/>
      <w:divBdr>
        <w:top w:val="none" w:sz="0" w:space="0" w:color="auto"/>
        <w:left w:val="none" w:sz="0" w:space="0" w:color="auto"/>
        <w:bottom w:val="none" w:sz="0" w:space="0" w:color="auto"/>
        <w:right w:val="none" w:sz="0" w:space="0" w:color="auto"/>
      </w:divBdr>
    </w:div>
    <w:div w:id="1777476637">
      <w:bodyDiv w:val="1"/>
      <w:marLeft w:val="0"/>
      <w:marRight w:val="0"/>
      <w:marTop w:val="0"/>
      <w:marBottom w:val="0"/>
      <w:divBdr>
        <w:top w:val="none" w:sz="0" w:space="0" w:color="auto"/>
        <w:left w:val="none" w:sz="0" w:space="0" w:color="auto"/>
        <w:bottom w:val="none" w:sz="0" w:space="0" w:color="auto"/>
        <w:right w:val="none" w:sz="0" w:space="0" w:color="auto"/>
      </w:divBdr>
    </w:div>
    <w:div w:id="1859855078">
      <w:bodyDiv w:val="1"/>
      <w:marLeft w:val="0"/>
      <w:marRight w:val="0"/>
      <w:marTop w:val="0"/>
      <w:marBottom w:val="0"/>
      <w:divBdr>
        <w:top w:val="none" w:sz="0" w:space="0" w:color="auto"/>
        <w:left w:val="none" w:sz="0" w:space="0" w:color="auto"/>
        <w:bottom w:val="none" w:sz="0" w:space="0" w:color="auto"/>
        <w:right w:val="none" w:sz="0" w:space="0" w:color="auto"/>
      </w:divBdr>
    </w:div>
    <w:div w:id="1865560597">
      <w:bodyDiv w:val="1"/>
      <w:marLeft w:val="0"/>
      <w:marRight w:val="0"/>
      <w:marTop w:val="0"/>
      <w:marBottom w:val="0"/>
      <w:divBdr>
        <w:top w:val="none" w:sz="0" w:space="0" w:color="auto"/>
        <w:left w:val="none" w:sz="0" w:space="0" w:color="auto"/>
        <w:bottom w:val="none" w:sz="0" w:space="0" w:color="auto"/>
        <w:right w:val="none" w:sz="0" w:space="0" w:color="auto"/>
      </w:divBdr>
    </w:div>
    <w:div w:id="1879001829">
      <w:bodyDiv w:val="1"/>
      <w:marLeft w:val="0"/>
      <w:marRight w:val="0"/>
      <w:marTop w:val="0"/>
      <w:marBottom w:val="0"/>
      <w:divBdr>
        <w:top w:val="none" w:sz="0" w:space="0" w:color="auto"/>
        <w:left w:val="none" w:sz="0" w:space="0" w:color="auto"/>
        <w:bottom w:val="none" w:sz="0" w:space="0" w:color="auto"/>
        <w:right w:val="none" w:sz="0" w:space="0" w:color="auto"/>
      </w:divBdr>
      <w:divsChild>
        <w:div w:id="1858615804">
          <w:marLeft w:val="0"/>
          <w:marRight w:val="0"/>
          <w:marTop w:val="0"/>
          <w:marBottom w:val="0"/>
          <w:divBdr>
            <w:top w:val="none" w:sz="0" w:space="0" w:color="auto"/>
            <w:left w:val="none" w:sz="0" w:space="0" w:color="auto"/>
            <w:bottom w:val="none" w:sz="0" w:space="0" w:color="auto"/>
            <w:right w:val="none" w:sz="0" w:space="0" w:color="auto"/>
          </w:divBdr>
        </w:div>
        <w:div w:id="434986849">
          <w:marLeft w:val="0"/>
          <w:marRight w:val="0"/>
          <w:marTop w:val="0"/>
          <w:marBottom w:val="0"/>
          <w:divBdr>
            <w:top w:val="none" w:sz="0" w:space="0" w:color="auto"/>
            <w:left w:val="none" w:sz="0" w:space="0" w:color="auto"/>
            <w:bottom w:val="none" w:sz="0" w:space="0" w:color="auto"/>
            <w:right w:val="none" w:sz="0" w:space="0" w:color="auto"/>
          </w:divBdr>
        </w:div>
        <w:div w:id="694815467">
          <w:marLeft w:val="0"/>
          <w:marRight w:val="0"/>
          <w:marTop w:val="0"/>
          <w:marBottom w:val="0"/>
          <w:divBdr>
            <w:top w:val="none" w:sz="0" w:space="0" w:color="auto"/>
            <w:left w:val="none" w:sz="0" w:space="0" w:color="auto"/>
            <w:bottom w:val="none" w:sz="0" w:space="0" w:color="auto"/>
            <w:right w:val="none" w:sz="0" w:space="0" w:color="auto"/>
          </w:divBdr>
        </w:div>
        <w:div w:id="1377658311">
          <w:marLeft w:val="0"/>
          <w:marRight w:val="0"/>
          <w:marTop w:val="0"/>
          <w:marBottom w:val="0"/>
          <w:divBdr>
            <w:top w:val="none" w:sz="0" w:space="0" w:color="auto"/>
            <w:left w:val="none" w:sz="0" w:space="0" w:color="auto"/>
            <w:bottom w:val="none" w:sz="0" w:space="0" w:color="auto"/>
            <w:right w:val="none" w:sz="0" w:space="0" w:color="auto"/>
          </w:divBdr>
        </w:div>
        <w:div w:id="651568282">
          <w:marLeft w:val="0"/>
          <w:marRight w:val="0"/>
          <w:marTop w:val="0"/>
          <w:marBottom w:val="0"/>
          <w:divBdr>
            <w:top w:val="none" w:sz="0" w:space="0" w:color="auto"/>
            <w:left w:val="none" w:sz="0" w:space="0" w:color="auto"/>
            <w:bottom w:val="none" w:sz="0" w:space="0" w:color="auto"/>
            <w:right w:val="none" w:sz="0" w:space="0" w:color="auto"/>
          </w:divBdr>
        </w:div>
        <w:div w:id="1232084300">
          <w:marLeft w:val="0"/>
          <w:marRight w:val="0"/>
          <w:marTop w:val="0"/>
          <w:marBottom w:val="0"/>
          <w:divBdr>
            <w:top w:val="none" w:sz="0" w:space="0" w:color="auto"/>
            <w:left w:val="none" w:sz="0" w:space="0" w:color="auto"/>
            <w:bottom w:val="none" w:sz="0" w:space="0" w:color="auto"/>
            <w:right w:val="none" w:sz="0" w:space="0" w:color="auto"/>
          </w:divBdr>
        </w:div>
        <w:div w:id="2006931342">
          <w:marLeft w:val="0"/>
          <w:marRight w:val="0"/>
          <w:marTop w:val="0"/>
          <w:marBottom w:val="0"/>
          <w:divBdr>
            <w:top w:val="none" w:sz="0" w:space="0" w:color="auto"/>
            <w:left w:val="none" w:sz="0" w:space="0" w:color="auto"/>
            <w:bottom w:val="none" w:sz="0" w:space="0" w:color="auto"/>
            <w:right w:val="none" w:sz="0" w:space="0" w:color="auto"/>
          </w:divBdr>
        </w:div>
        <w:div w:id="1941525989">
          <w:marLeft w:val="0"/>
          <w:marRight w:val="0"/>
          <w:marTop w:val="0"/>
          <w:marBottom w:val="0"/>
          <w:divBdr>
            <w:top w:val="none" w:sz="0" w:space="0" w:color="auto"/>
            <w:left w:val="none" w:sz="0" w:space="0" w:color="auto"/>
            <w:bottom w:val="none" w:sz="0" w:space="0" w:color="auto"/>
            <w:right w:val="none" w:sz="0" w:space="0" w:color="auto"/>
          </w:divBdr>
        </w:div>
        <w:div w:id="1650360278">
          <w:marLeft w:val="0"/>
          <w:marRight w:val="0"/>
          <w:marTop w:val="0"/>
          <w:marBottom w:val="0"/>
          <w:divBdr>
            <w:top w:val="none" w:sz="0" w:space="0" w:color="auto"/>
            <w:left w:val="none" w:sz="0" w:space="0" w:color="auto"/>
            <w:bottom w:val="none" w:sz="0" w:space="0" w:color="auto"/>
            <w:right w:val="none" w:sz="0" w:space="0" w:color="auto"/>
          </w:divBdr>
        </w:div>
        <w:div w:id="1700349957">
          <w:marLeft w:val="0"/>
          <w:marRight w:val="0"/>
          <w:marTop w:val="0"/>
          <w:marBottom w:val="0"/>
          <w:divBdr>
            <w:top w:val="none" w:sz="0" w:space="0" w:color="auto"/>
            <w:left w:val="none" w:sz="0" w:space="0" w:color="auto"/>
            <w:bottom w:val="none" w:sz="0" w:space="0" w:color="auto"/>
            <w:right w:val="none" w:sz="0" w:space="0" w:color="auto"/>
          </w:divBdr>
        </w:div>
        <w:div w:id="130288658">
          <w:marLeft w:val="0"/>
          <w:marRight w:val="0"/>
          <w:marTop w:val="0"/>
          <w:marBottom w:val="0"/>
          <w:divBdr>
            <w:top w:val="none" w:sz="0" w:space="0" w:color="auto"/>
            <w:left w:val="none" w:sz="0" w:space="0" w:color="auto"/>
            <w:bottom w:val="none" w:sz="0" w:space="0" w:color="auto"/>
            <w:right w:val="none" w:sz="0" w:space="0" w:color="auto"/>
          </w:divBdr>
        </w:div>
        <w:div w:id="236402211">
          <w:marLeft w:val="0"/>
          <w:marRight w:val="0"/>
          <w:marTop w:val="0"/>
          <w:marBottom w:val="0"/>
          <w:divBdr>
            <w:top w:val="none" w:sz="0" w:space="0" w:color="auto"/>
            <w:left w:val="none" w:sz="0" w:space="0" w:color="auto"/>
            <w:bottom w:val="none" w:sz="0" w:space="0" w:color="auto"/>
            <w:right w:val="none" w:sz="0" w:space="0" w:color="auto"/>
          </w:divBdr>
        </w:div>
        <w:div w:id="1946309646">
          <w:marLeft w:val="0"/>
          <w:marRight w:val="0"/>
          <w:marTop w:val="0"/>
          <w:marBottom w:val="0"/>
          <w:divBdr>
            <w:top w:val="none" w:sz="0" w:space="0" w:color="auto"/>
            <w:left w:val="none" w:sz="0" w:space="0" w:color="auto"/>
            <w:bottom w:val="none" w:sz="0" w:space="0" w:color="auto"/>
            <w:right w:val="none" w:sz="0" w:space="0" w:color="auto"/>
          </w:divBdr>
        </w:div>
        <w:div w:id="1355887390">
          <w:marLeft w:val="0"/>
          <w:marRight w:val="0"/>
          <w:marTop w:val="0"/>
          <w:marBottom w:val="0"/>
          <w:divBdr>
            <w:top w:val="none" w:sz="0" w:space="0" w:color="auto"/>
            <w:left w:val="none" w:sz="0" w:space="0" w:color="auto"/>
            <w:bottom w:val="none" w:sz="0" w:space="0" w:color="auto"/>
            <w:right w:val="none" w:sz="0" w:space="0" w:color="auto"/>
          </w:divBdr>
        </w:div>
        <w:div w:id="448936754">
          <w:marLeft w:val="0"/>
          <w:marRight w:val="0"/>
          <w:marTop w:val="0"/>
          <w:marBottom w:val="0"/>
          <w:divBdr>
            <w:top w:val="none" w:sz="0" w:space="0" w:color="auto"/>
            <w:left w:val="none" w:sz="0" w:space="0" w:color="auto"/>
            <w:bottom w:val="none" w:sz="0" w:space="0" w:color="auto"/>
            <w:right w:val="none" w:sz="0" w:space="0" w:color="auto"/>
          </w:divBdr>
        </w:div>
        <w:div w:id="344136670">
          <w:marLeft w:val="0"/>
          <w:marRight w:val="0"/>
          <w:marTop w:val="0"/>
          <w:marBottom w:val="0"/>
          <w:divBdr>
            <w:top w:val="none" w:sz="0" w:space="0" w:color="auto"/>
            <w:left w:val="none" w:sz="0" w:space="0" w:color="auto"/>
            <w:bottom w:val="none" w:sz="0" w:space="0" w:color="auto"/>
            <w:right w:val="none" w:sz="0" w:space="0" w:color="auto"/>
          </w:divBdr>
        </w:div>
        <w:div w:id="754284891">
          <w:marLeft w:val="0"/>
          <w:marRight w:val="0"/>
          <w:marTop w:val="0"/>
          <w:marBottom w:val="0"/>
          <w:divBdr>
            <w:top w:val="none" w:sz="0" w:space="0" w:color="auto"/>
            <w:left w:val="none" w:sz="0" w:space="0" w:color="auto"/>
            <w:bottom w:val="none" w:sz="0" w:space="0" w:color="auto"/>
            <w:right w:val="none" w:sz="0" w:space="0" w:color="auto"/>
          </w:divBdr>
        </w:div>
        <w:div w:id="991715692">
          <w:marLeft w:val="0"/>
          <w:marRight w:val="0"/>
          <w:marTop w:val="0"/>
          <w:marBottom w:val="0"/>
          <w:divBdr>
            <w:top w:val="none" w:sz="0" w:space="0" w:color="auto"/>
            <w:left w:val="none" w:sz="0" w:space="0" w:color="auto"/>
            <w:bottom w:val="none" w:sz="0" w:space="0" w:color="auto"/>
            <w:right w:val="none" w:sz="0" w:space="0" w:color="auto"/>
          </w:divBdr>
        </w:div>
        <w:div w:id="509029896">
          <w:marLeft w:val="0"/>
          <w:marRight w:val="0"/>
          <w:marTop w:val="0"/>
          <w:marBottom w:val="0"/>
          <w:divBdr>
            <w:top w:val="none" w:sz="0" w:space="0" w:color="auto"/>
            <w:left w:val="none" w:sz="0" w:space="0" w:color="auto"/>
            <w:bottom w:val="none" w:sz="0" w:space="0" w:color="auto"/>
            <w:right w:val="none" w:sz="0" w:space="0" w:color="auto"/>
          </w:divBdr>
        </w:div>
        <w:div w:id="2099279924">
          <w:marLeft w:val="0"/>
          <w:marRight w:val="0"/>
          <w:marTop w:val="0"/>
          <w:marBottom w:val="0"/>
          <w:divBdr>
            <w:top w:val="none" w:sz="0" w:space="0" w:color="auto"/>
            <w:left w:val="none" w:sz="0" w:space="0" w:color="auto"/>
            <w:bottom w:val="none" w:sz="0" w:space="0" w:color="auto"/>
            <w:right w:val="none" w:sz="0" w:space="0" w:color="auto"/>
          </w:divBdr>
        </w:div>
        <w:div w:id="564141549">
          <w:marLeft w:val="0"/>
          <w:marRight w:val="0"/>
          <w:marTop w:val="0"/>
          <w:marBottom w:val="0"/>
          <w:divBdr>
            <w:top w:val="none" w:sz="0" w:space="0" w:color="auto"/>
            <w:left w:val="none" w:sz="0" w:space="0" w:color="auto"/>
            <w:bottom w:val="none" w:sz="0" w:space="0" w:color="auto"/>
            <w:right w:val="none" w:sz="0" w:space="0" w:color="auto"/>
          </w:divBdr>
        </w:div>
        <w:div w:id="749042643">
          <w:marLeft w:val="0"/>
          <w:marRight w:val="0"/>
          <w:marTop w:val="0"/>
          <w:marBottom w:val="0"/>
          <w:divBdr>
            <w:top w:val="none" w:sz="0" w:space="0" w:color="auto"/>
            <w:left w:val="none" w:sz="0" w:space="0" w:color="auto"/>
            <w:bottom w:val="none" w:sz="0" w:space="0" w:color="auto"/>
            <w:right w:val="none" w:sz="0" w:space="0" w:color="auto"/>
          </w:divBdr>
        </w:div>
      </w:divsChild>
    </w:div>
    <w:div w:id="1894731473">
      <w:bodyDiv w:val="1"/>
      <w:marLeft w:val="0"/>
      <w:marRight w:val="0"/>
      <w:marTop w:val="0"/>
      <w:marBottom w:val="0"/>
      <w:divBdr>
        <w:top w:val="none" w:sz="0" w:space="0" w:color="auto"/>
        <w:left w:val="none" w:sz="0" w:space="0" w:color="auto"/>
        <w:bottom w:val="none" w:sz="0" w:space="0" w:color="auto"/>
        <w:right w:val="none" w:sz="0" w:space="0" w:color="auto"/>
      </w:divBdr>
    </w:div>
    <w:div w:id="2013364151">
      <w:bodyDiv w:val="1"/>
      <w:marLeft w:val="0"/>
      <w:marRight w:val="0"/>
      <w:marTop w:val="0"/>
      <w:marBottom w:val="0"/>
      <w:divBdr>
        <w:top w:val="none" w:sz="0" w:space="0" w:color="auto"/>
        <w:left w:val="none" w:sz="0" w:space="0" w:color="auto"/>
        <w:bottom w:val="none" w:sz="0" w:space="0" w:color="auto"/>
        <w:right w:val="none" w:sz="0" w:space="0" w:color="auto"/>
      </w:divBdr>
    </w:div>
    <w:div w:id="2020690760">
      <w:bodyDiv w:val="1"/>
      <w:marLeft w:val="0"/>
      <w:marRight w:val="0"/>
      <w:marTop w:val="0"/>
      <w:marBottom w:val="0"/>
      <w:divBdr>
        <w:top w:val="none" w:sz="0" w:space="0" w:color="auto"/>
        <w:left w:val="none" w:sz="0" w:space="0" w:color="auto"/>
        <w:bottom w:val="none" w:sz="0" w:space="0" w:color="auto"/>
        <w:right w:val="none" w:sz="0" w:space="0" w:color="auto"/>
      </w:divBdr>
    </w:div>
    <w:div w:id="2024821005">
      <w:bodyDiv w:val="1"/>
      <w:marLeft w:val="0"/>
      <w:marRight w:val="0"/>
      <w:marTop w:val="0"/>
      <w:marBottom w:val="0"/>
      <w:divBdr>
        <w:top w:val="none" w:sz="0" w:space="0" w:color="auto"/>
        <w:left w:val="none" w:sz="0" w:space="0" w:color="auto"/>
        <w:bottom w:val="none" w:sz="0" w:space="0" w:color="auto"/>
        <w:right w:val="none" w:sz="0" w:space="0" w:color="auto"/>
      </w:divBdr>
    </w:div>
    <w:div w:id="2026711052">
      <w:bodyDiv w:val="1"/>
      <w:marLeft w:val="0"/>
      <w:marRight w:val="0"/>
      <w:marTop w:val="0"/>
      <w:marBottom w:val="0"/>
      <w:divBdr>
        <w:top w:val="none" w:sz="0" w:space="0" w:color="auto"/>
        <w:left w:val="none" w:sz="0" w:space="0" w:color="auto"/>
        <w:bottom w:val="none" w:sz="0" w:space="0" w:color="auto"/>
        <w:right w:val="none" w:sz="0" w:space="0" w:color="auto"/>
      </w:divBdr>
    </w:div>
    <w:div w:id="2033921325">
      <w:bodyDiv w:val="1"/>
      <w:marLeft w:val="0"/>
      <w:marRight w:val="0"/>
      <w:marTop w:val="0"/>
      <w:marBottom w:val="0"/>
      <w:divBdr>
        <w:top w:val="none" w:sz="0" w:space="0" w:color="auto"/>
        <w:left w:val="none" w:sz="0" w:space="0" w:color="auto"/>
        <w:bottom w:val="none" w:sz="0" w:space="0" w:color="auto"/>
        <w:right w:val="none" w:sz="0" w:space="0" w:color="auto"/>
      </w:divBdr>
    </w:div>
    <w:div w:id="2052873939">
      <w:bodyDiv w:val="1"/>
      <w:marLeft w:val="0"/>
      <w:marRight w:val="0"/>
      <w:marTop w:val="0"/>
      <w:marBottom w:val="0"/>
      <w:divBdr>
        <w:top w:val="none" w:sz="0" w:space="0" w:color="auto"/>
        <w:left w:val="none" w:sz="0" w:space="0" w:color="auto"/>
        <w:bottom w:val="none" w:sz="0" w:space="0" w:color="auto"/>
        <w:right w:val="none" w:sz="0" w:space="0" w:color="auto"/>
      </w:divBdr>
    </w:div>
    <w:div w:id="2115125087">
      <w:bodyDiv w:val="1"/>
      <w:marLeft w:val="0"/>
      <w:marRight w:val="0"/>
      <w:marTop w:val="0"/>
      <w:marBottom w:val="0"/>
      <w:divBdr>
        <w:top w:val="none" w:sz="0" w:space="0" w:color="auto"/>
        <w:left w:val="none" w:sz="0" w:space="0" w:color="auto"/>
        <w:bottom w:val="none" w:sz="0" w:space="0" w:color="auto"/>
        <w:right w:val="none" w:sz="0" w:space="0" w:color="auto"/>
      </w:divBdr>
    </w:div>
    <w:div w:id="212175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9</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47</cp:revision>
  <dcterms:created xsi:type="dcterms:W3CDTF">2022-04-24T19:21:00Z</dcterms:created>
  <dcterms:modified xsi:type="dcterms:W3CDTF">2025-02-08T18:24:00Z</dcterms:modified>
</cp:coreProperties>
</file>