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1B259D6" w14:textId="33C1679D" w:rsidR="00677C41" w:rsidRPr="00183E00" w:rsidRDefault="00DA41DA" w:rsidP="00183E00">
      <w:pPr>
        <w:jc w:val="both"/>
        <w:rPr>
          <w:rFonts w:cs="Times New Roman"/>
          <w:sz w:val="28"/>
          <w:szCs w:val="28"/>
        </w:rPr>
      </w:pPr>
      <w:r>
        <w:rPr>
          <w:rFonts w:cs="Times New Roman"/>
          <w:noProof/>
          <w:sz w:val="28"/>
          <w:szCs w:val="28"/>
        </w:rPr>
        <mc:AlternateContent>
          <mc:Choice Requires="wps">
            <w:drawing>
              <wp:anchor distT="0" distB="0" distL="114300" distR="114300" simplePos="0" relativeHeight="251659264" behindDoc="0" locked="0" layoutInCell="1" allowOverlap="1" wp14:anchorId="5484AD22" wp14:editId="763353A9">
                <wp:simplePos x="0" y="0"/>
                <wp:positionH relativeFrom="column">
                  <wp:posOffset>1927860</wp:posOffset>
                </wp:positionH>
                <wp:positionV relativeFrom="paragraph">
                  <wp:posOffset>-312420</wp:posOffset>
                </wp:positionV>
                <wp:extent cx="2270760" cy="853440"/>
                <wp:effectExtent l="0" t="0" r="0" b="3810"/>
                <wp:wrapNone/>
                <wp:docPr id="1983756857" name="Zone de texte 2"/>
                <wp:cNvGraphicFramePr/>
                <a:graphic xmlns:a="http://schemas.openxmlformats.org/drawingml/2006/main">
                  <a:graphicData uri="http://schemas.microsoft.com/office/word/2010/wordprocessingShape">
                    <wps:wsp>
                      <wps:cNvSpPr txBox="1"/>
                      <wps:spPr>
                        <a:xfrm>
                          <a:off x="0" y="0"/>
                          <a:ext cx="2270760" cy="853440"/>
                        </a:xfrm>
                        <a:prstGeom prst="rect">
                          <a:avLst/>
                        </a:prstGeom>
                        <a:solidFill>
                          <a:schemeClr val="lt1"/>
                        </a:solidFill>
                        <a:ln w="6350">
                          <a:noFill/>
                        </a:ln>
                      </wps:spPr>
                      <wps:txbx>
                        <w:txbxContent>
                          <w:p w14:paraId="563220DB" w14:textId="77777777" w:rsidR="00652925" w:rsidRPr="00A7362F" w:rsidRDefault="00652925" w:rsidP="00652925">
                            <w:pPr>
                              <w:spacing w:line="240" w:lineRule="auto"/>
                              <w:ind w:firstLine="0"/>
                              <w:jc w:val="center"/>
                              <w:rPr>
                                <w:rFonts w:ascii="Arial Black" w:hAnsi="Arial Black"/>
                                <w:sz w:val="28"/>
                                <w:szCs w:val="24"/>
                              </w:rPr>
                            </w:pPr>
                            <w:r w:rsidRPr="00A7362F">
                              <w:rPr>
                                <w:rFonts w:ascii="Arial Black" w:hAnsi="Arial Black"/>
                                <w:sz w:val="28"/>
                                <w:szCs w:val="24"/>
                              </w:rPr>
                              <w:t>BURKINA FASO</w:t>
                            </w:r>
                          </w:p>
                          <w:p w14:paraId="5C235523" w14:textId="77777777" w:rsidR="00652925" w:rsidRPr="00901AE8" w:rsidRDefault="00652925" w:rsidP="00652925">
                            <w:pPr>
                              <w:spacing w:line="240" w:lineRule="auto"/>
                              <w:ind w:firstLine="0"/>
                              <w:jc w:val="center"/>
                              <w:rPr>
                                <w:rFonts w:ascii="Arial Black" w:hAnsi="Arial Black"/>
                              </w:rPr>
                            </w:pPr>
                            <w:r w:rsidRPr="00901AE8">
                              <w:rPr>
                                <w:rFonts w:ascii="Arial Black" w:hAnsi="Arial Black"/>
                              </w:rPr>
                              <w:t>-------------</w:t>
                            </w:r>
                          </w:p>
                          <w:p w14:paraId="436FE17A" w14:textId="75B1F609" w:rsidR="00652925" w:rsidRPr="008C7196" w:rsidRDefault="00652925" w:rsidP="00652925">
                            <w:pPr>
                              <w:ind w:firstLine="0"/>
                              <w:jc w:val="center"/>
                              <w:rPr>
                                <w:rFonts w:ascii="Arial Black" w:hAnsi="Arial Black"/>
                              </w:rPr>
                            </w:pPr>
                            <w:r>
                              <w:rPr>
                                <w:rFonts w:ascii="Arial Black" w:hAnsi="Arial Black"/>
                              </w:rPr>
                              <w:t>Unité – Progrès -Justice</w:t>
                            </w:r>
                          </w:p>
                          <w:p w14:paraId="62363067" w14:textId="77777777" w:rsidR="00652925" w:rsidRDefault="00652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84AD22" id="_x0000_t202" coordsize="21600,21600" o:spt="202" path="m,l,21600r21600,l21600,xe">
                <v:stroke joinstyle="miter"/>
                <v:path gradientshapeok="t" o:connecttype="rect"/>
              </v:shapetype>
              <v:shape id="Zone de texte 2" o:spid="_x0000_s1026" type="#_x0000_t202" style="position:absolute;left:0;text-align:left;margin-left:151.8pt;margin-top:-24.6pt;width:178.8pt;height:67.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" fillcolor="white [3201]" stroked="f" strokeweight=".5pt">
                <v:textbox>
                  <w:txbxContent>
                    <w:p w14:paraId="563220DB" w14:textId="77777777" w:rsidR="00652925" w:rsidRPr="00A7362F" w:rsidRDefault="00652925" w:rsidP="00652925">
                      <w:pPr>
                        <w:spacing w:line="240" w:lineRule="auto"/>
                        <w:ind w:firstLine="0"/>
                        <w:jc w:val="center"/>
                        <w:rPr>
                          <w:rFonts w:ascii="Arial Black" w:hAnsi="Arial Black"/>
                          <w:sz w:val="28"/>
                          <w:szCs w:val="24"/>
                        </w:rPr>
                      </w:pPr>
                      <w:r w:rsidRPr="00A7362F">
                        <w:rPr>
                          <w:rFonts w:ascii="Arial Black" w:hAnsi="Arial Black"/>
                          <w:sz w:val="28"/>
                          <w:szCs w:val="24"/>
                        </w:rPr>
                        <w:t>BURKINA FASO</w:t>
                      </w:r>
                    </w:p>
                    <w:p w14:paraId="5C235523" w14:textId="77777777" w:rsidR="00652925" w:rsidRPr="00901AE8" w:rsidRDefault="00652925" w:rsidP="00652925">
                      <w:pPr>
                        <w:spacing w:line="240" w:lineRule="auto"/>
                        <w:ind w:firstLine="0"/>
                        <w:jc w:val="center"/>
                        <w:rPr>
                          <w:rFonts w:ascii="Arial Black" w:hAnsi="Arial Black"/>
                        </w:rPr>
                      </w:pPr>
                      <w:r w:rsidRPr="00901AE8">
                        <w:rPr>
                          <w:rFonts w:ascii="Arial Black" w:hAnsi="Arial Black"/>
                        </w:rPr>
                        <w:t>-------------</w:t>
                      </w:r>
                    </w:p>
                    <w:p w14:paraId="436FE17A" w14:textId="75B1F609" w:rsidR="00652925" w:rsidRPr="008C7196" w:rsidRDefault="00652925" w:rsidP="00652925">
                      <w:pPr>
                        <w:ind w:firstLine="0"/>
                        <w:jc w:val="center"/>
                        <w:rPr>
                          <w:rFonts w:ascii="Arial Black" w:hAnsi="Arial Black"/>
                        </w:rPr>
                      </w:pPr>
                      <w:r>
                        <w:rPr>
                          <w:rFonts w:ascii="Arial Black" w:hAnsi="Arial Black"/>
                        </w:rPr>
                        <w:t>Unité – Progrès -Justice</w:t>
                      </w:r>
                    </w:p>
                    <w:p w14:paraId="62363067" w14:textId="77777777" w:rsidR="00652925" w:rsidRDefault="00652925"/>
                  </w:txbxContent>
                </v:textbox>
              </v:shape>
            </w:pict>
          </mc:Fallback>
        </mc:AlternateContent>
      </w:r>
      <w:r>
        <w:rPr>
          <w:noProof/>
          <w14:ligatures w14:val="standardContextual"/>
        </w:rPr>
        <w:drawing>
          <wp:anchor distT="0" distB="0" distL="114300" distR="114300" simplePos="0" relativeHeight="251663360" behindDoc="0" locked="0" layoutInCell="1" allowOverlap="1" wp14:anchorId="6AD03D14" wp14:editId="287DF747">
            <wp:simplePos x="0" y="0"/>
            <wp:positionH relativeFrom="margin">
              <wp:posOffset>5433060</wp:posOffset>
            </wp:positionH>
            <wp:positionV relativeFrom="margin">
              <wp:posOffset>-360680</wp:posOffset>
            </wp:positionV>
            <wp:extent cx="1057275" cy="848995"/>
            <wp:effectExtent l="0" t="0" r="9525" b="8255"/>
            <wp:wrapSquare wrapText="bothSides"/>
            <wp:docPr id="16250653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ce réservé du contenu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848995"/>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1312" behindDoc="0" locked="0" layoutInCell="1" allowOverlap="1" wp14:anchorId="64C606BF" wp14:editId="5F0C6FA7">
            <wp:simplePos x="0" y="0"/>
            <wp:positionH relativeFrom="margin">
              <wp:posOffset>-419100</wp:posOffset>
            </wp:positionH>
            <wp:positionV relativeFrom="margin">
              <wp:posOffset>-360680</wp:posOffset>
            </wp:positionV>
            <wp:extent cx="1080770" cy="982345"/>
            <wp:effectExtent l="0" t="0" r="5080" b="8255"/>
            <wp:wrapSquare wrapText="bothSides"/>
            <wp:docPr id="14181436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982345"/>
                    </a:xfrm>
                    <a:prstGeom prst="rect">
                      <a:avLst/>
                    </a:prstGeom>
                    <a:noFill/>
                  </pic:spPr>
                </pic:pic>
              </a:graphicData>
            </a:graphic>
            <wp14:sizeRelH relativeFrom="margin">
              <wp14:pctWidth>0</wp14:pctWidth>
            </wp14:sizeRelH>
            <wp14:sizeRelV relativeFrom="margin">
              <wp14:pctHeight>0</wp14:pctHeight>
            </wp14:sizeRelV>
          </wp:anchor>
        </w:drawing>
      </w:r>
    </w:p>
    <w:p w14:paraId="322D0623" w14:textId="26D70AF8" w:rsidR="00677C41" w:rsidRPr="00183E00" w:rsidRDefault="00677C41" w:rsidP="00183E00">
      <w:pPr>
        <w:jc w:val="both"/>
        <w:rPr>
          <w:rFonts w:cs="Times New Roman"/>
          <w:sz w:val="28"/>
          <w:szCs w:val="28"/>
        </w:rPr>
      </w:pPr>
    </w:p>
    <w:p w14:paraId="2079215C" w14:textId="4E0F17AF" w:rsidR="00677C41" w:rsidRPr="00183E00" w:rsidRDefault="00677C41" w:rsidP="00183E00">
      <w:pPr>
        <w:ind w:left="720"/>
        <w:jc w:val="both"/>
        <w:rPr>
          <w:rFonts w:cs="Times New Roman"/>
          <w:sz w:val="28"/>
          <w:szCs w:val="28"/>
        </w:rPr>
      </w:pPr>
    </w:p>
    <w:p w14:paraId="47F65C1B" w14:textId="7BF32516" w:rsidR="00677C41" w:rsidRPr="00183E00" w:rsidRDefault="00677C41" w:rsidP="00183E00">
      <w:pPr>
        <w:ind w:left="720"/>
        <w:jc w:val="both"/>
        <w:rPr>
          <w:rFonts w:cs="Times New Roman"/>
          <w:sz w:val="28"/>
          <w:szCs w:val="28"/>
        </w:rPr>
      </w:pPr>
    </w:p>
    <w:p w14:paraId="78959F7E" w14:textId="10036690" w:rsidR="00677C41" w:rsidRPr="002D287A" w:rsidRDefault="00DA41DA" w:rsidP="002D287A">
      <w:pPr>
        <w:shd w:val="clear" w:color="auto" w:fill="EDEDED" w:themeFill="accent3" w:themeFillTint="33"/>
        <w:tabs>
          <w:tab w:val="left" w:pos="6336"/>
        </w:tabs>
        <w:ind w:left="720"/>
        <w:jc w:val="center"/>
        <w:rPr>
          <w:rFonts w:cs="Times New Roman"/>
          <w:b/>
          <w:bCs/>
          <w:sz w:val="36"/>
          <w:szCs w:val="36"/>
        </w:rPr>
      </w:pPr>
      <w:r w:rsidRPr="002D287A">
        <w:rPr>
          <w:rFonts w:cs="Times New Roman"/>
          <w:b/>
          <w:bCs/>
          <w:color w:val="227ACB"/>
          <w:sz w:val="36"/>
          <w:szCs w:val="36"/>
        </w:rPr>
        <w:t>Institut Supérieur des Sciences de la Population</w:t>
      </w:r>
    </w:p>
    <w:p w14:paraId="72B1431A" w14:textId="25C9846F" w:rsidR="00677C41" w:rsidRPr="00183E00" w:rsidRDefault="00677C41" w:rsidP="00183E00">
      <w:pPr>
        <w:ind w:left="720"/>
        <w:jc w:val="both"/>
        <w:rPr>
          <w:rFonts w:cs="Times New Roman"/>
          <w:sz w:val="28"/>
          <w:szCs w:val="28"/>
        </w:rPr>
      </w:pPr>
    </w:p>
    <w:p w14:paraId="5BF6D1F3" w14:textId="55348F30" w:rsidR="00677C41" w:rsidRPr="0089417D" w:rsidRDefault="0089417D" w:rsidP="0089417D">
      <w:pPr>
        <w:ind w:firstLine="0"/>
        <w:jc w:val="both"/>
        <w:rPr>
          <w:rFonts w:cs="Times New Roman"/>
          <w:color w:val="227ACB"/>
          <w:sz w:val="30"/>
          <w:szCs w:val="30"/>
        </w:rPr>
      </w:pPr>
      <w:r w:rsidRPr="0089417D">
        <w:rPr>
          <w:rFonts w:ascii="Arial Black" w:hAnsi="Arial Black"/>
          <w:color w:val="227ACB"/>
          <w:sz w:val="30"/>
          <w:szCs w:val="30"/>
        </w:rPr>
        <w:t>Licence Professionnelle en Analyse Statistique 2</w:t>
      </w:r>
      <w:r w:rsidRPr="0089417D">
        <w:rPr>
          <w:rFonts w:ascii="Arial Black" w:hAnsi="Arial Black"/>
          <w:color w:val="227ACB"/>
          <w:sz w:val="30"/>
          <w:szCs w:val="30"/>
          <w:vertAlign w:val="superscript"/>
        </w:rPr>
        <w:t xml:space="preserve">è </w:t>
      </w:r>
      <w:r w:rsidRPr="0089417D">
        <w:rPr>
          <w:rFonts w:ascii="Arial Black" w:hAnsi="Arial Black"/>
          <w:color w:val="227ACB"/>
          <w:sz w:val="30"/>
          <w:szCs w:val="30"/>
        </w:rPr>
        <w:t>année</w:t>
      </w:r>
      <w:r w:rsidRPr="0089417D">
        <w:rPr>
          <w:noProof/>
          <w:color w:val="227ACB"/>
          <w:sz w:val="30"/>
          <w:szCs w:val="30"/>
        </w:rPr>
        <w:t xml:space="preserve"> </w:t>
      </w:r>
    </w:p>
    <w:p w14:paraId="28233DB4" w14:textId="5C661906" w:rsidR="00677C41" w:rsidRPr="00183E00" w:rsidRDefault="0057137A" w:rsidP="00183E00">
      <w:pPr>
        <w:ind w:left="720"/>
        <w:jc w:val="both"/>
        <w:rPr>
          <w:rFonts w:cs="Times New Roman"/>
          <w:sz w:val="28"/>
          <w:szCs w:val="28"/>
        </w:rPr>
      </w:pPr>
      <w:r w:rsidRPr="0089417D">
        <w:rPr>
          <w:noProof/>
          <w:sz w:val="26"/>
          <w:szCs w:val="26"/>
        </w:rPr>
        <w:drawing>
          <wp:anchor distT="0" distB="0" distL="114300" distR="114300" simplePos="0" relativeHeight="251658240" behindDoc="1" locked="0" layoutInCell="1" allowOverlap="1" wp14:anchorId="345C9880" wp14:editId="367AA1E5">
            <wp:simplePos x="0" y="0"/>
            <wp:positionH relativeFrom="margin">
              <wp:align>center</wp:align>
            </wp:positionH>
            <wp:positionV relativeFrom="paragraph">
              <wp:posOffset>138430</wp:posOffset>
            </wp:positionV>
            <wp:extent cx="6720840" cy="6262255"/>
            <wp:effectExtent l="0" t="0" r="0" b="0"/>
            <wp:wrapNone/>
            <wp:docPr id="8276324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840" cy="626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50FB" w14:textId="7E9D3787" w:rsidR="00677C41" w:rsidRPr="00183E00" w:rsidRDefault="0081429E" w:rsidP="00183E00">
      <w:pPr>
        <w:ind w:left="720"/>
        <w:jc w:val="both"/>
        <w:rPr>
          <w:rFonts w:cs="Times New Roman"/>
          <w:sz w:val="28"/>
          <w:szCs w:val="28"/>
        </w:rPr>
      </w:pPr>
      <w:r>
        <w:rPr>
          <w:rFonts w:cs="Times New Roman"/>
          <w:noProof/>
          <w:sz w:val="28"/>
          <w:szCs w:val="28"/>
          <w14:ligatures w14:val="standardContextual"/>
        </w:rPr>
        <mc:AlternateContent>
          <mc:Choice Requires="wps">
            <w:drawing>
              <wp:anchor distT="0" distB="0" distL="114300" distR="114300" simplePos="0" relativeHeight="251664384" behindDoc="0" locked="0" layoutInCell="1" allowOverlap="1" wp14:anchorId="7D67F286" wp14:editId="2DCA661C">
                <wp:simplePos x="0" y="0"/>
                <wp:positionH relativeFrom="column">
                  <wp:posOffset>6927</wp:posOffset>
                </wp:positionH>
                <wp:positionV relativeFrom="paragraph">
                  <wp:posOffset>50627</wp:posOffset>
                </wp:positionV>
                <wp:extent cx="6172200" cy="1018309"/>
                <wp:effectExtent l="0" t="0" r="19050" b="10795"/>
                <wp:wrapNone/>
                <wp:docPr id="1573821793" name="Rectangle 3"/>
                <wp:cNvGraphicFramePr/>
                <a:graphic xmlns:a="http://schemas.openxmlformats.org/drawingml/2006/main">
                  <a:graphicData uri="http://schemas.microsoft.com/office/word/2010/wordprocessingShape">
                    <wps:wsp>
                      <wps:cNvSpPr/>
                      <wps:spPr>
                        <a:xfrm>
                          <a:off x="0" y="0"/>
                          <a:ext cx="6172200" cy="1018309"/>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B0BB3" id="Rectangle 3" o:spid="_x0000_s1026" style="position:absolute;margin-left:.55pt;margin-top:4pt;width:486pt;height:8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" filled="f" strokecolor="#4472c4 [3204]" strokeweight="1pt"/>
            </w:pict>
          </mc:Fallback>
        </mc:AlternateContent>
      </w:r>
    </w:p>
    <w:p w14:paraId="52C5C41A" w14:textId="6E69D5CD" w:rsidR="0081429E" w:rsidRPr="003670C2" w:rsidRDefault="0081429E" w:rsidP="0081429E">
      <w:pPr>
        <w:ind w:firstLine="0"/>
        <w:rPr>
          <w:rFonts w:ascii="Copperplate Gothic Bold" w:hAnsi="Copperplate Gothic Bold"/>
          <w:b/>
          <w:bCs/>
          <w:color w:val="ED0000"/>
          <w:sz w:val="40"/>
          <w:szCs w:val="36"/>
          <w:u w:val="single"/>
        </w:rPr>
      </w:pPr>
      <w:r w:rsidRPr="003670C2">
        <w:rPr>
          <w:rFonts w:ascii="Arial Black" w:hAnsi="Arial Black"/>
          <w:color w:val="ED0000"/>
        </w:rPr>
        <w:t xml:space="preserve">                     </w:t>
      </w:r>
      <w:r w:rsidRPr="000E22B0">
        <w:rPr>
          <w:rFonts w:ascii="Copperplate Gothic Bold" w:hAnsi="Copperplate Gothic Bold"/>
          <w:b/>
          <w:bCs/>
          <w:color w:val="0D0D0D" w:themeColor="text1" w:themeTint="F2"/>
          <w:sz w:val="40"/>
          <w:szCs w:val="36"/>
          <w:u w:val="single"/>
        </w:rPr>
        <w:t>Programmation web pyt</w:t>
      </w:r>
      <w:bookmarkStart w:id="0" w:name="_Hlk197519299"/>
      <w:r w:rsidRPr="000E22B0">
        <w:rPr>
          <w:rFonts w:ascii="Copperplate Gothic Bold" w:hAnsi="Copperplate Gothic Bold"/>
          <w:b/>
          <w:bCs/>
          <w:color w:val="0D0D0D" w:themeColor="text1" w:themeTint="F2"/>
          <w:sz w:val="40"/>
          <w:szCs w:val="36"/>
          <w:u w:val="single"/>
        </w:rPr>
        <w:t>hon</w:t>
      </w:r>
      <w:bookmarkEnd w:id="0"/>
    </w:p>
    <w:p w14:paraId="73E912BD" w14:textId="2713EA50" w:rsidR="00677C41" w:rsidRPr="000E22B0" w:rsidRDefault="0081429E" w:rsidP="00183E00">
      <w:pPr>
        <w:ind w:left="720"/>
        <w:jc w:val="both"/>
        <w:rPr>
          <w:rFonts w:cs="Times New Roman"/>
          <w:color w:val="0D0D0D" w:themeColor="text1" w:themeTint="F2"/>
          <w:sz w:val="28"/>
          <w:szCs w:val="28"/>
        </w:rPr>
      </w:pPr>
      <w:r w:rsidRPr="000E22B0">
        <w:rPr>
          <w:rFonts w:cs="Times New Roman"/>
          <w:color w:val="0D0D0D" w:themeColor="text1" w:themeTint="F2"/>
          <w:sz w:val="28"/>
          <w:szCs w:val="28"/>
        </w:rPr>
        <w:t xml:space="preserve">*********** </w:t>
      </w:r>
      <w:r w:rsidR="00172901" w:rsidRPr="000E22B0">
        <w:rPr>
          <w:rFonts w:cs="Times New Roman"/>
          <w:b/>
          <w:bCs/>
          <w:color w:val="0D0D0D" w:themeColor="text1" w:themeTint="F2"/>
          <w:sz w:val="28"/>
          <w:szCs w:val="28"/>
        </w:rPr>
        <w:t>PARTIE THEORIQUE</w:t>
      </w:r>
      <w:r w:rsidRPr="000E22B0">
        <w:rPr>
          <w:rFonts w:cs="Times New Roman"/>
          <w:color w:val="0D0D0D" w:themeColor="text1" w:themeTint="F2"/>
          <w:sz w:val="28"/>
          <w:szCs w:val="28"/>
        </w:rPr>
        <w:t>********</w:t>
      </w:r>
    </w:p>
    <w:p w14:paraId="1DD3D9F7" w14:textId="77777777" w:rsidR="00677C41" w:rsidRPr="00183E00" w:rsidRDefault="00677C41" w:rsidP="00183E00">
      <w:pPr>
        <w:ind w:left="720"/>
        <w:jc w:val="both"/>
        <w:rPr>
          <w:rFonts w:cs="Times New Roman"/>
          <w:sz w:val="28"/>
          <w:szCs w:val="28"/>
        </w:rPr>
      </w:pPr>
    </w:p>
    <w:p w14:paraId="1970A10E" w14:textId="0915BBF5" w:rsidR="00677C41" w:rsidRDefault="00677C41" w:rsidP="00652925">
      <w:pPr>
        <w:ind w:left="720"/>
        <w:jc w:val="center"/>
        <w:rPr>
          <w:rFonts w:cs="Times New Roman"/>
          <w:sz w:val="28"/>
          <w:szCs w:val="28"/>
        </w:rPr>
      </w:pPr>
    </w:p>
    <w:p w14:paraId="06CD7440" w14:textId="77777777" w:rsidR="004D17CF" w:rsidRDefault="004D17CF" w:rsidP="00652925">
      <w:pPr>
        <w:ind w:left="720"/>
        <w:jc w:val="center"/>
        <w:rPr>
          <w:rFonts w:cs="Times New Roman"/>
          <w:sz w:val="28"/>
          <w:szCs w:val="28"/>
        </w:rPr>
      </w:pPr>
    </w:p>
    <w:p w14:paraId="560046E9" w14:textId="77777777" w:rsidR="004D17CF" w:rsidRDefault="004D17CF" w:rsidP="00652925">
      <w:pPr>
        <w:ind w:left="720"/>
        <w:jc w:val="center"/>
        <w:rPr>
          <w:rFonts w:cs="Times New Roman"/>
          <w:sz w:val="28"/>
          <w:szCs w:val="28"/>
        </w:rPr>
      </w:pPr>
    </w:p>
    <w:p w14:paraId="073A07EE" w14:textId="77777777" w:rsidR="004D17CF" w:rsidRDefault="004D17CF" w:rsidP="00652925">
      <w:pPr>
        <w:ind w:left="720"/>
        <w:jc w:val="center"/>
        <w:rPr>
          <w:rFonts w:cs="Times New Roman"/>
          <w:sz w:val="28"/>
          <w:szCs w:val="28"/>
        </w:rPr>
      </w:pPr>
    </w:p>
    <w:p w14:paraId="647965CF" w14:textId="77777777" w:rsidR="004D17CF" w:rsidRDefault="004D17CF" w:rsidP="00652925">
      <w:pPr>
        <w:ind w:left="720"/>
        <w:jc w:val="center"/>
        <w:rPr>
          <w:rFonts w:cs="Times New Roman"/>
          <w:sz w:val="28"/>
          <w:szCs w:val="28"/>
        </w:rPr>
      </w:pPr>
    </w:p>
    <w:p w14:paraId="5D388770" w14:textId="77777777" w:rsidR="004D17CF" w:rsidRDefault="004D17CF" w:rsidP="00652925">
      <w:pPr>
        <w:ind w:left="720"/>
        <w:jc w:val="center"/>
        <w:rPr>
          <w:rFonts w:cs="Times New Roman"/>
          <w:sz w:val="28"/>
          <w:szCs w:val="28"/>
        </w:rPr>
      </w:pPr>
    </w:p>
    <w:p w14:paraId="5A5FEB8D" w14:textId="77777777" w:rsidR="004D17CF" w:rsidRPr="00183E00" w:rsidRDefault="004D17CF" w:rsidP="00652925">
      <w:pPr>
        <w:ind w:left="720"/>
        <w:jc w:val="center"/>
        <w:rPr>
          <w:rFonts w:cs="Times New Roman"/>
          <w:sz w:val="28"/>
          <w:szCs w:val="28"/>
        </w:rPr>
      </w:pPr>
    </w:p>
    <w:p w14:paraId="233A0D76" w14:textId="671B8585" w:rsidR="00677C41" w:rsidRPr="00EB7879" w:rsidRDefault="00677C41" w:rsidP="000E22B0">
      <w:pPr>
        <w:tabs>
          <w:tab w:val="left" w:pos="4344"/>
        </w:tabs>
        <w:ind w:left="720"/>
        <w:jc w:val="both"/>
        <w:rPr>
          <w:rFonts w:cs="Times New Roman"/>
          <w:b/>
          <w:bCs/>
          <w:sz w:val="28"/>
          <w:szCs w:val="28"/>
        </w:rPr>
      </w:pPr>
    </w:p>
    <w:p w14:paraId="6E13795C" w14:textId="107BC0EB" w:rsidR="000855A1" w:rsidRPr="003670C2" w:rsidRDefault="0057137A" w:rsidP="0057137A">
      <w:pPr>
        <w:tabs>
          <w:tab w:val="left" w:pos="4344"/>
        </w:tabs>
        <w:ind w:left="720"/>
        <w:jc w:val="both"/>
        <w:rPr>
          <w:rFonts w:ascii="Arial Black" w:hAnsi="Arial Black" w:cs="Times New Roman"/>
          <w:b/>
          <w:bCs/>
          <w:color w:val="007BB8"/>
          <w:sz w:val="28"/>
          <w:szCs w:val="28"/>
        </w:rPr>
      </w:pPr>
      <w:r>
        <w:rPr>
          <w:rFonts w:cs="Times New Roman"/>
          <w:b/>
          <w:bCs/>
          <w:noProof/>
          <w:sz w:val="32"/>
          <w:szCs w:val="32"/>
          <w14:ligatures w14:val="standardContextual"/>
        </w:rPr>
        <mc:AlternateContent>
          <mc:Choice Requires="wps">
            <w:drawing>
              <wp:anchor distT="0" distB="0" distL="114300" distR="114300" simplePos="0" relativeHeight="251665408" behindDoc="0" locked="0" layoutInCell="1" allowOverlap="1" wp14:anchorId="5343AC07" wp14:editId="7EDADF65">
                <wp:simplePos x="0" y="0"/>
                <wp:positionH relativeFrom="margin">
                  <wp:posOffset>-61826</wp:posOffset>
                </wp:positionH>
                <wp:positionV relativeFrom="paragraph">
                  <wp:posOffset>260061</wp:posOffset>
                </wp:positionV>
                <wp:extent cx="5829300" cy="1595582"/>
                <wp:effectExtent l="0" t="0" r="19050" b="24130"/>
                <wp:wrapNone/>
                <wp:docPr id="2007157105" name="Rectangle 4"/>
                <wp:cNvGraphicFramePr/>
                <a:graphic xmlns:a="http://schemas.openxmlformats.org/drawingml/2006/main">
                  <a:graphicData uri="http://schemas.microsoft.com/office/word/2010/wordprocessingShape">
                    <wps:wsp>
                      <wps:cNvSpPr/>
                      <wps:spPr>
                        <a:xfrm>
                          <a:off x="0" y="0"/>
                          <a:ext cx="5829300" cy="1595582"/>
                        </a:xfrm>
                        <a:prstGeom prst="rect">
                          <a:avLst/>
                        </a:prstGeom>
                        <a:noFill/>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D4278" id="Rectangle 4" o:spid="_x0000_s1026" style="position:absolute;margin-left:-4.85pt;margin-top:20.5pt;width:459pt;height:12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" filled="f" strokecolor="#ffc000 [3207]" strokeweight="1pt">
                <w10:wrap anchorx="margin"/>
              </v:rect>
            </w:pict>
          </mc:Fallback>
        </mc:AlternateContent>
      </w:r>
      <w:r w:rsidR="000E22B0">
        <w:rPr>
          <w:rFonts w:cs="Times New Roman"/>
          <w:b/>
          <w:bCs/>
          <w:sz w:val="28"/>
          <w:szCs w:val="28"/>
        </w:rPr>
        <w:t xml:space="preserve">                   </w:t>
      </w:r>
    </w:p>
    <w:p w14:paraId="4C298E07" w14:textId="18601DA9" w:rsidR="00DA41DA" w:rsidRPr="003670C2" w:rsidRDefault="0057137A" w:rsidP="00873B61">
      <w:pPr>
        <w:ind w:firstLine="0"/>
        <w:rPr>
          <w:rFonts w:ascii="Arial Black" w:hAnsi="Arial Black" w:cs="Times New Roman"/>
          <w:b/>
          <w:bCs/>
          <w:color w:val="007BB8"/>
          <w:szCs w:val="24"/>
          <w:u w:val="single"/>
        </w:rPr>
      </w:pPr>
      <w:r>
        <w:rPr>
          <w:rFonts w:cs="Times New Roman"/>
          <w:sz w:val="28"/>
          <w:szCs w:val="28"/>
        </w:rPr>
        <w:t xml:space="preserve">      </w:t>
      </w:r>
      <w:r w:rsidR="00873B61" w:rsidRPr="003670C2">
        <w:rPr>
          <w:rFonts w:ascii="Arial Black" w:hAnsi="Arial Black" w:cs="Times New Roman"/>
          <w:b/>
          <w:bCs/>
          <w:color w:val="007BB8"/>
          <w:szCs w:val="24"/>
          <w:u w:val="single"/>
        </w:rPr>
        <w:t xml:space="preserve">Groupe 3                                                                  </w:t>
      </w:r>
      <w:r>
        <w:rPr>
          <w:rFonts w:ascii="Arial Black" w:hAnsi="Arial Black" w:cs="Times New Roman"/>
          <w:b/>
          <w:bCs/>
          <w:color w:val="007BB8"/>
          <w:szCs w:val="24"/>
          <w:u w:val="single"/>
        </w:rPr>
        <w:t xml:space="preserve">    </w:t>
      </w:r>
      <w:r w:rsidR="00873B61" w:rsidRPr="003670C2">
        <w:rPr>
          <w:rFonts w:ascii="Arial Black" w:hAnsi="Arial Black" w:cs="Times New Roman"/>
          <w:b/>
          <w:bCs/>
          <w:color w:val="007BB8"/>
          <w:szCs w:val="24"/>
          <w:u w:val="single"/>
        </w:rPr>
        <w:t xml:space="preserve"> </w:t>
      </w:r>
      <w:r w:rsidR="002929AA" w:rsidRPr="003670C2">
        <w:rPr>
          <w:rFonts w:ascii="Arial Black" w:hAnsi="Arial Black" w:cs="Times New Roman"/>
          <w:b/>
          <w:bCs/>
          <w:color w:val="007BB8"/>
          <w:szCs w:val="24"/>
          <w:u w:val="single"/>
        </w:rPr>
        <w:t>Professeur</w:t>
      </w:r>
    </w:p>
    <w:p w14:paraId="39D52F1E" w14:textId="16AA45F4" w:rsidR="00F335E0" w:rsidRPr="0057137A" w:rsidRDefault="00873B61" w:rsidP="0082384C">
      <w:pPr>
        <w:tabs>
          <w:tab w:val="left" w:pos="6742"/>
        </w:tabs>
        <w:ind w:firstLine="0"/>
        <w:rPr>
          <w:rFonts w:cs="Times New Roman"/>
          <w:b/>
          <w:bCs/>
          <w:color w:val="007BB8"/>
          <w:szCs w:val="24"/>
        </w:rPr>
      </w:pPr>
      <w:r w:rsidRPr="0057137A">
        <w:rPr>
          <w:rFonts w:cs="Times New Roman"/>
          <w:b/>
          <w:bCs/>
          <w:color w:val="007BB8"/>
          <w:sz w:val="32"/>
          <w:szCs w:val="32"/>
        </w:rPr>
        <w:t xml:space="preserve">  </w:t>
      </w:r>
      <w:r w:rsidR="0057137A" w:rsidRPr="0057137A">
        <w:rPr>
          <w:rFonts w:cs="Times New Roman"/>
          <w:b/>
          <w:bCs/>
          <w:color w:val="007BB8"/>
          <w:sz w:val="32"/>
          <w:szCs w:val="32"/>
        </w:rPr>
        <w:t xml:space="preserve"> </w:t>
      </w:r>
      <w:r w:rsidR="00F335E0" w:rsidRPr="0057137A">
        <w:rPr>
          <w:rFonts w:ascii="Arial Black" w:hAnsi="Arial Black" w:cs="Times New Roman"/>
          <w:b/>
          <w:bCs/>
          <w:color w:val="007BB8"/>
          <w:szCs w:val="24"/>
        </w:rPr>
        <w:t>GAMENE Yann Arnaud</w:t>
      </w:r>
      <w:r w:rsidR="0082384C" w:rsidRPr="0057137A">
        <w:rPr>
          <w:rFonts w:ascii="Arial Black" w:hAnsi="Arial Black" w:cs="Times New Roman"/>
          <w:b/>
          <w:bCs/>
          <w:color w:val="007BB8"/>
          <w:szCs w:val="24"/>
        </w:rPr>
        <w:t xml:space="preserve">                                       Dr. Ousmane BARA</w:t>
      </w:r>
    </w:p>
    <w:p w14:paraId="6F45926F" w14:textId="77777777" w:rsidR="0057137A" w:rsidRPr="004D17CF" w:rsidRDefault="00F335E0" w:rsidP="00873B61">
      <w:pPr>
        <w:ind w:firstLine="0"/>
        <w:rPr>
          <w:rFonts w:ascii="Arial Black" w:hAnsi="Arial Black" w:cs="Times New Roman"/>
          <w:b/>
          <w:bCs/>
          <w:color w:val="007BB8"/>
          <w:szCs w:val="24"/>
        </w:rPr>
      </w:pPr>
      <w:r w:rsidRPr="0057137A">
        <w:rPr>
          <w:rFonts w:ascii="Arial Black" w:hAnsi="Arial Black" w:cs="Times New Roman"/>
          <w:b/>
          <w:bCs/>
          <w:color w:val="007BB8"/>
          <w:szCs w:val="24"/>
        </w:rPr>
        <w:t xml:space="preserve">   </w:t>
      </w:r>
      <w:r w:rsidR="00873B61" w:rsidRPr="004D17CF">
        <w:rPr>
          <w:rFonts w:ascii="Arial Black" w:hAnsi="Arial Black" w:cs="Times New Roman"/>
          <w:b/>
          <w:bCs/>
          <w:color w:val="007BB8"/>
          <w:szCs w:val="24"/>
        </w:rPr>
        <w:t xml:space="preserve">SAWADOGO </w:t>
      </w:r>
      <w:r w:rsidRPr="004D17CF">
        <w:rPr>
          <w:rFonts w:ascii="Arial Black" w:hAnsi="Arial Black" w:cs="Times New Roman"/>
          <w:b/>
          <w:bCs/>
          <w:color w:val="007BB8"/>
          <w:szCs w:val="24"/>
        </w:rPr>
        <w:t>Orianne-</w:t>
      </w:r>
      <w:r w:rsidR="00873B61" w:rsidRPr="004D17CF">
        <w:rPr>
          <w:rFonts w:ascii="Arial Black" w:hAnsi="Arial Black" w:cs="Times New Roman"/>
          <w:b/>
          <w:bCs/>
          <w:color w:val="007BB8"/>
          <w:szCs w:val="24"/>
        </w:rPr>
        <w:t xml:space="preserve">Aurele </w:t>
      </w:r>
    </w:p>
    <w:p w14:paraId="0E5CB57B" w14:textId="45E02072" w:rsidR="002929AA" w:rsidRPr="004D17CF" w:rsidRDefault="0057137A" w:rsidP="00873B61">
      <w:pPr>
        <w:ind w:firstLine="0"/>
        <w:rPr>
          <w:rFonts w:ascii="Arial Black" w:hAnsi="Arial Black" w:cs="Times New Roman"/>
          <w:b/>
          <w:bCs/>
          <w:color w:val="007BB8"/>
          <w:szCs w:val="24"/>
        </w:rPr>
      </w:pPr>
      <w:r w:rsidRPr="004D17CF">
        <w:rPr>
          <w:rFonts w:ascii="Arial Black" w:hAnsi="Arial Black" w:cs="Times New Roman"/>
          <w:b/>
          <w:bCs/>
          <w:color w:val="007BB8"/>
          <w:szCs w:val="24"/>
        </w:rPr>
        <w:t xml:space="preserve"> </w:t>
      </w:r>
      <w:r w:rsidR="00873B61" w:rsidRPr="004D17CF">
        <w:rPr>
          <w:rFonts w:ascii="Arial Black" w:hAnsi="Arial Black" w:cs="Times New Roman"/>
          <w:b/>
          <w:bCs/>
          <w:color w:val="007BB8"/>
          <w:szCs w:val="24"/>
        </w:rPr>
        <w:t xml:space="preserve">  YAMEOGO Saidou</w:t>
      </w:r>
      <w:r w:rsidR="00873B61" w:rsidRPr="004D17CF">
        <w:rPr>
          <w:rFonts w:cs="Times New Roman"/>
          <w:b/>
          <w:bCs/>
          <w:color w:val="007BB8"/>
          <w:sz w:val="32"/>
          <w:szCs w:val="32"/>
        </w:rPr>
        <w:t xml:space="preserve">                      </w:t>
      </w:r>
      <w:r w:rsidR="00873B61" w:rsidRPr="004D17CF">
        <w:rPr>
          <w:rFonts w:cs="Times New Roman"/>
          <w:b/>
          <w:bCs/>
          <w:sz w:val="32"/>
          <w:szCs w:val="32"/>
        </w:rPr>
        <w:t xml:space="preserve">           </w:t>
      </w:r>
      <w:r w:rsidR="00F335E0" w:rsidRPr="004D17CF">
        <w:rPr>
          <w:rFonts w:cs="Times New Roman"/>
          <w:b/>
          <w:bCs/>
          <w:sz w:val="32"/>
          <w:szCs w:val="32"/>
        </w:rPr>
        <w:t xml:space="preserve">             </w:t>
      </w:r>
    </w:p>
    <w:p w14:paraId="275AE57A" w14:textId="77777777" w:rsidR="004C04BB" w:rsidRPr="004D17CF" w:rsidRDefault="004C04BB" w:rsidP="004C04BB">
      <w:pPr>
        <w:ind w:firstLine="0"/>
        <w:jc w:val="center"/>
        <w:rPr>
          <w:rFonts w:cs="Times New Roman"/>
          <w:b/>
          <w:bCs/>
          <w:sz w:val="36"/>
          <w:szCs w:val="36"/>
        </w:rPr>
      </w:pPr>
    </w:p>
    <w:sdt>
      <w:sdtPr>
        <w:rPr>
          <w:rFonts w:ascii="Times New Roman" w:eastAsiaTheme="minorHAnsi" w:hAnsi="Times New Roman" w:cstheme="minorBidi"/>
          <w:color w:val="auto"/>
          <w:sz w:val="24"/>
          <w:szCs w:val="22"/>
          <w:lang w:val="fr-FR"/>
        </w:rPr>
        <w:id w:val="126447457"/>
        <w:docPartObj>
          <w:docPartGallery w:val="Table of Contents"/>
          <w:docPartUnique/>
        </w:docPartObj>
      </w:sdtPr>
      <w:sdtEndPr>
        <w:rPr>
          <w:b/>
          <w:bCs/>
        </w:rPr>
      </w:sdtEndPr>
      <w:sdtContent>
        <w:p w14:paraId="2D0DD434" w14:textId="524387FE" w:rsidR="003E1B80" w:rsidRPr="00753395" w:rsidRDefault="003E1B80" w:rsidP="00753395">
          <w:pPr>
            <w:pStyle w:val="En-ttedetabledesmatires"/>
            <w:jc w:val="center"/>
            <w:rPr>
              <w:b/>
              <w:bCs/>
              <w:color w:val="0070C0"/>
              <w:u w:val="single"/>
              <w:lang w:val="fr-FR"/>
            </w:rPr>
          </w:pPr>
          <w:r w:rsidRPr="00753395">
            <w:rPr>
              <w:b/>
              <w:bCs/>
              <w:color w:val="0070C0"/>
              <w:u w:val="single"/>
              <w:lang w:val="fr-FR"/>
            </w:rPr>
            <w:t>Table des matières</w:t>
          </w:r>
        </w:p>
        <w:p w14:paraId="7F1C7528" w14:textId="3069F7E6" w:rsidR="00F20B29" w:rsidRPr="00F20B29" w:rsidRDefault="00F20B29" w:rsidP="00F20B29">
          <w:pPr>
            <w:rPr>
              <w:b/>
              <w:bCs/>
            </w:rPr>
          </w:pPr>
          <w:r>
            <w:t xml:space="preserve">         </w:t>
          </w:r>
          <w:r w:rsidRPr="00F20B29">
            <w:rPr>
              <w:b/>
              <w:bCs/>
            </w:rPr>
            <w:t xml:space="preserve"> Introduction</w:t>
          </w:r>
        </w:p>
        <w:p w14:paraId="3D0D8DF0" w14:textId="7A1FB580" w:rsidR="00AC4E9C" w:rsidRDefault="003E1B80">
          <w:pPr>
            <w:pStyle w:val="TM1"/>
            <w:tabs>
              <w:tab w:val="left" w:pos="1440"/>
              <w:tab w:val="right" w:leader="dot" w:pos="9350"/>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197623251" w:history="1">
            <w:r w:rsidR="00AC4E9C" w:rsidRPr="00270154">
              <w:rPr>
                <w:rStyle w:val="Lienhypertexte"/>
                <w:rFonts w:cstheme="minorHAnsi"/>
                <w:b/>
                <w:bCs/>
                <w:noProof/>
              </w:rPr>
              <w:t>I)</w:t>
            </w:r>
            <w:r w:rsidR="00AC4E9C">
              <w:rPr>
                <w:rFonts w:asciiTheme="minorHAnsi" w:eastAsiaTheme="minorEastAsia" w:hAnsiTheme="minorHAnsi"/>
                <w:noProof/>
                <w:kern w:val="2"/>
                <w:szCs w:val="24"/>
                <w:lang w:val="en-US"/>
                <w14:ligatures w14:val="standardContextual"/>
              </w:rPr>
              <w:tab/>
            </w:r>
            <w:r w:rsidR="00AC4E9C" w:rsidRPr="00270154">
              <w:rPr>
                <w:rStyle w:val="Lienhypertexte"/>
                <w:rFonts w:cstheme="minorHAnsi"/>
                <w:b/>
                <w:bCs/>
                <w:noProof/>
              </w:rPr>
              <w:t>Définition et description générale d’un framework web</w:t>
            </w:r>
            <w:r w:rsidR="00AC4E9C">
              <w:rPr>
                <w:noProof/>
                <w:webHidden/>
              </w:rPr>
              <w:tab/>
            </w:r>
            <w:r w:rsidR="00AC4E9C">
              <w:rPr>
                <w:noProof/>
                <w:webHidden/>
              </w:rPr>
              <w:fldChar w:fldCharType="begin"/>
            </w:r>
            <w:r w:rsidR="00AC4E9C">
              <w:rPr>
                <w:noProof/>
                <w:webHidden/>
              </w:rPr>
              <w:instrText xml:space="preserve"> PAGEREF _Toc197623251 \h </w:instrText>
            </w:r>
            <w:r w:rsidR="00AC4E9C">
              <w:rPr>
                <w:noProof/>
                <w:webHidden/>
              </w:rPr>
            </w:r>
            <w:r w:rsidR="00AC4E9C">
              <w:rPr>
                <w:noProof/>
                <w:webHidden/>
              </w:rPr>
              <w:fldChar w:fldCharType="separate"/>
            </w:r>
            <w:r w:rsidR="00AC4E9C">
              <w:rPr>
                <w:noProof/>
                <w:webHidden/>
              </w:rPr>
              <w:t>4</w:t>
            </w:r>
            <w:r w:rsidR="00AC4E9C">
              <w:rPr>
                <w:noProof/>
                <w:webHidden/>
              </w:rPr>
              <w:fldChar w:fldCharType="end"/>
            </w:r>
          </w:hyperlink>
        </w:p>
        <w:p w14:paraId="4C0AF7F8" w14:textId="2632AA60" w:rsidR="00AC4E9C" w:rsidRDefault="00AC4E9C">
          <w:pPr>
            <w:pStyle w:val="TM1"/>
            <w:tabs>
              <w:tab w:val="left" w:pos="1440"/>
              <w:tab w:val="right" w:leader="dot" w:pos="9350"/>
            </w:tabs>
            <w:rPr>
              <w:rFonts w:asciiTheme="minorHAnsi" w:eastAsiaTheme="minorEastAsia" w:hAnsiTheme="minorHAnsi"/>
              <w:noProof/>
              <w:kern w:val="2"/>
              <w:szCs w:val="24"/>
              <w:lang w:val="en-US"/>
              <w14:ligatures w14:val="standardContextual"/>
            </w:rPr>
          </w:pPr>
          <w:hyperlink w:anchor="_Toc197623252" w:history="1">
            <w:r w:rsidRPr="00270154">
              <w:rPr>
                <w:rStyle w:val="Lienhypertexte"/>
                <w:rFonts w:ascii="Calibri" w:hAnsi="Calibri" w:cs="Calibri"/>
                <w:b/>
                <w:bCs/>
                <w:noProof/>
              </w:rPr>
              <w:t>II)</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Présentation et comparaison des framework web   en python</w:t>
            </w:r>
            <w:r>
              <w:rPr>
                <w:noProof/>
                <w:webHidden/>
              </w:rPr>
              <w:tab/>
            </w:r>
            <w:r>
              <w:rPr>
                <w:noProof/>
                <w:webHidden/>
              </w:rPr>
              <w:fldChar w:fldCharType="begin"/>
            </w:r>
            <w:r>
              <w:rPr>
                <w:noProof/>
                <w:webHidden/>
              </w:rPr>
              <w:instrText xml:space="preserve"> PAGEREF _Toc197623252 \h </w:instrText>
            </w:r>
            <w:r>
              <w:rPr>
                <w:noProof/>
                <w:webHidden/>
              </w:rPr>
            </w:r>
            <w:r>
              <w:rPr>
                <w:noProof/>
                <w:webHidden/>
              </w:rPr>
              <w:fldChar w:fldCharType="separate"/>
            </w:r>
            <w:r>
              <w:rPr>
                <w:noProof/>
                <w:webHidden/>
              </w:rPr>
              <w:t>5</w:t>
            </w:r>
            <w:r>
              <w:rPr>
                <w:noProof/>
                <w:webHidden/>
              </w:rPr>
              <w:fldChar w:fldCharType="end"/>
            </w:r>
          </w:hyperlink>
        </w:p>
        <w:p w14:paraId="5BD7BF62" w14:textId="0386DB18" w:rsidR="00AC4E9C" w:rsidRDefault="00AC4E9C">
          <w:pPr>
            <w:pStyle w:val="TM2"/>
            <w:tabs>
              <w:tab w:val="left" w:pos="1920"/>
              <w:tab w:val="right" w:leader="dot" w:pos="9350"/>
            </w:tabs>
            <w:rPr>
              <w:rStyle w:val="Lienhypertexte"/>
              <w:noProof/>
            </w:rPr>
          </w:pPr>
          <w:hyperlink w:anchor="_Toc197623253" w:history="1">
            <w:r w:rsidRPr="00270154">
              <w:rPr>
                <w:rStyle w:val="Lienhypertexte"/>
                <w:b/>
                <w:bCs/>
                <w:noProof/>
                <w:lang w:val="en-US"/>
              </w:rPr>
              <w:t>II.I)</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lang w:val="en-US"/>
              </w:rPr>
              <w:t>Les frameworks complets</w:t>
            </w:r>
            <w:r>
              <w:rPr>
                <w:noProof/>
                <w:webHidden/>
              </w:rPr>
              <w:tab/>
            </w:r>
            <w:r>
              <w:rPr>
                <w:noProof/>
                <w:webHidden/>
              </w:rPr>
              <w:fldChar w:fldCharType="begin"/>
            </w:r>
            <w:r>
              <w:rPr>
                <w:noProof/>
                <w:webHidden/>
              </w:rPr>
              <w:instrText xml:space="preserve"> PAGEREF _Toc197623253 \h </w:instrText>
            </w:r>
            <w:r>
              <w:rPr>
                <w:noProof/>
                <w:webHidden/>
              </w:rPr>
            </w:r>
            <w:r>
              <w:rPr>
                <w:noProof/>
                <w:webHidden/>
              </w:rPr>
              <w:fldChar w:fldCharType="separate"/>
            </w:r>
            <w:r>
              <w:rPr>
                <w:noProof/>
                <w:webHidden/>
              </w:rPr>
              <w:t>5</w:t>
            </w:r>
            <w:r>
              <w:rPr>
                <w:noProof/>
                <w:webHidden/>
              </w:rPr>
              <w:fldChar w:fldCharType="end"/>
            </w:r>
          </w:hyperlink>
        </w:p>
        <w:p w14:paraId="06AB62A6" w14:textId="1F4DEEB3" w:rsidR="00A569B9" w:rsidRDefault="00A569B9" w:rsidP="00A569B9">
          <w:r>
            <w:t xml:space="preserve">      </w:t>
          </w:r>
          <w:r w:rsidRPr="00A569B9">
            <w:rPr>
              <w:b/>
              <w:bCs/>
            </w:rPr>
            <w:t xml:space="preserve"> 1)        Django</w:t>
          </w:r>
          <w:r>
            <w:t>……………………………………………………………………….6</w:t>
          </w:r>
        </w:p>
        <w:p w14:paraId="7DA3BD4A" w14:textId="78A010D9" w:rsidR="00A569B9" w:rsidRDefault="00A569B9" w:rsidP="00A569B9">
          <w:r>
            <w:t xml:space="preserve">     </w:t>
          </w:r>
          <w:r w:rsidRPr="00A569B9">
            <w:rPr>
              <w:b/>
              <w:bCs/>
            </w:rPr>
            <w:t xml:space="preserve">  2)        TurboGears</w:t>
          </w:r>
          <w:r>
            <w:t>………………………………………………………………..7</w:t>
          </w:r>
        </w:p>
        <w:p w14:paraId="74E45C7B" w14:textId="2FB347C6" w:rsidR="00A569B9" w:rsidRPr="00A569B9" w:rsidRDefault="00A569B9" w:rsidP="00A569B9">
          <w:pPr>
            <w:ind w:firstLine="0"/>
          </w:pPr>
          <w:r>
            <w:t xml:space="preserve">                  </w:t>
          </w:r>
          <w:r w:rsidRPr="00A569B9">
            <w:rPr>
              <w:b/>
              <w:bCs/>
            </w:rPr>
            <w:t xml:space="preserve">   3)         Pyramid</w:t>
          </w:r>
          <w:r>
            <w:t>…………………………………………………………………...7</w:t>
          </w:r>
        </w:p>
        <w:p w14:paraId="7ED5E7B7" w14:textId="5B1BC901" w:rsidR="00AC4E9C" w:rsidRDefault="00AC4E9C">
          <w:pPr>
            <w:pStyle w:val="TM2"/>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54" w:history="1">
            <w:r w:rsidRPr="00270154">
              <w:rPr>
                <w:rStyle w:val="Lienhypertexte"/>
                <w:rFonts w:cstheme="minorHAnsi"/>
                <w:b/>
                <w:bCs/>
                <w:noProof/>
              </w:rPr>
              <w:t>II.II)</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Les microframeworks web</w:t>
            </w:r>
            <w:r>
              <w:rPr>
                <w:noProof/>
                <w:webHidden/>
              </w:rPr>
              <w:tab/>
            </w:r>
            <w:r>
              <w:rPr>
                <w:noProof/>
                <w:webHidden/>
              </w:rPr>
              <w:fldChar w:fldCharType="begin"/>
            </w:r>
            <w:r>
              <w:rPr>
                <w:noProof/>
                <w:webHidden/>
              </w:rPr>
              <w:instrText xml:space="preserve"> PAGEREF _Toc197623254 \h </w:instrText>
            </w:r>
            <w:r>
              <w:rPr>
                <w:noProof/>
                <w:webHidden/>
              </w:rPr>
            </w:r>
            <w:r>
              <w:rPr>
                <w:noProof/>
                <w:webHidden/>
              </w:rPr>
              <w:fldChar w:fldCharType="separate"/>
            </w:r>
            <w:r>
              <w:rPr>
                <w:noProof/>
                <w:webHidden/>
              </w:rPr>
              <w:t>8</w:t>
            </w:r>
            <w:r>
              <w:rPr>
                <w:noProof/>
                <w:webHidden/>
              </w:rPr>
              <w:fldChar w:fldCharType="end"/>
            </w:r>
          </w:hyperlink>
        </w:p>
        <w:p w14:paraId="6F2764DE" w14:textId="33BBC908"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55" w:history="1">
            <w:r w:rsidRPr="00270154">
              <w:rPr>
                <w:rStyle w:val="Lienhypertexte"/>
                <w:rFonts w:cstheme="minorHAnsi"/>
                <w:b/>
                <w:bCs/>
                <w:noProof/>
              </w:rPr>
              <w:t>1)</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Flask</w:t>
            </w:r>
            <w:r>
              <w:rPr>
                <w:noProof/>
                <w:webHidden/>
              </w:rPr>
              <w:tab/>
            </w:r>
            <w:r>
              <w:rPr>
                <w:noProof/>
                <w:webHidden/>
              </w:rPr>
              <w:fldChar w:fldCharType="begin"/>
            </w:r>
            <w:r>
              <w:rPr>
                <w:noProof/>
                <w:webHidden/>
              </w:rPr>
              <w:instrText xml:space="preserve"> PAGEREF _Toc197623255 \h </w:instrText>
            </w:r>
            <w:r>
              <w:rPr>
                <w:noProof/>
                <w:webHidden/>
              </w:rPr>
            </w:r>
            <w:r>
              <w:rPr>
                <w:noProof/>
                <w:webHidden/>
              </w:rPr>
              <w:fldChar w:fldCharType="separate"/>
            </w:r>
            <w:r>
              <w:rPr>
                <w:noProof/>
                <w:webHidden/>
              </w:rPr>
              <w:t>8</w:t>
            </w:r>
            <w:r>
              <w:rPr>
                <w:noProof/>
                <w:webHidden/>
              </w:rPr>
              <w:fldChar w:fldCharType="end"/>
            </w:r>
          </w:hyperlink>
        </w:p>
        <w:p w14:paraId="55558F8F" w14:textId="58B72D6D"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56" w:history="1">
            <w:r w:rsidRPr="00270154">
              <w:rPr>
                <w:rStyle w:val="Lienhypertexte"/>
                <w:rFonts w:cstheme="minorHAnsi"/>
                <w:b/>
                <w:bCs/>
                <w:noProof/>
              </w:rPr>
              <w:t>2)</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Bottle</w:t>
            </w:r>
            <w:r>
              <w:rPr>
                <w:noProof/>
                <w:webHidden/>
              </w:rPr>
              <w:tab/>
            </w:r>
            <w:r>
              <w:rPr>
                <w:noProof/>
                <w:webHidden/>
              </w:rPr>
              <w:fldChar w:fldCharType="begin"/>
            </w:r>
            <w:r>
              <w:rPr>
                <w:noProof/>
                <w:webHidden/>
              </w:rPr>
              <w:instrText xml:space="preserve"> PAGEREF _Toc197623256 \h </w:instrText>
            </w:r>
            <w:r>
              <w:rPr>
                <w:noProof/>
                <w:webHidden/>
              </w:rPr>
            </w:r>
            <w:r>
              <w:rPr>
                <w:noProof/>
                <w:webHidden/>
              </w:rPr>
              <w:fldChar w:fldCharType="separate"/>
            </w:r>
            <w:r>
              <w:rPr>
                <w:noProof/>
                <w:webHidden/>
              </w:rPr>
              <w:t>9</w:t>
            </w:r>
            <w:r>
              <w:rPr>
                <w:noProof/>
                <w:webHidden/>
              </w:rPr>
              <w:fldChar w:fldCharType="end"/>
            </w:r>
          </w:hyperlink>
        </w:p>
        <w:p w14:paraId="4E7144FA" w14:textId="5D4A38BC"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57" w:history="1">
            <w:r w:rsidRPr="00270154">
              <w:rPr>
                <w:rStyle w:val="Lienhypertexte"/>
                <w:rFonts w:cstheme="minorHAnsi"/>
                <w:b/>
                <w:bCs/>
                <w:noProof/>
              </w:rPr>
              <w:t>3)</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Dash</w:t>
            </w:r>
            <w:r>
              <w:rPr>
                <w:noProof/>
                <w:webHidden/>
              </w:rPr>
              <w:tab/>
            </w:r>
            <w:r>
              <w:rPr>
                <w:noProof/>
                <w:webHidden/>
              </w:rPr>
              <w:fldChar w:fldCharType="begin"/>
            </w:r>
            <w:r>
              <w:rPr>
                <w:noProof/>
                <w:webHidden/>
              </w:rPr>
              <w:instrText xml:space="preserve"> PAGEREF _Toc197623257 \h </w:instrText>
            </w:r>
            <w:r>
              <w:rPr>
                <w:noProof/>
                <w:webHidden/>
              </w:rPr>
            </w:r>
            <w:r>
              <w:rPr>
                <w:noProof/>
                <w:webHidden/>
              </w:rPr>
              <w:fldChar w:fldCharType="separate"/>
            </w:r>
            <w:r>
              <w:rPr>
                <w:noProof/>
                <w:webHidden/>
              </w:rPr>
              <w:t>9</w:t>
            </w:r>
            <w:r>
              <w:rPr>
                <w:noProof/>
                <w:webHidden/>
              </w:rPr>
              <w:fldChar w:fldCharType="end"/>
            </w:r>
          </w:hyperlink>
        </w:p>
        <w:p w14:paraId="6A701777" w14:textId="53617BEA"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58" w:history="1">
            <w:r w:rsidRPr="00270154">
              <w:rPr>
                <w:rStyle w:val="Lienhypertexte"/>
                <w:rFonts w:cstheme="minorHAnsi"/>
                <w:b/>
                <w:bCs/>
                <w:noProof/>
              </w:rPr>
              <w:t>4)</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Les avantages et les limites des microframework</w:t>
            </w:r>
            <w:r>
              <w:rPr>
                <w:noProof/>
                <w:webHidden/>
              </w:rPr>
              <w:tab/>
            </w:r>
            <w:r>
              <w:rPr>
                <w:noProof/>
                <w:webHidden/>
              </w:rPr>
              <w:fldChar w:fldCharType="begin"/>
            </w:r>
            <w:r>
              <w:rPr>
                <w:noProof/>
                <w:webHidden/>
              </w:rPr>
              <w:instrText xml:space="preserve"> PAGEREF _Toc197623258 \h </w:instrText>
            </w:r>
            <w:r>
              <w:rPr>
                <w:noProof/>
                <w:webHidden/>
              </w:rPr>
            </w:r>
            <w:r>
              <w:rPr>
                <w:noProof/>
                <w:webHidden/>
              </w:rPr>
              <w:fldChar w:fldCharType="separate"/>
            </w:r>
            <w:r>
              <w:rPr>
                <w:noProof/>
                <w:webHidden/>
              </w:rPr>
              <w:t>10</w:t>
            </w:r>
            <w:r>
              <w:rPr>
                <w:noProof/>
                <w:webHidden/>
              </w:rPr>
              <w:fldChar w:fldCharType="end"/>
            </w:r>
          </w:hyperlink>
        </w:p>
        <w:p w14:paraId="6941189A" w14:textId="3B6A2105" w:rsidR="00AC4E9C" w:rsidRDefault="00AC4E9C">
          <w:pPr>
            <w:pStyle w:val="TM2"/>
            <w:tabs>
              <w:tab w:val="left" w:pos="1938"/>
              <w:tab w:val="right" w:leader="dot" w:pos="9350"/>
            </w:tabs>
            <w:rPr>
              <w:rFonts w:asciiTheme="minorHAnsi" w:eastAsiaTheme="minorEastAsia" w:hAnsiTheme="minorHAnsi"/>
              <w:noProof/>
              <w:kern w:val="2"/>
              <w:szCs w:val="24"/>
              <w:lang w:val="en-US"/>
              <w14:ligatures w14:val="standardContextual"/>
            </w:rPr>
          </w:pPr>
          <w:hyperlink w:anchor="_Toc197623259" w:history="1">
            <w:r w:rsidRPr="00270154">
              <w:rPr>
                <w:rStyle w:val="Lienhypertexte"/>
                <w:rFonts w:cstheme="minorHAnsi"/>
                <w:b/>
                <w:bCs/>
                <w:noProof/>
              </w:rPr>
              <w:t>II.III)</w:t>
            </w:r>
            <w:r>
              <w:rPr>
                <w:rFonts w:asciiTheme="minorHAnsi" w:eastAsiaTheme="minorEastAsia" w:hAnsiTheme="minorHAnsi"/>
                <w:noProof/>
                <w:kern w:val="2"/>
                <w:szCs w:val="24"/>
                <w:lang w:val="en-US"/>
                <w14:ligatures w14:val="standardContextual"/>
              </w:rPr>
              <w:tab/>
            </w:r>
            <w:r w:rsidRPr="00270154">
              <w:rPr>
                <w:rStyle w:val="Lienhypertexte"/>
                <w:rFonts w:cstheme="minorHAnsi"/>
                <w:b/>
                <w:bCs/>
                <w:noProof/>
              </w:rPr>
              <w:t>Les frameworks Python asynchrones</w:t>
            </w:r>
            <w:r>
              <w:rPr>
                <w:noProof/>
                <w:webHidden/>
              </w:rPr>
              <w:tab/>
            </w:r>
            <w:r>
              <w:rPr>
                <w:noProof/>
                <w:webHidden/>
              </w:rPr>
              <w:fldChar w:fldCharType="begin"/>
            </w:r>
            <w:r>
              <w:rPr>
                <w:noProof/>
                <w:webHidden/>
              </w:rPr>
              <w:instrText xml:space="preserve"> PAGEREF _Toc197623259 \h </w:instrText>
            </w:r>
            <w:r>
              <w:rPr>
                <w:noProof/>
                <w:webHidden/>
              </w:rPr>
            </w:r>
            <w:r>
              <w:rPr>
                <w:noProof/>
                <w:webHidden/>
              </w:rPr>
              <w:fldChar w:fldCharType="separate"/>
            </w:r>
            <w:r>
              <w:rPr>
                <w:noProof/>
                <w:webHidden/>
              </w:rPr>
              <w:t>11</w:t>
            </w:r>
            <w:r>
              <w:rPr>
                <w:noProof/>
                <w:webHidden/>
              </w:rPr>
              <w:fldChar w:fldCharType="end"/>
            </w:r>
          </w:hyperlink>
        </w:p>
        <w:p w14:paraId="0159CD20" w14:textId="4FE7A491"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0" w:history="1">
            <w:r w:rsidRPr="00270154">
              <w:rPr>
                <w:rStyle w:val="Lienhypertexte"/>
                <w:rFonts w:ascii="Calibri" w:hAnsi="Calibri" w:cs="Calibri"/>
                <w:b/>
                <w:bCs/>
                <w:noProof/>
              </w:rPr>
              <w:t>1)</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Tornado</w:t>
            </w:r>
            <w:r>
              <w:rPr>
                <w:noProof/>
                <w:webHidden/>
              </w:rPr>
              <w:tab/>
            </w:r>
            <w:r>
              <w:rPr>
                <w:noProof/>
                <w:webHidden/>
              </w:rPr>
              <w:fldChar w:fldCharType="begin"/>
            </w:r>
            <w:r>
              <w:rPr>
                <w:noProof/>
                <w:webHidden/>
              </w:rPr>
              <w:instrText xml:space="preserve"> PAGEREF _Toc197623260 \h </w:instrText>
            </w:r>
            <w:r>
              <w:rPr>
                <w:noProof/>
                <w:webHidden/>
              </w:rPr>
            </w:r>
            <w:r>
              <w:rPr>
                <w:noProof/>
                <w:webHidden/>
              </w:rPr>
              <w:fldChar w:fldCharType="separate"/>
            </w:r>
            <w:r>
              <w:rPr>
                <w:noProof/>
                <w:webHidden/>
              </w:rPr>
              <w:t>11</w:t>
            </w:r>
            <w:r>
              <w:rPr>
                <w:noProof/>
                <w:webHidden/>
              </w:rPr>
              <w:fldChar w:fldCharType="end"/>
            </w:r>
          </w:hyperlink>
        </w:p>
        <w:p w14:paraId="6D1EFDCB" w14:textId="6F15C85F"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1" w:history="1">
            <w:r w:rsidRPr="00270154">
              <w:rPr>
                <w:rStyle w:val="Lienhypertexte"/>
                <w:rFonts w:ascii="Calibri" w:hAnsi="Calibri" w:cs="Calibri"/>
                <w:b/>
                <w:bCs/>
                <w:noProof/>
              </w:rPr>
              <w:t>2)</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Sanic</w:t>
            </w:r>
            <w:r>
              <w:rPr>
                <w:noProof/>
                <w:webHidden/>
              </w:rPr>
              <w:tab/>
            </w:r>
            <w:r>
              <w:rPr>
                <w:noProof/>
                <w:webHidden/>
              </w:rPr>
              <w:fldChar w:fldCharType="begin"/>
            </w:r>
            <w:r>
              <w:rPr>
                <w:noProof/>
                <w:webHidden/>
              </w:rPr>
              <w:instrText xml:space="preserve"> PAGEREF _Toc197623261 \h </w:instrText>
            </w:r>
            <w:r>
              <w:rPr>
                <w:noProof/>
                <w:webHidden/>
              </w:rPr>
            </w:r>
            <w:r>
              <w:rPr>
                <w:noProof/>
                <w:webHidden/>
              </w:rPr>
              <w:fldChar w:fldCharType="separate"/>
            </w:r>
            <w:r>
              <w:rPr>
                <w:noProof/>
                <w:webHidden/>
              </w:rPr>
              <w:t>12</w:t>
            </w:r>
            <w:r>
              <w:rPr>
                <w:noProof/>
                <w:webHidden/>
              </w:rPr>
              <w:fldChar w:fldCharType="end"/>
            </w:r>
          </w:hyperlink>
        </w:p>
        <w:p w14:paraId="58FB454A" w14:textId="3F3FD5AB"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2" w:history="1">
            <w:r w:rsidRPr="00270154">
              <w:rPr>
                <w:rStyle w:val="Lienhypertexte"/>
                <w:rFonts w:ascii="Calibri" w:hAnsi="Calibri" w:cs="Calibri"/>
                <w:b/>
                <w:bCs/>
                <w:noProof/>
              </w:rPr>
              <w:t>3)</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CherryPy</w:t>
            </w:r>
            <w:r>
              <w:rPr>
                <w:noProof/>
                <w:webHidden/>
              </w:rPr>
              <w:tab/>
            </w:r>
            <w:r>
              <w:rPr>
                <w:noProof/>
                <w:webHidden/>
              </w:rPr>
              <w:fldChar w:fldCharType="begin"/>
            </w:r>
            <w:r>
              <w:rPr>
                <w:noProof/>
                <w:webHidden/>
              </w:rPr>
              <w:instrText xml:space="preserve"> PAGEREF _Toc197623262 \h </w:instrText>
            </w:r>
            <w:r>
              <w:rPr>
                <w:noProof/>
                <w:webHidden/>
              </w:rPr>
            </w:r>
            <w:r>
              <w:rPr>
                <w:noProof/>
                <w:webHidden/>
              </w:rPr>
              <w:fldChar w:fldCharType="separate"/>
            </w:r>
            <w:r>
              <w:rPr>
                <w:noProof/>
                <w:webHidden/>
              </w:rPr>
              <w:t>12</w:t>
            </w:r>
            <w:r>
              <w:rPr>
                <w:noProof/>
                <w:webHidden/>
              </w:rPr>
              <w:fldChar w:fldCharType="end"/>
            </w:r>
          </w:hyperlink>
        </w:p>
        <w:p w14:paraId="3A9E0685" w14:textId="4DA60075" w:rsidR="00AC4E9C" w:rsidRDefault="00AC4E9C">
          <w:pPr>
            <w:pStyle w:val="TM3"/>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3" w:history="1">
            <w:r w:rsidRPr="00270154">
              <w:rPr>
                <w:rStyle w:val="Lienhypertexte"/>
                <w:rFonts w:ascii="Calibri" w:hAnsi="Calibri" w:cs="Calibri"/>
                <w:b/>
                <w:bCs/>
                <w:noProof/>
              </w:rPr>
              <w:t>4)</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Les avantages et les limites des framework Python asynchrones</w:t>
            </w:r>
            <w:r>
              <w:rPr>
                <w:noProof/>
                <w:webHidden/>
              </w:rPr>
              <w:tab/>
            </w:r>
            <w:r>
              <w:rPr>
                <w:noProof/>
                <w:webHidden/>
              </w:rPr>
              <w:fldChar w:fldCharType="begin"/>
            </w:r>
            <w:r>
              <w:rPr>
                <w:noProof/>
                <w:webHidden/>
              </w:rPr>
              <w:instrText xml:space="preserve"> PAGEREF _Toc197623263 \h </w:instrText>
            </w:r>
            <w:r>
              <w:rPr>
                <w:noProof/>
                <w:webHidden/>
              </w:rPr>
            </w:r>
            <w:r>
              <w:rPr>
                <w:noProof/>
                <w:webHidden/>
              </w:rPr>
              <w:fldChar w:fldCharType="separate"/>
            </w:r>
            <w:r>
              <w:rPr>
                <w:noProof/>
                <w:webHidden/>
              </w:rPr>
              <w:t>13</w:t>
            </w:r>
            <w:r>
              <w:rPr>
                <w:noProof/>
                <w:webHidden/>
              </w:rPr>
              <w:fldChar w:fldCharType="end"/>
            </w:r>
          </w:hyperlink>
        </w:p>
        <w:p w14:paraId="5B6CDF9A" w14:textId="6880F890" w:rsidR="00AC4E9C" w:rsidRDefault="00AC4E9C">
          <w:pPr>
            <w:pStyle w:val="TM1"/>
            <w:tabs>
              <w:tab w:val="left" w:pos="1440"/>
              <w:tab w:val="right" w:leader="dot" w:pos="9350"/>
            </w:tabs>
            <w:rPr>
              <w:rFonts w:asciiTheme="minorHAnsi" w:eastAsiaTheme="minorEastAsia" w:hAnsiTheme="minorHAnsi"/>
              <w:noProof/>
              <w:kern w:val="2"/>
              <w:szCs w:val="24"/>
              <w:lang w:val="en-US"/>
              <w14:ligatures w14:val="standardContextual"/>
            </w:rPr>
          </w:pPr>
          <w:hyperlink w:anchor="_Toc197623264" w:history="1">
            <w:r w:rsidRPr="00270154">
              <w:rPr>
                <w:rStyle w:val="Lienhypertexte"/>
                <w:rFonts w:ascii="Calibri" w:eastAsiaTheme="majorEastAsia" w:hAnsi="Calibri" w:cs="Calibri"/>
                <w:b/>
                <w:bCs/>
                <w:noProof/>
              </w:rPr>
              <w:t>I)</w:t>
            </w:r>
            <w:r>
              <w:rPr>
                <w:rFonts w:asciiTheme="minorHAnsi" w:eastAsiaTheme="minorEastAsia" w:hAnsiTheme="minorHAnsi"/>
                <w:noProof/>
                <w:kern w:val="2"/>
                <w:szCs w:val="24"/>
                <w:lang w:val="en-US"/>
                <w14:ligatures w14:val="standardContextual"/>
              </w:rPr>
              <w:tab/>
            </w:r>
            <w:r w:rsidRPr="00270154">
              <w:rPr>
                <w:rStyle w:val="Lienhypertexte"/>
                <w:rFonts w:ascii="Calibri" w:eastAsiaTheme="majorEastAsia" w:hAnsi="Calibri" w:cs="Calibri"/>
                <w:b/>
                <w:bCs/>
                <w:noProof/>
              </w:rPr>
              <w:t>Base de données relationnelles</w:t>
            </w:r>
            <w:r>
              <w:rPr>
                <w:noProof/>
                <w:webHidden/>
              </w:rPr>
              <w:tab/>
            </w:r>
            <w:r>
              <w:rPr>
                <w:noProof/>
                <w:webHidden/>
              </w:rPr>
              <w:fldChar w:fldCharType="begin"/>
            </w:r>
            <w:r>
              <w:rPr>
                <w:noProof/>
                <w:webHidden/>
              </w:rPr>
              <w:instrText xml:space="preserve"> PAGEREF _Toc197623264 \h </w:instrText>
            </w:r>
            <w:r>
              <w:rPr>
                <w:noProof/>
                <w:webHidden/>
              </w:rPr>
            </w:r>
            <w:r>
              <w:rPr>
                <w:noProof/>
                <w:webHidden/>
              </w:rPr>
              <w:fldChar w:fldCharType="separate"/>
            </w:r>
            <w:r>
              <w:rPr>
                <w:noProof/>
                <w:webHidden/>
              </w:rPr>
              <w:t>14</w:t>
            </w:r>
            <w:r>
              <w:rPr>
                <w:noProof/>
                <w:webHidden/>
              </w:rPr>
              <w:fldChar w:fldCharType="end"/>
            </w:r>
          </w:hyperlink>
        </w:p>
        <w:p w14:paraId="7ACAF520" w14:textId="27448732" w:rsidR="00AC4E9C" w:rsidRDefault="00AC4E9C">
          <w:pPr>
            <w:pStyle w:val="TM1"/>
            <w:tabs>
              <w:tab w:val="left" w:pos="1440"/>
              <w:tab w:val="right" w:leader="dot" w:pos="9350"/>
            </w:tabs>
            <w:rPr>
              <w:rFonts w:asciiTheme="minorHAnsi" w:eastAsiaTheme="minorEastAsia" w:hAnsiTheme="minorHAnsi"/>
              <w:noProof/>
              <w:kern w:val="2"/>
              <w:szCs w:val="24"/>
              <w:lang w:val="en-US"/>
              <w14:ligatures w14:val="standardContextual"/>
            </w:rPr>
          </w:pPr>
          <w:hyperlink w:anchor="_Toc197623265" w:history="1">
            <w:r w:rsidRPr="00270154">
              <w:rPr>
                <w:rStyle w:val="Lienhypertexte"/>
                <w:rFonts w:ascii="Calibri" w:eastAsiaTheme="majorEastAsia" w:hAnsi="Calibri" w:cs="Calibri"/>
                <w:b/>
                <w:bCs/>
                <w:noProof/>
              </w:rPr>
              <w:t>II)</w:t>
            </w:r>
            <w:r>
              <w:rPr>
                <w:rFonts w:asciiTheme="minorHAnsi" w:eastAsiaTheme="minorEastAsia" w:hAnsiTheme="minorHAnsi"/>
                <w:noProof/>
                <w:kern w:val="2"/>
                <w:szCs w:val="24"/>
                <w:lang w:val="en-US"/>
                <w14:ligatures w14:val="standardContextual"/>
              </w:rPr>
              <w:tab/>
            </w:r>
            <w:r w:rsidRPr="00270154">
              <w:rPr>
                <w:rStyle w:val="Lienhypertexte"/>
                <w:rFonts w:ascii="Calibri" w:eastAsiaTheme="majorEastAsia" w:hAnsi="Calibri" w:cs="Calibri"/>
                <w:b/>
                <w:bCs/>
                <w:noProof/>
              </w:rPr>
              <w:t>Fonctionnement des SGBDR (Systèmes de Gestion de Bases de Données Relationnelles)</w:t>
            </w:r>
            <w:r>
              <w:rPr>
                <w:noProof/>
                <w:webHidden/>
              </w:rPr>
              <w:tab/>
            </w:r>
            <w:r>
              <w:rPr>
                <w:noProof/>
                <w:webHidden/>
              </w:rPr>
              <w:fldChar w:fldCharType="begin"/>
            </w:r>
            <w:r>
              <w:rPr>
                <w:noProof/>
                <w:webHidden/>
              </w:rPr>
              <w:instrText xml:space="preserve"> PAGEREF _Toc197623265 \h </w:instrText>
            </w:r>
            <w:r>
              <w:rPr>
                <w:noProof/>
                <w:webHidden/>
              </w:rPr>
            </w:r>
            <w:r>
              <w:rPr>
                <w:noProof/>
                <w:webHidden/>
              </w:rPr>
              <w:fldChar w:fldCharType="separate"/>
            </w:r>
            <w:r>
              <w:rPr>
                <w:noProof/>
                <w:webHidden/>
              </w:rPr>
              <w:t>15</w:t>
            </w:r>
            <w:r>
              <w:rPr>
                <w:noProof/>
                <w:webHidden/>
              </w:rPr>
              <w:fldChar w:fldCharType="end"/>
            </w:r>
          </w:hyperlink>
        </w:p>
        <w:p w14:paraId="572AD930" w14:textId="2BC8D60A" w:rsidR="00AC4E9C" w:rsidRDefault="00AC4E9C">
          <w:pPr>
            <w:pStyle w:val="TM1"/>
            <w:tabs>
              <w:tab w:val="left" w:pos="1440"/>
              <w:tab w:val="right" w:leader="dot" w:pos="9350"/>
            </w:tabs>
            <w:rPr>
              <w:rFonts w:asciiTheme="minorHAnsi" w:eastAsiaTheme="minorEastAsia" w:hAnsiTheme="minorHAnsi"/>
              <w:noProof/>
              <w:kern w:val="2"/>
              <w:szCs w:val="24"/>
              <w:lang w:val="en-US"/>
              <w14:ligatures w14:val="standardContextual"/>
            </w:rPr>
          </w:pPr>
          <w:hyperlink w:anchor="_Toc197623266" w:history="1">
            <w:r w:rsidRPr="00270154">
              <w:rPr>
                <w:rStyle w:val="Lienhypertexte"/>
                <w:rFonts w:ascii="Calibri" w:eastAsiaTheme="majorEastAsia" w:hAnsi="Calibri" w:cs="Calibri"/>
                <w:b/>
                <w:bCs/>
                <w:noProof/>
              </w:rPr>
              <w:t>III)</w:t>
            </w:r>
            <w:r>
              <w:rPr>
                <w:rFonts w:asciiTheme="minorHAnsi" w:eastAsiaTheme="minorEastAsia" w:hAnsiTheme="minorHAnsi"/>
                <w:noProof/>
                <w:kern w:val="2"/>
                <w:szCs w:val="24"/>
                <w:lang w:val="en-US"/>
                <w14:ligatures w14:val="standardContextual"/>
              </w:rPr>
              <w:tab/>
            </w:r>
            <w:r w:rsidRPr="00270154">
              <w:rPr>
                <w:rStyle w:val="Lienhypertexte"/>
                <w:rFonts w:ascii="Calibri" w:eastAsiaTheme="majorEastAsia" w:hAnsi="Calibri" w:cs="Calibri"/>
                <w:b/>
                <w:bCs/>
                <w:noProof/>
              </w:rPr>
              <w:t>Etude de quelques SGBD compatible avec python</w:t>
            </w:r>
            <w:r>
              <w:rPr>
                <w:noProof/>
                <w:webHidden/>
              </w:rPr>
              <w:tab/>
            </w:r>
            <w:r>
              <w:rPr>
                <w:noProof/>
                <w:webHidden/>
              </w:rPr>
              <w:fldChar w:fldCharType="begin"/>
            </w:r>
            <w:r>
              <w:rPr>
                <w:noProof/>
                <w:webHidden/>
              </w:rPr>
              <w:instrText xml:space="preserve"> PAGEREF _Toc197623266 \h </w:instrText>
            </w:r>
            <w:r>
              <w:rPr>
                <w:noProof/>
                <w:webHidden/>
              </w:rPr>
            </w:r>
            <w:r>
              <w:rPr>
                <w:noProof/>
                <w:webHidden/>
              </w:rPr>
              <w:fldChar w:fldCharType="separate"/>
            </w:r>
            <w:r>
              <w:rPr>
                <w:noProof/>
                <w:webHidden/>
              </w:rPr>
              <w:t>18</w:t>
            </w:r>
            <w:r>
              <w:rPr>
                <w:noProof/>
                <w:webHidden/>
              </w:rPr>
              <w:fldChar w:fldCharType="end"/>
            </w:r>
          </w:hyperlink>
        </w:p>
        <w:p w14:paraId="21DAFD5A" w14:textId="53AB9CC5" w:rsidR="00AC4E9C" w:rsidRDefault="00AC4E9C">
          <w:pPr>
            <w:pStyle w:val="TM2"/>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7" w:history="1">
            <w:r w:rsidRPr="00270154">
              <w:rPr>
                <w:rStyle w:val="Lienhypertexte"/>
                <w:rFonts w:ascii="Calibri" w:hAnsi="Calibri" w:cs="Calibri"/>
                <w:b/>
                <w:bCs/>
                <w:noProof/>
              </w:rPr>
              <w:t>III.I)</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Le module sqlite3 en Python</w:t>
            </w:r>
            <w:r>
              <w:rPr>
                <w:noProof/>
                <w:webHidden/>
              </w:rPr>
              <w:tab/>
            </w:r>
            <w:r>
              <w:rPr>
                <w:noProof/>
                <w:webHidden/>
              </w:rPr>
              <w:fldChar w:fldCharType="begin"/>
            </w:r>
            <w:r>
              <w:rPr>
                <w:noProof/>
                <w:webHidden/>
              </w:rPr>
              <w:instrText xml:space="preserve"> PAGEREF _Toc197623267 \h </w:instrText>
            </w:r>
            <w:r>
              <w:rPr>
                <w:noProof/>
                <w:webHidden/>
              </w:rPr>
            </w:r>
            <w:r>
              <w:rPr>
                <w:noProof/>
                <w:webHidden/>
              </w:rPr>
              <w:fldChar w:fldCharType="separate"/>
            </w:r>
            <w:r>
              <w:rPr>
                <w:noProof/>
                <w:webHidden/>
              </w:rPr>
              <w:t>18</w:t>
            </w:r>
            <w:r>
              <w:rPr>
                <w:noProof/>
                <w:webHidden/>
              </w:rPr>
              <w:fldChar w:fldCharType="end"/>
            </w:r>
          </w:hyperlink>
        </w:p>
        <w:p w14:paraId="69362349" w14:textId="59AECD17" w:rsidR="00AC4E9C" w:rsidRDefault="00AC4E9C">
          <w:pPr>
            <w:pStyle w:val="TM2"/>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8" w:history="1">
            <w:r w:rsidRPr="00270154">
              <w:rPr>
                <w:rStyle w:val="Lienhypertexte"/>
                <w:rFonts w:ascii="Calibri" w:hAnsi="Calibri" w:cs="Calibri"/>
                <w:b/>
                <w:bCs/>
                <w:noProof/>
              </w:rPr>
              <w:t>III.II)</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MySQL</w:t>
            </w:r>
            <w:r>
              <w:rPr>
                <w:noProof/>
                <w:webHidden/>
              </w:rPr>
              <w:tab/>
            </w:r>
            <w:r>
              <w:rPr>
                <w:noProof/>
                <w:webHidden/>
              </w:rPr>
              <w:fldChar w:fldCharType="begin"/>
            </w:r>
            <w:r>
              <w:rPr>
                <w:noProof/>
                <w:webHidden/>
              </w:rPr>
              <w:instrText xml:space="preserve"> PAGEREF _Toc197623268 \h </w:instrText>
            </w:r>
            <w:r>
              <w:rPr>
                <w:noProof/>
                <w:webHidden/>
              </w:rPr>
            </w:r>
            <w:r>
              <w:rPr>
                <w:noProof/>
                <w:webHidden/>
              </w:rPr>
              <w:fldChar w:fldCharType="separate"/>
            </w:r>
            <w:r>
              <w:rPr>
                <w:noProof/>
                <w:webHidden/>
              </w:rPr>
              <w:t>19</w:t>
            </w:r>
            <w:r>
              <w:rPr>
                <w:noProof/>
                <w:webHidden/>
              </w:rPr>
              <w:fldChar w:fldCharType="end"/>
            </w:r>
          </w:hyperlink>
        </w:p>
        <w:p w14:paraId="5CF48D32" w14:textId="0D553757" w:rsidR="00AC4E9C" w:rsidRDefault="00AC4E9C">
          <w:pPr>
            <w:pStyle w:val="TM2"/>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69" w:history="1">
            <w:r w:rsidRPr="00270154">
              <w:rPr>
                <w:rStyle w:val="Lienhypertexte"/>
                <w:rFonts w:ascii="Calibri" w:hAnsi="Calibri" w:cs="Calibri"/>
                <w:b/>
                <w:bCs/>
                <w:noProof/>
              </w:rPr>
              <w:t>III.III)</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PostgreSQL</w:t>
            </w:r>
            <w:r>
              <w:rPr>
                <w:noProof/>
                <w:webHidden/>
              </w:rPr>
              <w:tab/>
            </w:r>
            <w:r>
              <w:rPr>
                <w:noProof/>
                <w:webHidden/>
              </w:rPr>
              <w:fldChar w:fldCharType="begin"/>
            </w:r>
            <w:r>
              <w:rPr>
                <w:noProof/>
                <w:webHidden/>
              </w:rPr>
              <w:instrText xml:space="preserve"> PAGEREF _Toc197623269 \h </w:instrText>
            </w:r>
            <w:r>
              <w:rPr>
                <w:noProof/>
                <w:webHidden/>
              </w:rPr>
            </w:r>
            <w:r>
              <w:rPr>
                <w:noProof/>
                <w:webHidden/>
              </w:rPr>
              <w:fldChar w:fldCharType="separate"/>
            </w:r>
            <w:r>
              <w:rPr>
                <w:noProof/>
                <w:webHidden/>
              </w:rPr>
              <w:t>20</w:t>
            </w:r>
            <w:r>
              <w:rPr>
                <w:noProof/>
                <w:webHidden/>
              </w:rPr>
              <w:fldChar w:fldCharType="end"/>
            </w:r>
          </w:hyperlink>
        </w:p>
        <w:p w14:paraId="2CD9A3A9" w14:textId="26311656" w:rsidR="00AC4E9C" w:rsidRDefault="00AC4E9C">
          <w:pPr>
            <w:pStyle w:val="TM2"/>
            <w:tabs>
              <w:tab w:val="left" w:pos="1920"/>
              <w:tab w:val="right" w:leader="dot" w:pos="9350"/>
            </w:tabs>
            <w:rPr>
              <w:rFonts w:asciiTheme="minorHAnsi" w:eastAsiaTheme="minorEastAsia" w:hAnsiTheme="minorHAnsi"/>
              <w:noProof/>
              <w:kern w:val="2"/>
              <w:szCs w:val="24"/>
              <w:lang w:val="en-US"/>
              <w14:ligatures w14:val="standardContextual"/>
            </w:rPr>
          </w:pPr>
          <w:hyperlink w:anchor="_Toc197623270" w:history="1">
            <w:r w:rsidRPr="00270154">
              <w:rPr>
                <w:rStyle w:val="Lienhypertexte"/>
                <w:rFonts w:ascii="Calibri" w:hAnsi="Calibri" w:cs="Calibri"/>
                <w:b/>
                <w:bCs/>
                <w:noProof/>
              </w:rPr>
              <w:t>III.IV)</w:t>
            </w:r>
            <w:r>
              <w:rPr>
                <w:rFonts w:asciiTheme="minorHAnsi" w:eastAsiaTheme="minorEastAsia" w:hAnsiTheme="minorHAnsi"/>
                <w:noProof/>
                <w:kern w:val="2"/>
                <w:szCs w:val="24"/>
                <w:lang w:val="en-US"/>
                <w14:ligatures w14:val="standardContextual"/>
              </w:rPr>
              <w:tab/>
            </w:r>
            <w:r w:rsidRPr="00270154">
              <w:rPr>
                <w:rStyle w:val="Lienhypertexte"/>
                <w:rFonts w:ascii="Calibri" w:hAnsi="Calibri" w:cs="Calibri"/>
                <w:b/>
                <w:bCs/>
                <w:noProof/>
              </w:rPr>
              <w:t>MongoDB</w:t>
            </w:r>
            <w:r>
              <w:rPr>
                <w:noProof/>
                <w:webHidden/>
              </w:rPr>
              <w:tab/>
            </w:r>
            <w:r>
              <w:rPr>
                <w:noProof/>
                <w:webHidden/>
              </w:rPr>
              <w:fldChar w:fldCharType="begin"/>
            </w:r>
            <w:r>
              <w:rPr>
                <w:noProof/>
                <w:webHidden/>
              </w:rPr>
              <w:instrText xml:space="preserve"> PAGEREF _Toc197623270 \h </w:instrText>
            </w:r>
            <w:r>
              <w:rPr>
                <w:noProof/>
                <w:webHidden/>
              </w:rPr>
            </w:r>
            <w:r>
              <w:rPr>
                <w:noProof/>
                <w:webHidden/>
              </w:rPr>
              <w:fldChar w:fldCharType="separate"/>
            </w:r>
            <w:r>
              <w:rPr>
                <w:noProof/>
                <w:webHidden/>
              </w:rPr>
              <w:t>20</w:t>
            </w:r>
            <w:r>
              <w:rPr>
                <w:noProof/>
                <w:webHidden/>
              </w:rPr>
              <w:fldChar w:fldCharType="end"/>
            </w:r>
          </w:hyperlink>
        </w:p>
        <w:p w14:paraId="346864D6" w14:textId="6D448C27" w:rsidR="00AC4E9C" w:rsidRDefault="00AC4E9C">
          <w:pPr>
            <w:pStyle w:val="TM1"/>
            <w:tabs>
              <w:tab w:val="left" w:pos="1440"/>
              <w:tab w:val="right" w:leader="dot" w:pos="9350"/>
            </w:tabs>
            <w:rPr>
              <w:rStyle w:val="Lienhypertexte"/>
              <w:noProof/>
            </w:rPr>
          </w:pPr>
          <w:hyperlink w:anchor="_Toc197623271" w:history="1">
            <w:r w:rsidRPr="00270154">
              <w:rPr>
                <w:rStyle w:val="Lienhypertexte"/>
                <w:rFonts w:ascii="Calibri" w:eastAsiaTheme="majorEastAsia" w:hAnsi="Calibri" w:cs="Calibri"/>
                <w:b/>
                <w:bCs/>
                <w:noProof/>
              </w:rPr>
              <w:t>IV)</w:t>
            </w:r>
            <w:r>
              <w:rPr>
                <w:rFonts w:asciiTheme="minorHAnsi" w:eastAsiaTheme="minorEastAsia" w:hAnsiTheme="minorHAnsi"/>
                <w:noProof/>
                <w:kern w:val="2"/>
                <w:szCs w:val="24"/>
                <w:lang w:val="en-US"/>
                <w14:ligatures w14:val="standardContextual"/>
              </w:rPr>
              <w:tab/>
            </w:r>
            <w:r w:rsidRPr="00270154">
              <w:rPr>
                <w:rStyle w:val="Lienhypertexte"/>
                <w:rFonts w:ascii="Calibri" w:eastAsiaTheme="majorEastAsia" w:hAnsi="Calibri" w:cs="Calibri"/>
                <w:b/>
                <w:bCs/>
                <w:noProof/>
              </w:rPr>
              <w:t>Comparaison des SBGD</w:t>
            </w:r>
            <w:r>
              <w:rPr>
                <w:noProof/>
                <w:webHidden/>
              </w:rPr>
              <w:tab/>
            </w:r>
            <w:r>
              <w:rPr>
                <w:noProof/>
                <w:webHidden/>
              </w:rPr>
              <w:fldChar w:fldCharType="begin"/>
            </w:r>
            <w:r>
              <w:rPr>
                <w:noProof/>
                <w:webHidden/>
              </w:rPr>
              <w:instrText xml:space="preserve"> PAGEREF _Toc197623271 \h </w:instrText>
            </w:r>
            <w:r>
              <w:rPr>
                <w:noProof/>
                <w:webHidden/>
              </w:rPr>
            </w:r>
            <w:r>
              <w:rPr>
                <w:noProof/>
                <w:webHidden/>
              </w:rPr>
              <w:fldChar w:fldCharType="separate"/>
            </w:r>
            <w:r>
              <w:rPr>
                <w:noProof/>
                <w:webHidden/>
              </w:rPr>
              <w:t>21</w:t>
            </w:r>
            <w:r>
              <w:rPr>
                <w:noProof/>
                <w:webHidden/>
              </w:rPr>
              <w:fldChar w:fldCharType="end"/>
            </w:r>
          </w:hyperlink>
        </w:p>
        <w:p w14:paraId="70BEA342" w14:textId="77BA875A" w:rsidR="00A569B9" w:rsidRPr="00A569B9" w:rsidRDefault="00A569B9" w:rsidP="00A569B9">
          <w:pPr>
            <w:rPr>
              <w:rFonts w:asciiTheme="minorHAnsi" w:hAnsiTheme="minorHAnsi" w:cstheme="minorHAnsi"/>
              <w:b/>
              <w:bCs/>
            </w:rPr>
          </w:pPr>
          <w:r w:rsidRPr="00A569B9">
            <w:rPr>
              <w:rFonts w:asciiTheme="minorHAnsi" w:hAnsiTheme="minorHAnsi" w:cstheme="minorHAnsi"/>
              <w:b/>
              <w:bCs/>
            </w:rPr>
            <w:t>Conclusion</w:t>
          </w:r>
        </w:p>
        <w:p w14:paraId="0692A8A9" w14:textId="23F12270" w:rsidR="003E1B80" w:rsidRDefault="003E1B80">
          <w:r>
            <w:rPr>
              <w:b/>
              <w:bCs/>
            </w:rPr>
            <w:fldChar w:fldCharType="end"/>
          </w:r>
        </w:p>
      </w:sdtContent>
    </w:sdt>
    <w:p w14:paraId="6F4D8F8A" w14:textId="77777777" w:rsidR="004C04BB" w:rsidRDefault="004C04BB" w:rsidP="004C04BB">
      <w:pPr>
        <w:ind w:firstLine="0"/>
        <w:jc w:val="center"/>
        <w:rPr>
          <w:rFonts w:cs="Times New Roman"/>
          <w:b/>
          <w:bCs/>
          <w:sz w:val="36"/>
          <w:szCs w:val="36"/>
        </w:rPr>
      </w:pPr>
    </w:p>
    <w:p w14:paraId="4D2C575E" w14:textId="77777777" w:rsidR="004C04BB" w:rsidRDefault="004C04BB" w:rsidP="004C04BB">
      <w:pPr>
        <w:ind w:firstLine="0"/>
        <w:jc w:val="center"/>
        <w:rPr>
          <w:rFonts w:cs="Times New Roman"/>
          <w:b/>
          <w:bCs/>
          <w:sz w:val="36"/>
          <w:szCs w:val="36"/>
        </w:rPr>
      </w:pPr>
    </w:p>
    <w:p w14:paraId="2F198DC0" w14:textId="77777777" w:rsidR="004C04BB" w:rsidRDefault="004C04BB" w:rsidP="004C04BB">
      <w:pPr>
        <w:ind w:firstLine="0"/>
        <w:jc w:val="center"/>
        <w:rPr>
          <w:rFonts w:cs="Times New Roman"/>
          <w:b/>
          <w:bCs/>
          <w:sz w:val="36"/>
          <w:szCs w:val="36"/>
        </w:rPr>
      </w:pPr>
    </w:p>
    <w:p w14:paraId="10F74250" w14:textId="77777777" w:rsidR="00D92693" w:rsidRDefault="00D92693" w:rsidP="00D92693">
      <w:pPr>
        <w:ind w:firstLine="0"/>
        <w:rPr>
          <w:rFonts w:cs="Times New Roman"/>
          <w:b/>
          <w:bCs/>
          <w:sz w:val="36"/>
          <w:szCs w:val="36"/>
        </w:rPr>
      </w:pPr>
    </w:p>
    <w:p w14:paraId="35133751" w14:textId="77777777" w:rsidR="00AC4E9C" w:rsidRDefault="00D92693" w:rsidP="00D92693">
      <w:pPr>
        <w:ind w:firstLine="0"/>
        <w:rPr>
          <w:rFonts w:cs="Times New Roman"/>
          <w:b/>
          <w:bCs/>
          <w:sz w:val="36"/>
          <w:szCs w:val="36"/>
        </w:rPr>
      </w:pPr>
      <w:r>
        <w:rPr>
          <w:rFonts w:cs="Times New Roman"/>
          <w:b/>
          <w:bCs/>
          <w:sz w:val="36"/>
          <w:szCs w:val="36"/>
        </w:rPr>
        <w:t xml:space="preserve">                                      </w:t>
      </w:r>
    </w:p>
    <w:p w14:paraId="0A3C9EFA" w14:textId="77777777" w:rsidR="00AC4E9C" w:rsidRDefault="00AC4E9C" w:rsidP="00D92693">
      <w:pPr>
        <w:ind w:firstLine="0"/>
        <w:rPr>
          <w:rFonts w:cs="Times New Roman"/>
          <w:b/>
          <w:bCs/>
          <w:sz w:val="36"/>
          <w:szCs w:val="36"/>
        </w:rPr>
      </w:pPr>
    </w:p>
    <w:p w14:paraId="1D078B8C" w14:textId="77777777" w:rsidR="00AC4E9C" w:rsidRDefault="00AC4E9C" w:rsidP="00D92693">
      <w:pPr>
        <w:ind w:firstLine="0"/>
        <w:rPr>
          <w:rFonts w:cs="Times New Roman"/>
          <w:b/>
          <w:bCs/>
          <w:sz w:val="36"/>
          <w:szCs w:val="36"/>
        </w:rPr>
      </w:pPr>
    </w:p>
    <w:p w14:paraId="0B38C570" w14:textId="77777777" w:rsidR="00AC4E9C" w:rsidRDefault="00AC4E9C" w:rsidP="00D92693">
      <w:pPr>
        <w:ind w:firstLine="0"/>
        <w:rPr>
          <w:rFonts w:cs="Times New Roman"/>
          <w:b/>
          <w:bCs/>
          <w:sz w:val="36"/>
          <w:szCs w:val="36"/>
        </w:rPr>
      </w:pPr>
    </w:p>
    <w:p w14:paraId="0B4E5DC0" w14:textId="77777777" w:rsidR="00AC4E9C" w:rsidRDefault="00AC4E9C" w:rsidP="00D92693">
      <w:pPr>
        <w:ind w:firstLine="0"/>
        <w:rPr>
          <w:rFonts w:cs="Times New Roman"/>
          <w:b/>
          <w:bCs/>
          <w:sz w:val="36"/>
          <w:szCs w:val="36"/>
        </w:rPr>
      </w:pPr>
    </w:p>
    <w:p w14:paraId="3EB9E357" w14:textId="77777777" w:rsidR="00AC4E9C" w:rsidRDefault="00AC4E9C" w:rsidP="00D92693">
      <w:pPr>
        <w:ind w:firstLine="0"/>
        <w:rPr>
          <w:rFonts w:cs="Times New Roman"/>
          <w:b/>
          <w:bCs/>
          <w:sz w:val="36"/>
          <w:szCs w:val="36"/>
        </w:rPr>
      </w:pPr>
    </w:p>
    <w:p w14:paraId="21B0DC65" w14:textId="77777777" w:rsidR="00AC4E9C" w:rsidRDefault="00AC4E9C" w:rsidP="00D92693">
      <w:pPr>
        <w:ind w:firstLine="0"/>
        <w:rPr>
          <w:rFonts w:cs="Times New Roman"/>
          <w:b/>
          <w:bCs/>
          <w:sz w:val="36"/>
          <w:szCs w:val="36"/>
        </w:rPr>
      </w:pPr>
    </w:p>
    <w:p w14:paraId="420E6858" w14:textId="77777777" w:rsidR="00AC4E9C" w:rsidRDefault="00AC4E9C" w:rsidP="00D92693">
      <w:pPr>
        <w:ind w:firstLine="0"/>
        <w:rPr>
          <w:rFonts w:cs="Times New Roman"/>
          <w:b/>
          <w:bCs/>
          <w:sz w:val="36"/>
          <w:szCs w:val="36"/>
        </w:rPr>
      </w:pPr>
    </w:p>
    <w:p w14:paraId="66AD5F49" w14:textId="77777777" w:rsidR="00AC4E9C" w:rsidRDefault="00AC4E9C" w:rsidP="00D92693">
      <w:pPr>
        <w:ind w:firstLine="0"/>
        <w:rPr>
          <w:rFonts w:cs="Times New Roman"/>
          <w:b/>
          <w:bCs/>
          <w:sz w:val="36"/>
          <w:szCs w:val="36"/>
        </w:rPr>
      </w:pPr>
    </w:p>
    <w:p w14:paraId="7D5EA1A7" w14:textId="77777777" w:rsidR="00AC4E9C" w:rsidRDefault="00AC4E9C" w:rsidP="00D92693">
      <w:pPr>
        <w:ind w:firstLine="0"/>
        <w:rPr>
          <w:rFonts w:cs="Times New Roman"/>
          <w:b/>
          <w:bCs/>
          <w:sz w:val="36"/>
          <w:szCs w:val="36"/>
        </w:rPr>
      </w:pPr>
    </w:p>
    <w:p w14:paraId="0895CD8E" w14:textId="77777777" w:rsidR="00AC4E9C" w:rsidRDefault="00AC4E9C" w:rsidP="00D92693">
      <w:pPr>
        <w:ind w:firstLine="0"/>
        <w:rPr>
          <w:rFonts w:cs="Times New Roman"/>
          <w:b/>
          <w:bCs/>
          <w:sz w:val="36"/>
          <w:szCs w:val="36"/>
        </w:rPr>
      </w:pPr>
    </w:p>
    <w:p w14:paraId="4AB47A94" w14:textId="77777777" w:rsidR="00AC4E9C" w:rsidRDefault="00AC4E9C" w:rsidP="00D92693">
      <w:pPr>
        <w:ind w:firstLine="0"/>
        <w:rPr>
          <w:rFonts w:cs="Times New Roman"/>
          <w:b/>
          <w:bCs/>
          <w:sz w:val="36"/>
          <w:szCs w:val="36"/>
        </w:rPr>
      </w:pPr>
    </w:p>
    <w:p w14:paraId="5FAE8676" w14:textId="77777777" w:rsidR="00A569B9" w:rsidRDefault="00A569B9" w:rsidP="00D92693">
      <w:pPr>
        <w:ind w:firstLine="0"/>
        <w:rPr>
          <w:rFonts w:cs="Times New Roman"/>
          <w:b/>
          <w:bCs/>
          <w:sz w:val="36"/>
          <w:szCs w:val="36"/>
        </w:rPr>
      </w:pPr>
    </w:p>
    <w:p w14:paraId="30DC492B" w14:textId="04B5CBD6" w:rsidR="000855A1" w:rsidRPr="00DE6296" w:rsidRDefault="00A569B9" w:rsidP="00D92693">
      <w:pPr>
        <w:ind w:firstLine="0"/>
        <w:rPr>
          <w:rFonts w:eastAsiaTheme="majorEastAsia" w:cs="Times New Roman"/>
          <w:b/>
          <w:bCs/>
          <w:color w:val="2F5496" w:themeColor="accent1" w:themeShade="BF"/>
          <w:kern w:val="2"/>
          <w:sz w:val="36"/>
          <w:szCs w:val="36"/>
          <w14:ligatures w14:val="standardContextual"/>
        </w:rPr>
      </w:pPr>
      <w:r>
        <w:rPr>
          <w:rFonts w:cs="Times New Roman"/>
          <w:b/>
          <w:bCs/>
          <w:sz w:val="36"/>
          <w:szCs w:val="36"/>
        </w:rPr>
        <w:lastRenderedPageBreak/>
        <w:t xml:space="preserve">                                       </w:t>
      </w:r>
      <w:r w:rsidR="000855A1" w:rsidRPr="00DE6296">
        <w:rPr>
          <w:rFonts w:eastAsiaTheme="majorEastAsia" w:cs="Times New Roman"/>
          <w:b/>
          <w:bCs/>
          <w:color w:val="2F5496" w:themeColor="accent1" w:themeShade="BF"/>
          <w:kern w:val="2"/>
          <w:sz w:val="36"/>
          <w:szCs w:val="36"/>
          <w14:ligatures w14:val="standardContextual"/>
        </w:rPr>
        <w:t>Introduction</w:t>
      </w:r>
    </w:p>
    <w:p w14:paraId="0D205F1E" w14:textId="4A6D2623" w:rsidR="00D03A5A" w:rsidRPr="00C1611C" w:rsidRDefault="004278AD" w:rsidP="004278AD">
      <w:pPr>
        <w:pStyle w:val="Sansinterligne"/>
        <w:spacing w:line="360" w:lineRule="auto"/>
        <w:ind w:firstLine="720"/>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00D03A5A" w:rsidRPr="00C1611C">
        <w:rPr>
          <w:rFonts w:ascii="Times New Roman" w:hAnsi="Times New Roman" w:cs="Times New Roman"/>
          <w:sz w:val="28"/>
          <w:szCs w:val="28"/>
          <w:lang w:val="fr-FR"/>
        </w:rPr>
        <w:t xml:space="preserve">Python est l'un des langages informatiques les plus utilisés ces dernières années. C'est un outil très apprécié par les développeurs web ainsi que les grandes entreprises comme Instagram ou Google qui optent pour des </w:t>
      </w:r>
      <w:proofErr w:type="spellStart"/>
      <w:r w:rsidR="00D03A5A" w:rsidRPr="00C1611C">
        <w:rPr>
          <w:rFonts w:ascii="Times New Roman" w:hAnsi="Times New Roman" w:cs="Times New Roman"/>
          <w:sz w:val="28"/>
          <w:szCs w:val="28"/>
          <w:lang w:val="fr-FR"/>
        </w:rPr>
        <w:t>frameworks</w:t>
      </w:r>
      <w:proofErr w:type="spellEnd"/>
      <w:r w:rsidR="00D03A5A" w:rsidRPr="00C1611C">
        <w:rPr>
          <w:rFonts w:ascii="Times New Roman" w:hAnsi="Times New Roman" w:cs="Times New Roman"/>
          <w:sz w:val="28"/>
          <w:szCs w:val="28"/>
          <w:lang w:val="fr-FR"/>
        </w:rPr>
        <w:t xml:space="preserve"> Python. La principale raison de cet engouement est que Python propose de nombreuses fonctionnalités à travers ces divers </w:t>
      </w:r>
      <w:proofErr w:type="spellStart"/>
      <w:r w:rsidR="00D03A5A" w:rsidRPr="00C1611C">
        <w:rPr>
          <w:rFonts w:ascii="Times New Roman" w:hAnsi="Times New Roman" w:cs="Times New Roman"/>
          <w:sz w:val="28"/>
          <w:szCs w:val="28"/>
          <w:lang w:val="fr-FR"/>
        </w:rPr>
        <w:t>frameworks</w:t>
      </w:r>
      <w:proofErr w:type="spellEnd"/>
      <w:r w:rsidR="00D03A5A" w:rsidRPr="00C1611C">
        <w:rPr>
          <w:rFonts w:ascii="Times New Roman" w:hAnsi="Times New Roman" w:cs="Times New Roman"/>
          <w:sz w:val="28"/>
          <w:szCs w:val="28"/>
          <w:lang w:val="fr-FR"/>
        </w:rPr>
        <w:t xml:space="preserve"> </w:t>
      </w:r>
      <w:proofErr w:type="spellStart"/>
      <w:r w:rsidR="00D03A5A" w:rsidRPr="00C1611C">
        <w:rPr>
          <w:rFonts w:ascii="Times New Roman" w:hAnsi="Times New Roman" w:cs="Times New Roman"/>
          <w:sz w:val="28"/>
          <w:szCs w:val="28"/>
          <w:lang w:val="fr-FR"/>
        </w:rPr>
        <w:t>fullstack</w:t>
      </w:r>
      <w:proofErr w:type="spellEnd"/>
      <w:r w:rsidR="00D03A5A" w:rsidRPr="00C1611C">
        <w:rPr>
          <w:rFonts w:ascii="Times New Roman" w:hAnsi="Times New Roman" w:cs="Times New Roman"/>
          <w:sz w:val="28"/>
          <w:szCs w:val="28"/>
          <w:lang w:val="fr-FR"/>
        </w:rPr>
        <w:t xml:space="preserve"> ou non </w:t>
      </w:r>
      <w:proofErr w:type="spellStart"/>
      <w:r w:rsidR="00D03A5A" w:rsidRPr="00C1611C">
        <w:rPr>
          <w:rFonts w:ascii="Times New Roman" w:hAnsi="Times New Roman" w:cs="Times New Roman"/>
          <w:sz w:val="28"/>
          <w:szCs w:val="28"/>
          <w:lang w:val="fr-FR"/>
        </w:rPr>
        <w:t>fullstack</w:t>
      </w:r>
      <w:proofErr w:type="spellEnd"/>
      <w:r w:rsidR="00D03A5A" w:rsidRPr="00C1611C">
        <w:rPr>
          <w:rFonts w:ascii="Times New Roman" w:hAnsi="Times New Roman" w:cs="Times New Roman"/>
          <w:sz w:val="28"/>
          <w:szCs w:val="28"/>
          <w:lang w:val="fr-FR"/>
        </w:rPr>
        <w:t>. Ses solutions permettent aux équipes web de finaliser plus rapidement leur produit tout en économisant du temps et de l'argent.</w:t>
      </w:r>
      <w:r w:rsidR="006F363A" w:rsidRPr="00C1611C">
        <w:rPr>
          <w:rFonts w:ascii="Times New Roman" w:hAnsi="Times New Roman" w:cs="Times New Roman"/>
          <w:sz w:val="28"/>
          <w:szCs w:val="28"/>
          <w:lang w:val="fr-FR"/>
        </w:rPr>
        <w:t xml:space="preserve"> Ainsi, ce</w:t>
      </w:r>
      <w:r w:rsidR="00DE6296">
        <w:rPr>
          <w:rFonts w:ascii="Times New Roman" w:hAnsi="Times New Roman" w:cs="Times New Roman"/>
          <w:sz w:val="28"/>
          <w:szCs w:val="28"/>
          <w:lang w:val="fr-FR"/>
        </w:rPr>
        <w:t xml:space="preserve"> rapport</w:t>
      </w:r>
      <w:r w:rsidR="006F363A" w:rsidRPr="00C1611C">
        <w:rPr>
          <w:rFonts w:ascii="Times New Roman" w:hAnsi="Times New Roman" w:cs="Times New Roman"/>
          <w:sz w:val="28"/>
          <w:szCs w:val="28"/>
          <w:lang w:val="fr-FR"/>
        </w:rPr>
        <w:t> : Projet Python a pour but d’explorer les fonctionnalités de ce logiciel.</w:t>
      </w:r>
    </w:p>
    <w:p w14:paraId="56DFD23C" w14:textId="2B2A6A9A" w:rsidR="000855A1" w:rsidRDefault="000855A1" w:rsidP="00183E00">
      <w:pPr>
        <w:tabs>
          <w:tab w:val="left" w:pos="948"/>
        </w:tabs>
        <w:jc w:val="both"/>
        <w:rPr>
          <w:rFonts w:cs="Times New Roman"/>
          <w:sz w:val="28"/>
          <w:szCs w:val="28"/>
        </w:rPr>
      </w:pPr>
      <w:r w:rsidRPr="00183E00">
        <w:rPr>
          <w:rFonts w:cs="Times New Roman"/>
          <w:sz w:val="28"/>
          <w:szCs w:val="28"/>
        </w:rPr>
        <w:t xml:space="preserve">Le projet Python est une forme d’examen soumis aux étudiants de la deuxième année d’analyse statistique de l’ISSP. Ce projet est donné pour un délai de 14 jours et est réalisé par des groupes composés de trois étudiants chacun. Il a pour objectif d’évaluer les compétences de chaque étudiant en ce qui concerne l’assimilation et la compréhension du logiciel Python ainsi que la maîtrise de l’utilisation des composantes qui y sont intégrées. Chaque groupe devra faire une partie théorique qui sera constituée de l’étude des </w:t>
      </w:r>
      <w:proofErr w:type="spellStart"/>
      <w:r w:rsidRPr="00183E00">
        <w:rPr>
          <w:rFonts w:cs="Times New Roman"/>
          <w:sz w:val="28"/>
          <w:szCs w:val="28"/>
        </w:rPr>
        <w:t>framework</w:t>
      </w:r>
      <w:proofErr w:type="spellEnd"/>
      <w:r w:rsidRPr="00183E00">
        <w:rPr>
          <w:rFonts w:cs="Times New Roman"/>
          <w:sz w:val="28"/>
          <w:szCs w:val="28"/>
        </w:rPr>
        <w:t xml:space="preserve"> web python ainsi que les bases de données compatibles avec ce logiciel. En ce qui concerne la phase pratique, il s’agira de concevoir une application web de gestion de livres à travers l’utilisation du </w:t>
      </w:r>
      <w:proofErr w:type="spellStart"/>
      <w:r w:rsidRPr="00183E00">
        <w:rPr>
          <w:rFonts w:cs="Times New Roman"/>
          <w:sz w:val="28"/>
          <w:szCs w:val="28"/>
        </w:rPr>
        <w:t>framework</w:t>
      </w:r>
      <w:proofErr w:type="spellEnd"/>
      <w:r w:rsidRPr="00183E00">
        <w:rPr>
          <w:rFonts w:cs="Times New Roman"/>
          <w:sz w:val="28"/>
          <w:szCs w:val="28"/>
        </w:rPr>
        <w:t xml:space="preserve"> web Django.</w:t>
      </w:r>
    </w:p>
    <w:p w14:paraId="08728D8F" w14:textId="77777777" w:rsidR="00DE0353" w:rsidRDefault="00DE0353" w:rsidP="00183E00">
      <w:pPr>
        <w:tabs>
          <w:tab w:val="left" w:pos="948"/>
        </w:tabs>
        <w:jc w:val="both"/>
        <w:rPr>
          <w:rFonts w:cs="Times New Roman"/>
          <w:sz w:val="28"/>
          <w:szCs w:val="28"/>
        </w:rPr>
      </w:pPr>
    </w:p>
    <w:p w14:paraId="3E3BAEAC" w14:textId="77777777" w:rsidR="00DE0353" w:rsidRDefault="00DE0353" w:rsidP="00183E00">
      <w:pPr>
        <w:tabs>
          <w:tab w:val="left" w:pos="948"/>
        </w:tabs>
        <w:jc w:val="both"/>
        <w:rPr>
          <w:rFonts w:cs="Times New Roman"/>
          <w:sz w:val="28"/>
          <w:szCs w:val="28"/>
        </w:rPr>
      </w:pPr>
    </w:p>
    <w:p w14:paraId="7083D338" w14:textId="77777777" w:rsidR="00DE0353" w:rsidRPr="00183E00" w:rsidRDefault="00DE0353" w:rsidP="00183E00">
      <w:pPr>
        <w:tabs>
          <w:tab w:val="left" w:pos="948"/>
        </w:tabs>
        <w:jc w:val="both"/>
        <w:rPr>
          <w:rFonts w:cs="Times New Roman"/>
          <w:sz w:val="28"/>
          <w:szCs w:val="28"/>
        </w:rPr>
      </w:pPr>
    </w:p>
    <w:p w14:paraId="7EA06E71" w14:textId="63912FB8" w:rsidR="000855A1" w:rsidRDefault="000855A1" w:rsidP="00183E00">
      <w:pPr>
        <w:jc w:val="both"/>
        <w:rPr>
          <w:rFonts w:cs="Times New Roman"/>
          <w:sz w:val="28"/>
          <w:szCs w:val="28"/>
        </w:rPr>
      </w:pPr>
    </w:p>
    <w:p w14:paraId="37EC12DE" w14:textId="77777777" w:rsidR="005231D4" w:rsidRDefault="005231D4" w:rsidP="00DE0353">
      <w:pPr>
        <w:jc w:val="center"/>
        <w:rPr>
          <w:rFonts w:asciiTheme="minorHAnsi" w:hAnsiTheme="minorHAnsi" w:cstheme="minorHAnsi"/>
          <w:b/>
          <w:bCs/>
          <w:color w:val="004F88"/>
          <w:sz w:val="40"/>
          <w:szCs w:val="40"/>
          <w:u w:val="single"/>
        </w:rPr>
      </w:pPr>
    </w:p>
    <w:p w14:paraId="322E6A0B" w14:textId="3CFFAF12" w:rsidR="00FA1FBD" w:rsidRPr="00DE0353" w:rsidRDefault="00DE0353" w:rsidP="00DE0353">
      <w:pPr>
        <w:jc w:val="center"/>
        <w:rPr>
          <w:rFonts w:asciiTheme="minorHAnsi" w:hAnsiTheme="minorHAnsi" w:cstheme="minorHAnsi"/>
          <w:b/>
          <w:bCs/>
          <w:color w:val="004F88"/>
          <w:sz w:val="40"/>
          <w:szCs w:val="40"/>
          <w:u w:val="single"/>
        </w:rPr>
      </w:pPr>
      <w:r w:rsidRPr="00DE0353">
        <w:rPr>
          <w:rFonts w:asciiTheme="minorHAnsi" w:hAnsiTheme="minorHAnsi" w:cstheme="minorHAnsi"/>
          <w:b/>
          <w:bCs/>
          <w:color w:val="004F88"/>
          <w:sz w:val="40"/>
          <w:szCs w:val="40"/>
          <w:u w:val="single"/>
        </w:rPr>
        <w:lastRenderedPageBreak/>
        <w:t>PREMIERE PARTIE : ETUDE COMPARATIVE DES FRAMEWORK</w:t>
      </w:r>
      <w:r w:rsidR="00F335E0">
        <w:rPr>
          <w:rFonts w:asciiTheme="minorHAnsi" w:hAnsiTheme="minorHAnsi" w:cstheme="minorHAnsi"/>
          <w:b/>
          <w:bCs/>
          <w:color w:val="004F88"/>
          <w:sz w:val="40"/>
          <w:szCs w:val="40"/>
          <w:u w:val="single"/>
        </w:rPr>
        <w:t xml:space="preserve"> WEB EN PYTHON</w:t>
      </w:r>
    </w:p>
    <w:p w14:paraId="2832C88E" w14:textId="40D8EB1C" w:rsidR="00456944" w:rsidRPr="00F90DC0" w:rsidRDefault="005F573F" w:rsidP="00DE6296">
      <w:pPr>
        <w:pStyle w:val="Titre1"/>
        <w:jc w:val="center"/>
        <w:rPr>
          <w:rFonts w:asciiTheme="minorHAnsi" w:hAnsiTheme="minorHAnsi" w:cstheme="minorHAnsi"/>
          <w:b/>
          <w:bCs/>
          <w:sz w:val="36"/>
          <w:szCs w:val="36"/>
          <w:u w:val="single"/>
        </w:rPr>
      </w:pPr>
      <w:bookmarkStart w:id="1" w:name="_Toc197623251"/>
      <w:r w:rsidRPr="00F90DC0">
        <w:rPr>
          <w:rFonts w:asciiTheme="minorHAnsi" w:hAnsiTheme="minorHAnsi" w:cstheme="minorHAnsi"/>
          <w:b/>
          <w:bCs/>
          <w:sz w:val="36"/>
          <w:szCs w:val="36"/>
          <w:u w:val="single"/>
        </w:rPr>
        <w:t xml:space="preserve">Définition et description générale d’un </w:t>
      </w:r>
      <w:proofErr w:type="spellStart"/>
      <w:r w:rsidRPr="00F90DC0">
        <w:rPr>
          <w:rFonts w:asciiTheme="minorHAnsi" w:hAnsiTheme="minorHAnsi" w:cstheme="minorHAnsi"/>
          <w:b/>
          <w:bCs/>
          <w:sz w:val="36"/>
          <w:szCs w:val="36"/>
          <w:u w:val="single"/>
        </w:rPr>
        <w:t>framework</w:t>
      </w:r>
      <w:proofErr w:type="spellEnd"/>
      <w:r w:rsidRPr="00F90DC0">
        <w:rPr>
          <w:rFonts w:asciiTheme="minorHAnsi" w:hAnsiTheme="minorHAnsi" w:cstheme="minorHAnsi"/>
          <w:b/>
          <w:bCs/>
          <w:sz w:val="36"/>
          <w:szCs w:val="36"/>
          <w:u w:val="single"/>
        </w:rPr>
        <w:t xml:space="preserve"> web</w:t>
      </w:r>
      <w:bookmarkEnd w:id="1"/>
    </w:p>
    <w:p w14:paraId="5D264421" w14:textId="77777777" w:rsidR="00DE6296" w:rsidRPr="00DE6296" w:rsidRDefault="00DE6296" w:rsidP="00DE6296"/>
    <w:p w14:paraId="39D9945A" w14:textId="5C807264" w:rsidR="00456944" w:rsidRPr="00183E00" w:rsidRDefault="00456944" w:rsidP="00183E00">
      <w:pPr>
        <w:jc w:val="both"/>
        <w:rPr>
          <w:rFonts w:cs="Times New Roman"/>
          <w:sz w:val="28"/>
          <w:szCs w:val="28"/>
        </w:rPr>
      </w:pPr>
      <w:r w:rsidRPr="00183E00">
        <w:rPr>
          <w:rFonts w:cs="Times New Roman"/>
          <w:sz w:val="28"/>
          <w:szCs w:val="28"/>
        </w:rPr>
        <w:t xml:space="preserve">En informatique, le </w:t>
      </w:r>
      <w:proofErr w:type="spellStart"/>
      <w:r w:rsidRPr="00183E00">
        <w:rPr>
          <w:rFonts w:cs="Times New Roman"/>
          <w:sz w:val="28"/>
          <w:szCs w:val="28"/>
        </w:rPr>
        <w:t>framework</w:t>
      </w:r>
      <w:proofErr w:type="spellEnd"/>
      <w:r w:rsidRPr="00183E00">
        <w:rPr>
          <w:rFonts w:cs="Times New Roman"/>
          <w:sz w:val="28"/>
          <w:szCs w:val="28"/>
        </w:rPr>
        <w:t xml:space="preserve"> web désigne une infrastructure de développement web</w:t>
      </w:r>
      <w:r w:rsidR="004D4E27" w:rsidRPr="00183E00">
        <w:rPr>
          <w:rFonts w:cs="Times New Roman"/>
          <w:b/>
          <w:bCs/>
          <w:sz w:val="28"/>
          <w:szCs w:val="28"/>
        </w:rPr>
        <w:t xml:space="preserve">. </w:t>
      </w:r>
      <w:r w:rsidR="004D4E27" w:rsidRPr="00183E00">
        <w:rPr>
          <w:rFonts w:cs="Times New Roman"/>
          <w:sz w:val="28"/>
          <w:szCs w:val="28"/>
        </w:rPr>
        <w:t>Il s’agit</w:t>
      </w:r>
      <w:r w:rsidR="004D4E27" w:rsidRPr="00183E00">
        <w:rPr>
          <w:rFonts w:cs="Times New Roman"/>
          <w:b/>
          <w:bCs/>
          <w:sz w:val="28"/>
          <w:szCs w:val="28"/>
        </w:rPr>
        <w:t xml:space="preserve"> </w:t>
      </w:r>
      <w:r w:rsidR="004D4E27" w:rsidRPr="00183E00">
        <w:rPr>
          <w:rFonts w:cs="Times New Roman"/>
          <w:sz w:val="28"/>
          <w:szCs w:val="28"/>
        </w:rPr>
        <w:t>d’un</w:t>
      </w:r>
      <w:r w:rsidR="004D4E27" w:rsidRPr="00183E00">
        <w:rPr>
          <w:rFonts w:cs="Times New Roman"/>
          <w:b/>
          <w:bCs/>
          <w:sz w:val="28"/>
          <w:szCs w:val="28"/>
        </w:rPr>
        <w:t xml:space="preserve"> </w:t>
      </w:r>
      <w:r w:rsidR="004D4E27" w:rsidRPr="00183E00">
        <w:rPr>
          <w:rFonts w:cs="Times New Roman"/>
          <w:sz w:val="28"/>
          <w:szCs w:val="28"/>
        </w:rPr>
        <w:t xml:space="preserve">ensemble d'outils associés aux langages de programmation informatique qui permettent la plupart du temps de simplifier le travail des développeurs web. Les </w:t>
      </w:r>
      <w:proofErr w:type="spellStart"/>
      <w:r w:rsidR="004D4E27" w:rsidRPr="00183E00">
        <w:rPr>
          <w:rFonts w:cs="Times New Roman"/>
          <w:sz w:val="28"/>
          <w:szCs w:val="28"/>
        </w:rPr>
        <w:t>frameworks</w:t>
      </w:r>
      <w:proofErr w:type="spellEnd"/>
      <w:r w:rsidR="004D4E27" w:rsidRPr="00183E00">
        <w:rPr>
          <w:rFonts w:cs="Times New Roman"/>
          <w:sz w:val="28"/>
          <w:szCs w:val="28"/>
        </w:rPr>
        <w:t xml:space="preserve"> web sont ainsi caractérisés par des codes réutilisables, une programmation standardisée et une architecture formalisée</w:t>
      </w:r>
      <w:r w:rsidR="009C7CEC" w:rsidRPr="00183E00">
        <w:rPr>
          <w:rFonts w:cs="Times New Roman"/>
          <w:sz w:val="28"/>
          <w:szCs w:val="28"/>
        </w:rPr>
        <w:t xml:space="preserve"> (gestion des requêtes http, génération de pages, sécurité web…)</w:t>
      </w:r>
      <w:r w:rsidR="004D4E27" w:rsidRPr="00183E00">
        <w:rPr>
          <w:rFonts w:cs="Times New Roman"/>
          <w:sz w:val="28"/>
          <w:szCs w:val="28"/>
        </w:rPr>
        <w:t xml:space="preserve"> et adaptée aux besoins de chaque entreprise. Ce sont des outils qui sont souvent améliorés en tenant compte de l'expérience de chaque version développée avant.</w:t>
      </w:r>
    </w:p>
    <w:p w14:paraId="61E06AB9" w14:textId="74268D39" w:rsidR="009C7CEC" w:rsidRPr="00183E00" w:rsidRDefault="009C7CEC" w:rsidP="00DE6296">
      <w:pPr>
        <w:ind w:firstLine="0"/>
        <w:jc w:val="both"/>
        <w:rPr>
          <w:rFonts w:cs="Times New Roman"/>
          <w:sz w:val="28"/>
          <w:szCs w:val="28"/>
        </w:rPr>
      </w:pPr>
      <w:r w:rsidRPr="00183E00">
        <w:rPr>
          <w:rFonts w:cs="Times New Roman"/>
          <w:sz w:val="28"/>
          <w:szCs w:val="28"/>
        </w:rPr>
        <w:t xml:space="preserve">Un </w:t>
      </w:r>
      <w:proofErr w:type="spellStart"/>
      <w:r w:rsidRPr="00183E00">
        <w:rPr>
          <w:rFonts w:cs="Times New Roman"/>
          <w:sz w:val="28"/>
          <w:szCs w:val="28"/>
        </w:rPr>
        <w:t>framework</w:t>
      </w:r>
      <w:proofErr w:type="spellEnd"/>
      <w:r w:rsidRPr="00183E00">
        <w:rPr>
          <w:rFonts w:cs="Times New Roman"/>
          <w:sz w:val="28"/>
          <w:szCs w:val="28"/>
        </w:rPr>
        <w:t xml:space="preserve"> web Python est donc un environnement de travail qui regroupe l’ensemble des outils associés à ce langage de programmation. Les </w:t>
      </w:r>
      <w:proofErr w:type="spellStart"/>
      <w:r w:rsidRPr="00183E00">
        <w:rPr>
          <w:rFonts w:cs="Times New Roman"/>
          <w:sz w:val="28"/>
          <w:szCs w:val="28"/>
        </w:rPr>
        <w:t>frameworks</w:t>
      </w:r>
      <w:proofErr w:type="spellEnd"/>
      <w:r w:rsidRPr="00183E00">
        <w:rPr>
          <w:rFonts w:cs="Times New Roman"/>
          <w:sz w:val="28"/>
          <w:szCs w:val="28"/>
        </w:rPr>
        <w:t xml:space="preserve"> </w:t>
      </w:r>
      <w:r w:rsidR="000463DE" w:rsidRPr="00183E00">
        <w:rPr>
          <w:rFonts w:cs="Times New Roman"/>
          <w:sz w:val="28"/>
          <w:szCs w:val="28"/>
        </w:rPr>
        <w:t xml:space="preserve">web </w:t>
      </w:r>
      <w:r w:rsidRPr="00183E00">
        <w:rPr>
          <w:rFonts w:cs="Times New Roman"/>
          <w:sz w:val="28"/>
          <w:szCs w:val="28"/>
        </w:rPr>
        <w:t>Python possèdent des caractéristiques qui leur sont propres</w:t>
      </w:r>
      <w:r w:rsidR="000546D1" w:rsidRPr="00183E00">
        <w:rPr>
          <w:rFonts w:cs="Times New Roman"/>
          <w:sz w:val="28"/>
          <w:szCs w:val="28"/>
        </w:rPr>
        <w:t>. Ils</w:t>
      </w:r>
      <w:r w:rsidRPr="00183E00">
        <w:rPr>
          <w:rFonts w:cs="Times New Roman"/>
          <w:sz w:val="28"/>
          <w:szCs w:val="28"/>
        </w:rPr>
        <w:t xml:space="preserve"> sont classés en trois grandes catégories :</w:t>
      </w:r>
    </w:p>
    <w:p w14:paraId="55FE5B5A" w14:textId="6FD21458" w:rsidR="009C7CEC" w:rsidRPr="00DE6296" w:rsidRDefault="009C7CEC" w:rsidP="00FA1FBD">
      <w:pPr>
        <w:pStyle w:val="Paragraphedeliste"/>
        <w:numPr>
          <w:ilvl w:val="0"/>
          <w:numId w:val="25"/>
        </w:numPr>
        <w:jc w:val="both"/>
        <w:rPr>
          <w:rFonts w:cs="Times New Roman"/>
          <w:b/>
          <w:bCs/>
          <w:sz w:val="28"/>
          <w:szCs w:val="28"/>
        </w:rPr>
      </w:pPr>
      <w:r w:rsidRPr="00DE6296">
        <w:rPr>
          <w:rFonts w:cs="Times New Roman"/>
          <w:b/>
          <w:bCs/>
          <w:sz w:val="28"/>
          <w:szCs w:val="28"/>
        </w:rPr>
        <w:t xml:space="preserve">Les </w:t>
      </w:r>
      <w:proofErr w:type="spellStart"/>
      <w:r w:rsidRPr="00DE6296">
        <w:rPr>
          <w:rFonts w:cs="Times New Roman"/>
          <w:b/>
          <w:bCs/>
          <w:sz w:val="28"/>
          <w:szCs w:val="28"/>
        </w:rPr>
        <w:t>frameworks</w:t>
      </w:r>
      <w:proofErr w:type="spellEnd"/>
      <w:r w:rsidRPr="00DE6296">
        <w:rPr>
          <w:rFonts w:cs="Times New Roman"/>
          <w:b/>
          <w:bCs/>
          <w:sz w:val="28"/>
          <w:szCs w:val="28"/>
        </w:rPr>
        <w:t xml:space="preserve"> complets</w:t>
      </w:r>
    </w:p>
    <w:p w14:paraId="2061C4A9" w14:textId="793A0E2E" w:rsidR="009C7CEC" w:rsidRPr="00DE6296" w:rsidRDefault="009C7CEC" w:rsidP="00FA1FBD">
      <w:pPr>
        <w:pStyle w:val="Paragraphedeliste"/>
        <w:numPr>
          <w:ilvl w:val="0"/>
          <w:numId w:val="25"/>
        </w:numPr>
        <w:jc w:val="both"/>
        <w:rPr>
          <w:rFonts w:cs="Times New Roman"/>
          <w:b/>
          <w:bCs/>
          <w:sz w:val="28"/>
          <w:szCs w:val="28"/>
        </w:rPr>
      </w:pPr>
      <w:r w:rsidRPr="00DE6296">
        <w:rPr>
          <w:rFonts w:cs="Times New Roman"/>
          <w:b/>
          <w:bCs/>
          <w:sz w:val="28"/>
          <w:szCs w:val="28"/>
        </w:rPr>
        <w:t xml:space="preserve">Les micro </w:t>
      </w:r>
      <w:proofErr w:type="spellStart"/>
      <w:r w:rsidRPr="00DE6296">
        <w:rPr>
          <w:rFonts w:cs="Times New Roman"/>
          <w:b/>
          <w:bCs/>
          <w:sz w:val="28"/>
          <w:szCs w:val="28"/>
        </w:rPr>
        <w:t>frameworks</w:t>
      </w:r>
      <w:proofErr w:type="spellEnd"/>
    </w:p>
    <w:p w14:paraId="5931E402" w14:textId="4A85719A" w:rsidR="009C7CEC" w:rsidRPr="009E3BC1" w:rsidRDefault="009C7CEC" w:rsidP="00FA1FBD">
      <w:pPr>
        <w:pStyle w:val="Paragraphedeliste"/>
        <w:numPr>
          <w:ilvl w:val="0"/>
          <w:numId w:val="25"/>
        </w:numPr>
        <w:jc w:val="both"/>
        <w:rPr>
          <w:rFonts w:cs="Times New Roman"/>
          <w:sz w:val="28"/>
          <w:szCs w:val="28"/>
        </w:rPr>
      </w:pPr>
      <w:r w:rsidRPr="00DE6296">
        <w:rPr>
          <w:rFonts w:cs="Times New Roman"/>
          <w:b/>
          <w:bCs/>
          <w:sz w:val="28"/>
          <w:szCs w:val="28"/>
        </w:rPr>
        <w:t xml:space="preserve">Les </w:t>
      </w:r>
      <w:proofErr w:type="spellStart"/>
      <w:r w:rsidRPr="00DE6296">
        <w:rPr>
          <w:rFonts w:cs="Times New Roman"/>
          <w:b/>
          <w:bCs/>
          <w:sz w:val="28"/>
          <w:szCs w:val="28"/>
        </w:rPr>
        <w:t>frameworks</w:t>
      </w:r>
      <w:proofErr w:type="spellEnd"/>
      <w:r w:rsidRPr="00DE6296">
        <w:rPr>
          <w:rFonts w:cs="Times New Roman"/>
          <w:b/>
          <w:bCs/>
          <w:sz w:val="28"/>
          <w:szCs w:val="28"/>
        </w:rPr>
        <w:t xml:space="preserve"> Python asynchrones</w:t>
      </w:r>
    </w:p>
    <w:p w14:paraId="7923209F" w14:textId="77777777" w:rsidR="009E3BC1" w:rsidRPr="00DE6296" w:rsidRDefault="009E3BC1" w:rsidP="009E3BC1">
      <w:pPr>
        <w:pStyle w:val="Paragraphedeliste"/>
        <w:ind w:firstLine="0"/>
        <w:jc w:val="both"/>
        <w:rPr>
          <w:rFonts w:cs="Times New Roman"/>
          <w:sz w:val="28"/>
          <w:szCs w:val="28"/>
        </w:rPr>
      </w:pPr>
    </w:p>
    <w:p w14:paraId="0D3C1EC8" w14:textId="0D9CDFD7" w:rsidR="009E3BC1" w:rsidRPr="00F90DC0" w:rsidRDefault="00C5649C" w:rsidP="00F90DC0">
      <w:pPr>
        <w:pStyle w:val="Titre1"/>
        <w:jc w:val="center"/>
        <w:rPr>
          <w:rFonts w:ascii="Calibri" w:hAnsi="Calibri" w:cs="Calibri"/>
          <w:b/>
          <w:bCs/>
          <w:sz w:val="32"/>
          <w:szCs w:val="32"/>
          <w:u w:val="single"/>
        </w:rPr>
      </w:pPr>
      <w:bookmarkStart w:id="2" w:name="_Toc197623252"/>
      <w:r w:rsidRPr="00F90DC0">
        <w:rPr>
          <w:rFonts w:ascii="Calibri" w:hAnsi="Calibri" w:cs="Calibri"/>
          <w:b/>
          <w:bCs/>
          <w:sz w:val="32"/>
          <w:szCs w:val="32"/>
          <w:u w:val="single"/>
        </w:rPr>
        <w:lastRenderedPageBreak/>
        <w:t>Présentation et c</w:t>
      </w:r>
      <w:r w:rsidR="00A77EE3" w:rsidRPr="00F90DC0">
        <w:rPr>
          <w:rFonts w:ascii="Calibri" w:hAnsi="Calibri" w:cs="Calibri"/>
          <w:b/>
          <w:bCs/>
          <w:sz w:val="32"/>
          <w:szCs w:val="32"/>
          <w:u w:val="single"/>
        </w:rPr>
        <w:t xml:space="preserve">omparaison des </w:t>
      </w:r>
      <w:proofErr w:type="spellStart"/>
      <w:r w:rsidR="00A77EE3" w:rsidRPr="00F90DC0">
        <w:rPr>
          <w:rFonts w:ascii="Calibri" w:hAnsi="Calibri" w:cs="Calibri"/>
          <w:b/>
          <w:bCs/>
          <w:sz w:val="32"/>
          <w:szCs w:val="32"/>
          <w:u w:val="single"/>
        </w:rPr>
        <w:t>framework</w:t>
      </w:r>
      <w:proofErr w:type="spellEnd"/>
      <w:r w:rsidR="00A77EE3" w:rsidRPr="00F90DC0">
        <w:rPr>
          <w:rFonts w:ascii="Calibri" w:hAnsi="Calibri" w:cs="Calibri"/>
          <w:b/>
          <w:bCs/>
          <w:sz w:val="32"/>
          <w:szCs w:val="32"/>
          <w:u w:val="single"/>
        </w:rPr>
        <w:t xml:space="preserve"> we</w:t>
      </w:r>
      <w:r w:rsidR="009E3BC1" w:rsidRPr="00F90DC0">
        <w:rPr>
          <w:rFonts w:ascii="Calibri" w:hAnsi="Calibri" w:cs="Calibri"/>
          <w:b/>
          <w:bCs/>
          <w:sz w:val="32"/>
          <w:szCs w:val="32"/>
          <w:u w:val="single"/>
        </w:rPr>
        <w:t xml:space="preserve">b   </w:t>
      </w:r>
      <w:r w:rsidR="00A77EE3" w:rsidRPr="00F90DC0">
        <w:rPr>
          <w:rFonts w:ascii="Calibri" w:hAnsi="Calibri" w:cs="Calibri"/>
          <w:b/>
          <w:bCs/>
          <w:sz w:val="32"/>
          <w:szCs w:val="32"/>
          <w:u w:val="single"/>
        </w:rPr>
        <w:t>en python</w:t>
      </w:r>
      <w:bookmarkEnd w:id="2"/>
    </w:p>
    <w:p w14:paraId="07C59490" w14:textId="77F10A65" w:rsidR="00F90DC0" w:rsidRPr="00FA6E28" w:rsidRDefault="00A77EE3" w:rsidP="00F90DC0">
      <w:pPr>
        <w:pStyle w:val="Titre2"/>
        <w:jc w:val="center"/>
        <w:rPr>
          <w:b/>
          <w:bCs/>
          <w:color w:val="004F88"/>
          <w:lang w:val="en-US"/>
        </w:rPr>
      </w:pPr>
      <w:bookmarkStart w:id="3" w:name="_Toc197623253"/>
      <w:r w:rsidRPr="00FA6E28">
        <w:rPr>
          <w:rFonts w:ascii="Calibri" w:hAnsi="Calibri" w:cs="Calibri"/>
          <w:b/>
          <w:bCs/>
          <w:color w:val="004F88"/>
          <w:u w:val="single"/>
          <w:lang w:val="en-US"/>
        </w:rPr>
        <w:t xml:space="preserve">Les frameworks </w:t>
      </w:r>
      <w:proofErr w:type="spellStart"/>
      <w:r w:rsidRPr="00FA6E28">
        <w:rPr>
          <w:rFonts w:ascii="Calibri" w:hAnsi="Calibri" w:cs="Calibri"/>
          <w:b/>
          <w:bCs/>
          <w:color w:val="004F88"/>
          <w:u w:val="single"/>
          <w:lang w:val="en-US"/>
        </w:rPr>
        <w:t>complets</w:t>
      </w:r>
      <w:bookmarkEnd w:id="3"/>
      <w:proofErr w:type="spellEnd"/>
      <w:r w:rsidRPr="00FA6E28">
        <w:rPr>
          <w:rFonts w:ascii="Calibri" w:hAnsi="Calibri" w:cs="Calibri"/>
          <w:b/>
          <w:bCs/>
          <w:color w:val="004F88"/>
          <w:u w:val="single"/>
          <w:lang w:val="en-US"/>
        </w:rPr>
        <w:t xml:space="preserve"> </w:t>
      </w:r>
    </w:p>
    <w:p w14:paraId="7BCC0640" w14:textId="7990F373" w:rsidR="00EA59C1" w:rsidRPr="00183E00" w:rsidRDefault="00A77EE3" w:rsidP="00183E00">
      <w:pPr>
        <w:pStyle w:val="Paragraphedeliste"/>
        <w:ind w:left="0"/>
        <w:jc w:val="both"/>
        <w:rPr>
          <w:rFonts w:cs="Times New Roman"/>
          <w:sz w:val="28"/>
          <w:szCs w:val="28"/>
        </w:rPr>
      </w:pPr>
      <w:r w:rsidRPr="00183E00">
        <w:rPr>
          <w:rFonts w:cs="Times New Roman"/>
          <w:sz w:val="28"/>
          <w:szCs w:val="28"/>
        </w:rPr>
        <w:t>Ce sont des solutions tout-en-un avec des bibliothèques configurées pour travailler ensemble de manière pertinente. Ils fournissent une solution complète pour le développement web incluant gestion de bases de données (ORM), validation des formulaires, système d’authentification, interface d’administratio</w:t>
      </w:r>
      <w:r w:rsidR="00EA59C1" w:rsidRPr="00183E00">
        <w:rPr>
          <w:rFonts w:cs="Times New Roman"/>
          <w:sz w:val="28"/>
          <w:szCs w:val="28"/>
        </w:rPr>
        <w:t>n, etc.</w:t>
      </w:r>
    </w:p>
    <w:p w14:paraId="68D025EB" w14:textId="6F5089C8" w:rsidR="00EA59C1" w:rsidRPr="00183E00" w:rsidRDefault="00EA59C1" w:rsidP="00183E00">
      <w:pPr>
        <w:pStyle w:val="Paragraphedeliste"/>
        <w:ind w:left="0"/>
        <w:jc w:val="both"/>
        <w:rPr>
          <w:rFonts w:cs="Times New Roman"/>
          <w:sz w:val="28"/>
          <w:szCs w:val="28"/>
        </w:rPr>
      </w:pPr>
    </w:p>
    <w:p w14:paraId="69BC9314" w14:textId="0B89C48B" w:rsidR="00945406" w:rsidRPr="00F90DC0" w:rsidRDefault="00EA59C1" w:rsidP="00F90DC0">
      <w:pPr>
        <w:pStyle w:val="Sous-titre"/>
        <w:jc w:val="center"/>
        <w:rPr>
          <w:rFonts w:asciiTheme="minorHAnsi" w:hAnsiTheme="minorHAnsi" w:cstheme="minorHAnsi"/>
          <w:b/>
          <w:bCs/>
          <w:color w:val="004F88"/>
          <w:spacing w:val="0"/>
          <w:sz w:val="32"/>
          <w:szCs w:val="32"/>
          <w:u w:val="single"/>
          <w:lang w:val="en-US"/>
        </w:rPr>
      </w:pPr>
      <w:r w:rsidRPr="00F90DC0">
        <w:rPr>
          <w:rFonts w:asciiTheme="minorHAnsi" w:hAnsiTheme="minorHAnsi" w:cstheme="minorHAnsi"/>
          <w:b/>
          <w:bCs/>
          <w:color w:val="004F88"/>
          <w:spacing w:val="0"/>
          <w:sz w:val="32"/>
          <w:szCs w:val="32"/>
          <w:u w:val="single"/>
          <w:lang w:val="en-US"/>
        </w:rPr>
        <w:t>Django</w:t>
      </w:r>
    </w:p>
    <w:p w14:paraId="7D8D5F02" w14:textId="2F222CD6" w:rsidR="00945406" w:rsidRPr="00183E00" w:rsidRDefault="00945406" w:rsidP="00183E00">
      <w:pPr>
        <w:pStyle w:val="Paragraphedeliste"/>
        <w:ind w:left="360"/>
        <w:jc w:val="both"/>
        <w:rPr>
          <w:rFonts w:cs="Times New Roman"/>
          <w:sz w:val="28"/>
          <w:szCs w:val="28"/>
        </w:rPr>
      </w:pPr>
      <w:r w:rsidRPr="00183E00">
        <w:rPr>
          <w:rFonts w:cs="Times New Roman"/>
          <w:sz w:val="28"/>
          <w:szCs w:val="28"/>
        </w:rPr>
        <w:t xml:space="preserve">Django figure parmi les meilleurs et populaires </w:t>
      </w:r>
      <w:proofErr w:type="spellStart"/>
      <w:r w:rsidRPr="00183E00">
        <w:rPr>
          <w:rFonts w:cs="Times New Roman"/>
          <w:sz w:val="28"/>
          <w:szCs w:val="28"/>
        </w:rPr>
        <w:t>frameworks</w:t>
      </w:r>
      <w:proofErr w:type="spellEnd"/>
      <w:r w:rsidRPr="00183E00">
        <w:rPr>
          <w:rFonts w:cs="Times New Roman"/>
          <w:sz w:val="28"/>
          <w:szCs w:val="28"/>
        </w:rPr>
        <w:t xml:space="preserve"> web de Python. Il offre de nombreuses fonctionnalités hors de la boîte comme le panneau d'administration ou les vues et formes génériques.</w:t>
      </w:r>
    </w:p>
    <w:p w14:paraId="62A35342" w14:textId="03A8308C" w:rsidR="00945406" w:rsidRPr="00183E00" w:rsidRDefault="00945406" w:rsidP="00183E00">
      <w:pPr>
        <w:pStyle w:val="Paragraphedeliste"/>
        <w:ind w:left="0"/>
        <w:jc w:val="both"/>
        <w:rPr>
          <w:rFonts w:cs="Times New Roman"/>
          <w:sz w:val="28"/>
          <w:szCs w:val="28"/>
        </w:rPr>
      </w:pPr>
    </w:p>
    <w:p w14:paraId="113BC470" w14:textId="07598E6C" w:rsidR="00B20E44" w:rsidRDefault="00945406" w:rsidP="00183E00">
      <w:pPr>
        <w:pStyle w:val="Paragraphedeliste"/>
        <w:ind w:left="0"/>
        <w:jc w:val="both"/>
        <w:rPr>
          <w:rFonts w:cs="Times New Roman"/>
          <w:sz w:val="28"/>
          <w:szCs w:val="28"/>
        </w:rPr>
      </w:pPr>
      <w:r w:rsidRPr="00183E00">
        <w:rPr>
          <w:rFonts w:cs="Times New Roman"/>
          <w:sz w:val="28"/>
          <w:szCs w:val="28"/>
        </w:rPr>
        <w:t>S</w:t>
      </w:r>
      <w:r w:rsidR="00890622" w:rsidRPr="00183E00">
        <w:rPr>
          <w:rFonts w:cs="Times New Roman"/>
          <w:sz w:val="28"/>
          <w:szCs w:val="28"/>
        </w:rPr>
        <w:t>a force réside dans sa polyvalence et sa flexibilité. Il peut être utilis</w:t>
      </w:r>
      <w:r w:rsidR="000C6CFD" w:rsidRPr="00183E00">
        <w:rPr>
          <w:rFonts w:cs="Times New Roman"/>
          <w:sz w:val="28"/>
          <w:szCs w:val="28"/>
        </w:rPr>
        <w:t>é</w:t>
      </w:r>
      <w:r w:rsidR="00890622" w:rsidRPr="00183E00">
        <w:rPr>
          <w:rFonts w:cs="Times New Roman"/>
          <w:sz w:val="28"/>
          <w:szCs w:val="28"/>
        </w:rPr>
        <w:t xml:space="preserve"> aussi bien pour des petits projets que pour des travaux complexes et chronophages tels que la création de MVP (Minimum Viable Product), permettant </w:t>
      </w:r>
      <w:r w:rsidR="00532CFD" w:rsidRPr="00183E00">
        <w:rPr>
          <w:rFonts w:cs="Times New Roman"/>
          <w:sz w:val="28"/>
          <w:szCs w:val="28"/>
        </w:rPr>
        <w:t>aux start-ups</w:t>
      </w:r>
      <w:r w:rsidR="00890622" w:rsidRPr="00183E00">
        <w:rPr>
          <w:rFonts w:cs="Times New Roman"/>
          <w:sz w:val="28"/>
          <w:szCs w:val="28"/>
        </w:rPr>
        <w:t xml:space="preserve"> d’optimiser leur temps et leur budget.</w:t>
      </w:r>
    </w:p>
    <w:p w14:paraId="7B616406" w14:textId="2FB31B5F" w:rsidR="00EA59C1" w:rsidRPr="00F90DC0" w:rsidRDefault="00666AE0" w:rsidP="00183E00">
      <w:pPr>
        <w:pStyle w:val="Paragraphedeliste"/>
        <w:ind w:left="0"/>
        <w:jc w:val="both"/>
        <w:rPr>
          <w:rFonts w:cs="Times New Roman"/>
          <w:sz w:val="28"/>
          <w:szCs w:val="28"/>
        </w:rPr>
      </w:pPr>
      <w:r>
        <w:rPr>
          <w:rFonts w:cs="Times New Roman"/>
          <w:b/>
          <w:bCs/>
          <w:noProof/>
          <w:sz w:val="28"/>
          <w:szCs w:val="28"/>
        </w:rPr>
        <w:drawing>
          <wp:anchor distT="0" distB="0" distL="114300" distR="114300" simplePos="0" relativeHeight="251670528" behindDoc="1" locked="0" layoutInCell="1" allowOverlap="1" wp14:anchorId="717A0B11" wp14:editId="4901CD26">
            <wp:simplePos x="0" y="0"/>
            <wp:positionH relativeFrom="margin">
              <wp:posOffset>3705686</wp:posOffset>
            </wp:positionH>
            <wp:positionV relativeFrom="paragraph">
              <wp:posOffset>481907</wp:posOffset>
            </wp:positionV>
            <wp:extent cx="2318819" cy="1267460"/>
            <wp:effectExtent l="0" t="0" r="5715" b="8890"/>
            <wp:wrapNone/>
            <wp:docPr id="5445677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8819" cy="1267460"/>
                    </a:xfrm>
                    <a:prstGeom prst="rect">
                      <a:avLst/>
                    </a:prstGeom>
                    <a:noFill/>
                  </pic:spPr>
                </pic:pic>
              </a:graphicData>
            </a:graphic>
            <wp14:sizeRelH relativeFrom="page">
              <wp14:pctWidth>0</wp14:pctWidth>
            </wp14:sizeRelH>
            <wp14:sizeRelV relativeFrom="page">
              <wp14:pctHeight>0</wp14:pctHeight>
            </wp14:sizeRelV>
          </wp:anchor>
        </w:drawing>
      </w:r>
      <w:r w:rsidR="00945406" w:rsidRPr="00183E00">
        <w:rPr>
          <w:rFonts w:cs="Times New Roman"/>
          <w:sz w:val="28"/>
          <w:szCs w:val="28"/>
        </w:rPr>
        <w:t xml:space="preserve"> Ses caractéristiques en font </w:t>
      </w:r>
      <w:r w:rsidR="00945406" w:rsidRPr="00F90DC0">
        <w:rPr>
          <w:rFonts w:cs="Times New Roman"/>
          <w:sz w:val="28"/>
          <w:szCs w:val="28"/>
        </w:rPr>
        <w:t xml:space="preserve">un </w:t>
      </w:r>
      <w:proofErr w:type="spellStart"/>
      <w:r w:rsidR="00945406" w:rsidRPr="00F90DC0">
        <w:rPr>
          <w:rFonts w:cs="Times New Roman"/>
          <w:sz w:val="28"/>
          <w:szCs w:val="28"/>
        </w:rPr>
        <w:t>framework</w:t>
      </w:r>
      <w:proofErr w:type="spellEnd"/>
      <w:r w:rsidR="00945406" w:rsidRPr="00F90DC0">
        <w:rPr>
          <w:rFonts w:cs="Times New Roman"/>
          <w:sz w:val="28"/>
          <w:szCs w:val="28"/>
        </w:rPr>
        <w:t xml:space="preserve"> Python polyvalent, rapide et très évolutif :</w:t>
      </w:r>
    </w:p>
    <w:p w14:paraId="196018CC" w14:textId="136F4B94"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L</w:t>
      </w:r>
      <w:r w:rsidR="00945406" w:rsidRPr="00210EF8">
        <w:rPr>
          <w:rFonts w:cs="Times New Roman"/>
          <w:b/>
          <w:bCs/>
          <w:sz w:val="28"/>
          <w:szCs w:val="28"/>
        </w:rPr>
        <w:t>e système d'authentification</w:t>
      </w:r>
    </w:p>
    <w:p w14:paraId="6CDEB62A" w14:textId="05FB35AF"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U</w:t>
      </w:r>
      <w:r w:rsidR="00945406" w:rsidRPr="00210EF8">
        <w:rPr>
          <w:rFonts w:cs="Times New Roman"/>
          <w:b/>
          <w:bCs/>
          <w:sz w:val="28"/>
          <w:szCs w:val="28"/>
        </w:rPr>
        <w:t>n routage d'URL puissant</w:t>
      </w:r>
    </w:p>
    <w:p w14:paraId="690A3634" w14:textId="0867EB7A"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L</w:t>
      </w:r>
      <w:r w:rsidR="00945406" w:rsidRPr="00210EF8">
        <w:rPr>
          <w:rFonts w:cs="Times New Roman"/>
          <w:b/>
          <w:bCs/>
          <w:sz w:val="28"/>
          <w:szCs w:val="28"/>
        </w:rPr>
        <w:t xml:space="preserve">'ORM (Object </w:t>
      </w:r>
      <w:proofErr w:type="spellStart"/>
      <w:r w:rsidR="00945406" w:rsidRPr="00210EF8">
        <w:rPr>
          <w:rFonts w:cs="Times New Roman"/>
          <w:b/>
          <w:bCs/>
          <w:sz w:val="28"/>
          <w:szCs w:val="28"/>
        </w:rPr>
        <w:t>Relationnal</w:t>
      </w:r>
      <w:proofErr w:type="spellEnd"/>
      <w:r w:rsidR="00945406" w:rsidRPr="00210EF8">
        <w:rPr>
          <w:rFonts w:cs="Times New Roman"/>
          <w:b/>
          <w:bCs/>
          <w:sz w:val="28"/>
          <w:szCs w:val="28"/>
        </w:rPr>
        <w:t xml:space="preserve"> Mapper)</w:t>
      </w:r>
    </w:p>
    <w:p w14:paraId="47C6BBA5" w14:textId="3854784C"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L</w:t>
      </w:r>
      <w:r w:rsidR="00945406" w:rsidRPr="00210EF8">
        <w:rPr>
          <w:rFonts w:cs="Times New Roman"/>
          <w:b/>
          <w:bCs/>
          <w:sz w:val="28"/>
          <w:szCs w:val="28"/>
        </w:rPr>
        <w:t>e moteur de modèle</w:t>
      </w:r>
    </w:p>
    <w:p w14:paraId="2E1F4070" w14:textId="27FECFD1"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L</w:t>
      </w:r>
      <w:r w:rsidR="00945406" w:rsidRPr="00210EF8">
        <w:rPr>
          <w:rFonts w:cs="Times New Roman"/>
          <w:b/>
          <w:bCs/>
          <w:sz w:val="28"/>
          <w:szCs w:val="28"/>
        </w:rPr>
        <w:t>a migration de schémas de bases de données</w:t>
      </w:r>
    </w:p>
    <w:p w14:paraId="5C137548" w14:textId="7DC66A87" w:rsidR="00945406" w:rsidRPr="00210EF8" w:rsidRDefault="00256E42" w:rsidP="00FA1FBD">
      <w:pPr>
        <w:pStyle w:val="Paragraphedeliste"/>
        <w:numPr>
          <w:ilvl w:val="0"/>
          <w:numId w:val="1"/>
        </w:numPr>
        <w:jc w:val="both"/>
        <w:rPr>
          <w:rFonts w:cs="Times New Roman"/>
          <w:b/>
          <w:bCs/>
          <w:sz w:val="28"/>
          <w:szCs w:val="28"/>
        </w:rPr>
      </w:pPr>
      <w:r w:rsidRPr="00210EF8">
        <w:rPr>
          <w:rFonts w:cs="Times New Roman"/>
          <w:b/>
          <w:bCs/>
          <w:sz w:val="28"/>
          <w:szCs w:val="28"/>
        </w:rPr>
        <w:t>E</w:t>
      </w:r>
      <w:r w:rsidR="00945406" w:rsidRPr="00210EF8">
        <w:rPr>
          <w:rFonts w:cs="Times New Roman"/>
          <w:b/>
          <w:bCs/>
          <w:sz w:val="28"/>
          <w:szCs w:val="28"/>
        </w:rPr>
        <w:t>tc</w:t>
      </w:r>
      <w:r w:rsidRPr="00210EF8">
        <w:rPr>
          <w:rFonts w:cs="Times New Roman"/>
          <w:b/>
          <w:bCs/>
          <w:sz w:val="28"/>
          <w:szCs w:val="28"/>
        </w:rPr>
        <w:t>.</w:t>
      </w:r>
    </w:p>
    <w:p w14:paraId="59C7CDFB" w14:textId="7099036E" w:rsidR="00EA6E5A" w:rsidRPr="00183E00" w:rsidRDefault="00EA6E5A" w:rsidP="00183E00">
      <w:pPr>
        <w:jc w:val="both"/>
        <w:rPr>
          <w:rFonts w:cs="Times New Roman"/>
          <w:sz w:val="28"/>
          <w:szCs w:val="28"/>
        </w:rPr>
      </w:pPr>
      <w:r w:rsidRPr="00183E00">
        <w:rPr>
          <w:rFonts w:cs="Times New Roman"/>
          <w:sz w:val="28"/>
          <w:szCs w:val="28"/>
        </w:rPr>
        <w:t xml:space="preserve">Contrairement aux autres, ce </w:t>
      </w:r>
      <w:proofErr w:type="spellStart"/>
      <w:r w:rsidRPr="00183E00">
        <w:rPr>
          <w:rFonts w:cs="Times New Roman"/>
          <w:sz w:val="28"/>
          <w:szCs w:val="28"/>
        </w:rPr>
        <w:t>framework</w:t>
      </w:r>
      <w:proofErr w:type="spellEnd"/>
      <w:r w:rsidRPr="00183E00">
        <w:rPr>
          <w:rFonts w:cs="Times New Roman"/>
          <w:sz w:val="28"/>
          <w:szCs w:val="28"/>
        </w:rPr>
        <w:t xml:space="preserve"> web Python réunit toutes les fonctionnalités nécessaires par défaut au même endroit, au lieu de les proposer en </w:t>
      </w:r>
      <w:r w:rsidRPr="00183E00">
        <w:rPr>
          <w:rFonts w:cs="Times New Roman"/>
          <w:sz w:val="28"/>
          <w:szCs w:val="28"/>
        </w:rPr>
        <w:lastRenderedPageBreak/>
        <w:t>bibliothèques séparées. Son ORM aide notamment à mapper des objets sur les tables de base de données. Plusieurs bases de données peuvent fonctionner avec ce même code, qui se transfère facilement d'une base à l'autre.</w:t>
      </w:r>
    </w:p>
    <w:p w14:paraId="70F519A2" w14:textId="77777777" w:rsidR="00BD60AC" w:rsidRPr="00183E00" w:rsidRDefault="00BD60AC" w:rsidP="00183E00">
      <w:pPr>
        <w:jc w:val="both"/>
        <w:rPr>
          <w:rFonts w:cs="Times New Roman"/>
          <w:sz w:val="28"/>
          <w:szCs w:val="28"/>
        </w:rPr>
      </w:pPr>
    </w:p>
    <w:p w14:paraId="4ACA19AD" w14:textId="162C250B" w:rsidR="00BD60AC" w:rsidRPr="00F90DC0" w:rsidRDefault="00BD60AC" w:rsidP="00F90DC0">
      <w:pPr>
        <w:pStyle w:val="Sous-titre"/>
        <w:jc w:val="center"/>
        <w:rPr>
          <w:rFonts w:asciiTheme="minorHAnsi" w:hAnsiTheme="minorHAnsi" w:cstheme="minorHAnsi"/>
          <w:b/>
          <w:bCs/>
          <w:color w:val="004F88"/>
          <w:spacing w:val="0"/>
          <w:sz w:val="32"/>
          <w:szCs w:val="32"/>
          <w:u w:val="single"/>
          <w:lang w:val="en-US"/>
        </w:rPr>
      </w:pPr>
      <w:proofErr w:type="spellStart"/>
      <w:r w:rsidRPr="00F90DC0">
        <w:rPr>
          <w:rFonts w:asciiTheme="minorHAnsi" w:hAnsiTheme="minorHAnsi" w:cstheme="minorHAnsi"/>
          <w:b/>
          <w:bCs/>
          <w:color w:val="004F88"/>
          <w:spacing w:val="0"/>
          <w:sz w:val="32"/>
          <w:szCs w:val="32"/>
          <w:u w:val="single"/>
          <w:lang w:val="en-US"/>
        </w:rPr>
        <w:t>TurboGears</w:t>
      </w:r>
      <w:proofErr w:type="spellEnd"/>
    </w:p>
    <w:p w14:paraId="53069491" w14:textId="3985C641" w:rsidR="00B20E44" w:rsidRDefault="009F5B87" w:rsidP="00183E00">
      <w:pPr>
        <w:pStyle w:val="NormalWeb"/>
        <w:spacing w:line="360" w:lineRule="auto"/>
        <w:jc w:val="both"/>
        <w:rPr>
          <w:sz w:val="28"/>
          <w:szCs w:val="28"/>
        </w:rPr>
      </w:pPr>
      <w:r>
        <w:rPr>
          <w:b/>
          <w:bCs/>
          <w:noProof/>
          <w:sz w:val="28"/>
          <w:szCs w:val="28"/>
        </w:rPr>
        <w:drawing>
          <wp:anchor distT="0" distB="0" distL="114300" distR="114300" simplePos="0" relativeHeight="251668480" behindDoc="1" locked="0" layoutInCell="1" allowOverlap="1" wp14:anchorId="0DE90CE3" wp14:editId="699F65FF">
            <wp:simplePos x="0" y="0"/>
            <wp:positionH relativeFrom="page">
              <wp:posOffset>3948430</wp:posOffset>
            </wp:positionH>
            <wp:positionV relativeFrom="paragraph">
              <wp:posOffset>2084936</wp:posOffset>
            </wp:positionV>
            <wp:extent cx="2934305" cy="1426845"/>
            <wp:effectExtent l="0" t="0" r="0" b="0"/>
            <wp:wrapNone/>
            <wp:docPr id="3777385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305" cy="142684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DF60C1" w:rsidRPr="00183E00">
        <w:rPr>
          <w:sz w:val="28"/>
          <w:szCs w:val="28"/>
        </w:rPr>
        <w:t>TurboGears</w:t>
      </w:r>
      <w:proofErr w:type="spellEnd"/>
      <w:r w:rsidR="00DF60C1" w:rsidRPr="00183E00">
        <w:rPr>
          <w:sz w:val="28"/>
          <w:szCs w:val="28"/>
        </w:rPr>
        <w:t xml:space="preserve"> est un </w:t>
      </w:r>
      <w:proofErr w:type="spellStart"/>
      <w:r w:rsidR="00DF60C1" w:rsidRPr="00F90DC0">
        <w:rPr>
          <w:sz w:val="28"/>
          <w:szCs w:val="28"/>
        </w:rPr>
        <w:t>framework</w:t>
      </w:r>
      <w:proofErr w:type="spellEnd"/>
      <w:r w:rsidR="00DF60C1" w:rsidRPr="00F90DC0">
        <w:rPr>
          <w:sz w:val="28"/>
          <w:szCs w:val="28"/>
        </w:rPr>
        <w:t xml:space="preserve"> </w:t>
      </w:r>
      <w:r w:rsidR="00C223D8" w:rsidRPr="00F90DC0">
        <w:rPr>
          <w:sz w:val="28"/>
          <w:szCs w:val="28"/>
        </w:rPr>
        <w:t xml:space="preserve">web </w:t>
      </w:r>
      <w:r w:rsidR="00DF60C1" w:rsidRPr="00F90DC0">
        <w:rPr>
          <w:sz w:val="28"/>
          <w:szCs w:val="28"/>
        </w:rPr>
        <w:t>d’application</w:t>
      </w:r>
      <w:r w:rsidR="00DF60C1" w:rsidRPr="00183E00">
        <w:rPr>
          <w:b/>
          <w:bCs/>
          <w:sz w:val="28"/>
          <w:szCs w:val="28"/>
        </w:rPr>
        <w:t xml:space="preserve">, </w:t>
      </w:r>
      <w:r w:rsidR="00DF60C1" w:rsidRPr="00183E00">
        <w:rPr>
          <w:sz w:val="28"/>
          <w:szCs w:val="28"/>
        </w:rPr>
        <w:t xml:space="preserve">construit sur de nombreux intergiciels et de nombreuses bibliothèques et a été initialement conçu pour combiner les meilleurs composants des autres </w:t>
      </w:r>
      <w:proofErr w:type="spellStart"/>
      <w:r w:rsidR="00DF60C1" w:rsidRPr="00183E00">
        <w:rPr>
          <w:sz w:val="28"/>
          <w:szCs w:val="28"/>
        </w:rPr>
        <w:t>frameworks</w:t>
      </w:r>
      <w:proofErr w:type="spellEnd"/>
      <w:r w:rsidR="00DF60C1" w:rsidRPr="00183E00">
        <w:rPr>
          <w:sz w:val="28"/>
          <w:szCs w:val="28"/>
        </w:rPr>
        <w:t xml:space="preserve"> Python.</w:t>
      </w:r>
      <w:r w:rsidR="00DF60C1" w:rsidRPr="00183E00">
        <w:rPr>
          <w:sz w:val="28"/>
          <w:szCs w:val="28"/>
        </w:rPr>
        <w:br/>
      </w:r>
      <w:r w:rsidR="005622DC" w:rsidRPr="00183E00">
        <w:rPr>
          <w:sz w:val="28"/>
          <w:szCs w:val="28"/>
        </w:rPr>
        <w:t xml:space="preserve">Concrètement, </w:t>
      </w:r>
      <w:proofErr w:type="spellStart"/>
      <w:r w:rsidR="005622DC" w:rsidRPr="00183E00">
        <w:rPr>
          <w:sz w:val="28"/>
          <w:szCs w:val="28"/>
        </w:rPr>
        <w:t>TurboGears</w:t>
      </w:r>
      <w:proofErr w:type="spellEnd"/>
      <w:r w:rsidR="005622DC" w:rsidRPr="00183E00">
        <w:rPr>
          <w:sz w:val="28"/>
          <w:szCs w:val="28"/>
        </w:rPr>
        <w:t xml:space="preserve"> permet aux développeurs de concevoir rapidement des applications web extensibles basées sur des données. Celles-</w:t>
      </w:r>
      <w:r w:rsidR="005622DC" w:rsidRPr="009F5B87">
        <w:rPr>
          <w:sz w:val="28"/>
          <w:szCs w:val="28"/>
        </w:rPr>
        <w:t>ci</w:t>
      </w:r>
      <w:r w:rsidR="005622DC" w:rsidRPr="00183E00">
        <w:rPr>
          <w:sz w:val="28"/>
          <w:szCs w:val="28"/>
        </w:rPr>
        <w:t xml:space="preserve"> sont fournies depuis un moteur de modélisation intuitif et ergonomique, renforcé par l’ORM souple et performant du </w:t>
      </w:r>
      <w:proofErr w:type="spellStart"/>
      <w:r w:rsidR="005622DC" w:rsidRPr="00183E00">
        <w:rPr>
          <w:sz w:val="28"/>
          <w:szCs w:val="28"/>
        </w:rPr>
        <w:t>framework</w:t>
      </w:r>
      <w:proofErr w:type="spellEnd"/>
      <w:r w:rsidR="005622DC" w:rsidRPr="00183E00">
        <w:rPr>
          <w:sz w:val="28"/>
          <w:szCs w:val="28"/>
        </w:rPr>
        <w:t xml:space="preserve">. </w:t>
      </w:r>
    </w:p>
    <w:p w14:paraId="0025BCE9" w14:textId="5ADE51E4" w:rsidR="005622DC" w:rsidRPr="00183E00" w:rsidRDefault="005622DC" w:rsidP="00183E00">
      <w:pPr>
        <w:pStyle w:val="NormalWeb"/>
        <w:spacing w:line="360" w:lineRule="auto"/>
        <w:jc w:val="both"/>
        <w:rPr>
          <w:sz w:val="28"/>
          <w:szCs w:val="28"/>
        </w:rPr>
      </w:pPr>
      <w:r w:rsidRPr="00183E00">
        <w:rPr>
          <w:sz w:val="28"/>
          <w:szCs w:val="28"/>
        </w:rPr>
        <w:t>Ses caractéristiques sont :</w:t>
      </w:r>
    </w:p>
    <w:p w14:paraId="10408FBC" w14:textId="30EBB571"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Une architecture de type MVC</w:t>
      </w:r>
    </w:p>
    <w:p w14:paraId="6755AE72" w14:textId="2EA992F9"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 xml:space="preserve">La validation avec </w:t>
      </w:r>
      <w:proofErr w:type="spellStart"/>
      <w:r w:rsidRPr="00210EF8">
        <w:rPr>
          <w:b/>
          <w:bCs/>
          <w:sz w:val="28"/>
          <w:szCs w:val="28"/>
        </w:rPr>
        <w:t>FormEncode</w:t>
      </w:r>
      <w:proofErr w:type="spellEnd"/>
    </w:p>
    <w:p w14:paraId="5D124266" w14:textId="46558C9A"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La prise en charge des bases de données multiples</w:t>
      </w:r>
    </w:p>
    <w:p w14:paraId="208A2DFB" w14:textId="48A04592"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 xml:space="preserve">L’intégration des </w:t>
      </w:r>
      <w:proofErr w:type="spellStart"/>
      <w:r w:rsidRPr="00210EF8">
        <w:rPr>
          <w:b/>
          <w:bCs/>
          <w:sz w:val="28"/>
          <w:szCs w:val="28"/>
        </w:rPr>
        <w:t>Genshi</w:t>
      </w:r>
      <w:proofErr w:type="spellEnd"/>
      <w:r w:rsidRPr="00210EF8">
        <w:rPr>
          <w:b/>
          <w:bCs/>
          <w:sz w:val="28"/>
          <w:szCs w:val="28"/>
        </w:rPr>
        <w:t xml:space="preserve"> et Kid dans les langages de référence préférés</w:t>
      </w:r>
    </w:p>
    <w:p w14:paraId="7012B160" w14:textId="2FD77C92"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 xml:space="preserve">Le soutien à </w:t>
      </w:r>
      <w:proofErr w:type="spellStart"/>
      <w:r w:rsidRPr="00210EF8">
        <w:rPr>
          <w:b/>
          <w:bCs/>
          <w:sz w:val="28"/>
          <w:szCs w:val="28"/>
        </w:rPr>
        <w:t>SQLAlchemy</w:t>
      </w:r>
      <w:proofErr w:type="spellEnd"/>
      <w:r w:rsidRPr="00210EF8">
        <w:rPr>
          <w:b/>
          <w:bCs/>
          <w:sz w:val="28"/>
          <w:szCs w:val="28"/>
        </w:rPr>
        <w:t xml:space="preserve"> et </w:t>
      </w:r>
      <w:proofErr w:type="spellStart"/>
      <w:r w:rsidRPr="00210EF8">
        <w:rPr>
          <w:b/>
          <w:bCs/>
          <w:sz w:val="28"/>
          <w:szCs w:val="28"/>
        </w:rPr>
        <w:t>SQLObject</w:t>
      </w:r>
      <w:proofErr w:type="spellEnd"/>
    </w:p>
    <w:p w14:paraId="182B9CC0" w14:textId="7F3B87DA"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 xml:space="preserve">Les </w:t>
      </w:r>
      <w:proofErr w:type="spellStart"/>
      <w:r w:rsidRPr="00210EF8">
        <w:rPr>
          <w:b/>
          <w:bCs/>
          <w:sz w:val="28"/>
          <w:szCs w:val="28"/>
        </w:rPr>
        <w:t>templates</w:t>
      </w:r>
      <w:proofErr w:type="spellEnd"/>
      <w:r w:rsidRPr="00210EF8">
        <w:rPr>
          <w:b/>
          <w:bCs/>
          <w:sz w:val="28"/>
          <w:szCs w:val="28"/>
        </w:rPr>
        <w:t xml:space="preserve"> </w:t>
      </w:r>
      <w:proofErr w:type="spellStart"/>
      <w:r w:rsidRPr="00210EF8">
        <w:rPr>
          <w:b/>
          <w:bCs/>
          <w:sz w:val="28"/>
          <w:szCs w:val="28"/>
        </w:rPr>
        <w:t>PasteScript</w:t>
      </w:r>
      <w:proofErr w:type="spellEnd"/>
    </w:p>
    <w:p w14:paraId="6E355008" w14:textId="13E810CC" w:rsidR="005622DC" w:rsidRPr="00210EF8" w:rsidRDefault="005622DC" w:rsidP="00FA1FBD">
      <w:pPr>
        <w:pStyle w:val="NormalWeb"/>
        <w:numPr>
          <w:ilvl w:val="0"/>
          <w:numId w:val="2"/>
        </w:numPr>
        <w:spacing w:line="360" w:lineRule="auto"/>
        <w:jc w:val="both"/>
        <w:rPr>
          <w:b/>
          <w:bCs/>
          <w:sz w:val="28"/>
          <w:szCs w:val="28"/>
        </w:rPr>
      </w:pPr>
      <w:r w:rsidRPr="00210EF8">
        <w:rPr>
          <w:b/>
          <w:bCs/>
          <w:sz w:val="28"/>
          <w:szCs w:val="28"/>
        </w:rPr>
        <w:t xml:space="preserve">La bibliothèque d’applications Tosca Widgets, qui simplifie la coordination de la conception du </w:t>
      </w:r>
      <w:proofErr w:type="spellStart"/>
      <w:r w:rsidRPr="00210EF8">
        <w:rPr>
          <w:b/>
          <w:bCs/>
          <w:sz w:val="28"/>
          <w:szCs w:val="28"/>
        </w:rPr>
        <w:t>front-end</w:t>
      </w:r>
      <w:proofErr w:type="spellEnd"/>
      <w:r w:rsidRPr="00210EF8">
        <w:rPr>
          <w:b/>
          <w:bCs/>
          <w:sz w:val="28"/>
          <w:szCs w:val="28"/>
        </w:rPr>
        <w:t xml:space="preserve"> et du développement des serveurs</w:t>
      </w:r>
    </w:p>
    <w:p w14:paraId="65D42F80" w14:textId="356690B1" w:rsidR="00282C0C" w:rsidRPr="00210EF8" w:rsidRDefault="00256E42" w:rsidP="00FA1FBD">
      <w:pPr>
        <w:pStyle w:val="NormalWeb"/>
        <w:numPr>
          <w:ilvl w:val="0"/>
          <w:numId w:val="2"/>
        </w:numPr>
        <w:spacing w:line="360" w:lineRule="auto"/>
        <w:jc w:val="both"/>
        <w:rPr>
          <w:b/>
          <w:bCs/>
          <w:sz w:val="28"/>
          <w:szCs w:val="28"/>
        </w:rPr>
      </w:pPr>
      <w:r w:rsidRPr="00210EF8">
        <w:rPr>
          <w:b/>
          <w:bCs/>
          <w:sz w:val="28"/>
          <w:szCs w:val="28"/>
        </w:rPr>
        <w:t>Etc.</w:t>
      </w:r>
    </w:p>
    <w:p w14:paraId="6EC173BD" w14:textId="16399253" w:rsidR="009E15D3" w:rsidRPr="00F90DC0" w:rsidRDefault="009E15D3" w:rsidP="00F90DC0">
      <w:pPr>
        <w:pStyle w:val="Sous-titre"/>
        <w:jc w:val="center"/>
        <w:rPr>
          <w:rFonts w:asciiTheme="minorHAnsi" w:hAnsiTheme="minorHAnsi" w:cstheme="minorHAnsi"/>
          <w:b/>
          <w:bCs/>
          <w:color w:val="004F88"/>
          <w:spacing w:val="0"/>
          <w:sz w:val="32"/>
          <w:szCs w:val="32"/>
          <w:u w:val="single"/>
          <w:lang w:val="en-US"/>
        </w:rPr>
      </w:pPr>
      <w:r w:rsidRPr="00F90DC0">
        <w:rPr>
          <w:rFonts w:asciiTheme="minorHAnsi" w:hAnsiTheme="minorHAnsi" w:cstheme="minorHAnsi"/>
          <w:b/>
          <w:bCs/>
          <w:color w:val="004F88"/>
          <w:spacing w:val="0"/>
          <w:sz w:val="32"/>
          <w:szCs w:val="32"/>
          <w:u w:val="single"/>
          <w:lang w:val="en-US"/>
        </w:rPr>
        <w:t>Pyramid</w:t>
      </w:r>
    </w:p>
    <w:p w14:paraId="274D23EC" w14:textId="42ADD3E4" w:rsidR="00282C0C" w:rsidRPr="00183E00" w:rsidRDefault="00282C0C" w:rsidP="00183E00">
      <w:pPr>
        <w:jc w:val="both"/>
        <w:rPr>
          <w:rFonts w:cs="Times New Roman"/>
          <w:sz w:val="28"/>
          <w:szCs w:val="28"/>
        </w:rPr>
      </w:pPr>
      <w:proofErr w:type="spellStart"/>
      <w:r w:rsidRPr="00183E00">
        <w:rPr>
          <w:rFonts w:cs="Times New Roman"/>
          <w:sz w:val="28"/>
          <w:szCs w:val="28"/>
        </w:rPr>
        <w:lastRenderedPageBreak/>
        <w:t>Pyramid</w:t>
      </w:r>
      <w:proofErr w:type="spellEnd"/>
      <w:r w:rsidRPr="00183E00">
        <w:rPr>
          <w:rFonts w:cs="Times New Roman"/>
          <w:sz w:val="28"/>
          <w:szCs w:val="28"/>
        </w:rPr>
        <w:t xml:space="preserve"> est une </w:t>
      </w:r>
      <w:r w:rsidRPr="00C8012C">
        <w:rPr>
          <w:rFonts w:cs="Times New Roman"/>
          <w:sz w:val="28"/>
          <w:szCs w:val="28"/>
        </w:rPr>
        <w:t>application web basée sur Python, en open-source</w:t>
      </w:r>
      <w:r w:rsidRPr="00183E00">
        <w:rPr>
          <w:rFonts w:cs="Times New Roman"/>
          <w:sz w:val="28"/>
          <w:szCs w:val="28"/>
        </w:rPr>
        <w:t xml:space="preserve">. Son but est de faire le plus possible avec un minimum de complexité. Fonctionnant sous Python 3, </w:t>
      </w:r>
      <w:proofErr w:type="spellStart"/>
      <w:r w:rsidRPr="00183E00">
        <w:rPr>
          <w:rFonts w:cs="Times New Roman"/>
          <w:sz w:val="28"/>
          <w:szCs w:val="28"/>
        </w:rPr>
        <w:t>Pyramid</w:t>
      </w:r>
      <w:proofErr w:type="spellEnd"/>
      <w:r w:rsidRPr="00183E00">
        <w:rPr>
          <w:rFonts w:cs="Times New Roman"/>
          <w:sz w:val="28"/>
          <w:szCs w:val="28"/>
        </w:rPr>
        <w:t xml:space="preserve"> suit les progrès technologiques.</w:t>
      </w:r>
    </w:p>
    <w:p w14:paraId="47543649" w14:textId="7F61CD50" w:rsidR="00773E81" w:rsidRPr="005F573F" w:rsidRDefault="00282C0C" w:rsidP="00183E00">
      <w:pPr>
        <w:jc w:val="both"/>
        <w:rPr>
          <w:rFonts w:cs="Times New Roman"/>
          <w:sz w:val="28"/>
          <w:szCs w:val="28"/>
        </w:rPr>
      </w:pPr>
      <w:r w:rsidRPr="00183E00">
        <w:rPr>
          <w:rFonts w:cs="Times New Roman"/>
          <w:sz w:val="28"/>
          <w:szCs w:val="28"/>
        </w:rPr>
        <w:t xml:space="preserve">La caractéristique la plus frappante de </w:t>
      </w:r>
      <w:proofErr w:type="spellStart"/>
      <w:r w:rsidRPr="00183E00">
        <w:rPr>
          <w:rFonts w:cs="Times New Roman"/>
          <w:sz w:val="28"/>
          <w:szCs w:val="28"/>
        </w:rPr>
        <w:t>Pyramid</w:t>
      </w:r>
      <w:proofErr w:type="spellEnd"/>
      <w:r w:rsidRPr="00183E00">
        <w:rPr>
          <w:rFonts w:cs="Times New Roman"/>
          <w:sz w:val="28"/>
          <w:szCs w:val="28"/>
        </w:rPr>
        <w:t xml:space="preserve"> est sa capacité à bien fonctionner avec de petites et grandes applications. </w:t>
      </w:r>
    </w:p>
    <w:p w14:paraId="5567D8FE" w14:textId="660E66E7" w:rsidR="00282C0C" w:rsidRPr="00183E00" w:rsidRDefault="00071A6B" w:rsidP="00183E00">
      <w:pPr>
        <w:jc w:val="both"/>
        <w:rPr>
          <w:rFonts w:cs="Times New Roman"/>
          <w:sz w:val="28"/>
          <w:szCs w:val="28"/>
        </w:rPr>
      </w:pPr>
      <w:r w:rsidRPr="00071A6B">
        <w:rPr>
          <w:rFonts w:cs="Times New Roman"/>
          <w:b/>
          <w:bCs/>
          <w:noProof/>
          <w:sz w:val="28"/>
          <w:szCs w:val="28"/>
        </w:rPr>
        <w:drawing>
          <wp:anchor distT="0" distB="0" distL="114300" distR="114300" simplePos="0" relativeHeight="251667456" behindDoc="1" locked="0" layoutInCell="1" allowOverlap="1" wp14:anchorId="5962160F" wp14:editId="4D879C63">
            <wp:simplePos x="0" y="0"/>
            <wp:positionH relativeFrom="column">
              <wp:posOffset>3754582</wp:posOffset>
            </wp:positionH>
            <wp:positionV relativeFrom="paragraph">
              <wp:posOffset>142875</wp:posOffset>
            </wp:positionV>
            <wp:extent cx="2216150" cy="1641764"/>
            <wp:effectExtent l="0" t="0" r="0" b="0"/>
            <wp:wrapNone/>
            <wp:docPr id="1650180263" name="Image 7" descr="Pyramid framework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ramid framework png images | PNGW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380" cy="166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3E81" w:rsidRPr="00183E00">
        <w:rPr>
          <w:rFonts w:cs="Times New Roman"/>
          <w:sz w:val="28"/>
          <w:szCs w:val="28"/>
        </w:rPr>
        <w:t xml:space="preserve">Ses </w:t>
      </w:r>
      <w:r w:rsidR="00F46F99" w:rsidRPr="00183E00">
        <w:rPr>
          <w:rFonts w:cs="Times New Roman"/>
          <w:sz w:val="28"/>
          <w:szCs w:val="28"/>
        </w:rPr>
        <w:t xml:space="preserve">autres </w:t>
      </w:r>
      <w:r w:rsidR="00773E81" w:rsidRPr="00183E00">
        <w:rPr>
          <w:rFonts w:cs="Times New Roman"/>
          <w:sz w:val="28"/>
          <w:szCs w:val="28"/>
        </w:rPr>
        <w:t>caractéristiques</w:t>
      </w:r>
      <w:r w:rsidR="00F46F99" w:rsidRPr="00183E00">
        <w:rPr>
          <w:rFonts w:cs="Times New Roman"/>
          <w:sz w:val="28"/>
          <w:szCs w:val="28"/>
        </w:rPr>
        <w:t xml:space="preserve"> </w:t>
      </w:r>
      <w:r w:rsidR="00773E81" w:rsidRPr="00183E00">
        <w:rPr>
          <w:rFonts w:cs="Times New Roman"/>
          <w:sz w:val="28"/>
          <w:szCs w:val="28"/>
        </w:rPr>
        <w:t>sont</w:t>
      </w:r>
      <w:r w:rsidR="00F46F99" w:rsidRPr="00183E00">
        <w:rPr>
          <w:rFonts w:cs="Times New Roman"/>
          <w:sz w:val="28"/>
          <w:szCs w:val="28"/>
        </w:rPr>
        <w:t xml:space="preserve"> </w:t>
      </w:r>
      <w:r w:rsidR="00282C0C" w:rsidRPr="00183E00">
        <w:rPr>
          <w:rFonts w:cs="Times New Roman"/>
          <w:sz w:val="28"/>
          <w:szCs w:val="28"/>
        </w:rPr>
        <w:t>:</w:t>
      </w:r>
    </w:p>
    <w:p w14:paraId="0BFC7453" w14:textId="4DE313B4" w:rsidR="00282C0C" w:rsidRPr="00210EF8" w:rsidRDefault="00282C0C" w:rsidP="00FA1FBD">
      <w:pPr>
        <w:pStyle w:val="Paragraphedeliste"/>
        <w:numPr>
          <w:ilvl w:val="0"/>
          <w:numId w:val="17"/>
        </w:numPr>
        <w:jc w:val="both"/>
        <w:rPr>
          <w:rFonts w:cs="Times New Roman"/>
          <w:b/>
          <w:bCs/>
          <w:sz w:val="28"/>
          <w:szCs w:val="28"/>
        </w:rPr>
      </w:pPr>
      <w:r w:rsidRPr="00210EF8">
        <w:rPr>
          <w:rFonts w:cs="Times New Roman"/>
          <w:b/>
          <w:bCs/>
          <w:sz w:val="28"/>
          <w:szCs w:val="28"/>
        </w:rPr>
        <w:t>Applications à fichier unique</w:t>
      </w:r>
    </w:p>
    <w:p w14:paraId="6F0744C7" w14:textId="17FAD859" w:rsidR="00282C0C" w:rsidRPr="00210EF8" w:rsidRDefault="00282C0C" w:rsidP="00FA1FBD">
      <w:pPr>
        <w:pStyle w:val="Paragraphedeliste"/>
        <w:numPr>
          <w:ilvl w:val="0"/>
          <w:numId w:val="16"/>
        </w:numPr>
        <w:jc w:val="both"/>
        <w:rPr>
          <w:rFonts w:cs="Times New Roman"/>
          <w:b/>
          <w:bCs/>
          <w:sz w:val="28"/>
          <w:szCs w:val="28"/>
        </w:rPr>
      </w:pPr>
      <w:r w:rsidRPr="00210EF8">
        <w:rPr>
          <w:rFonts w:cs="Times New Roman"/>
          <w:b/>
          <w:bCs/>
          <w:sz w:val="28"/>
          <w:szCs w:val="28"/>
        </w:rPr>
        <w:t>Génération d’URL</w:t>
      </w:r>
    </w:p>
    <w:p w14:paraId="04E68214" w14:textId="77777777" w:rsidR="00282C0C" w:rsidRPr="00210EF8" w:rsidRDefault="00282C0C" w:rsidP="00FA1FBD">
      <w:pPr>
        <w:pStyle w:val="Paragraphedeliste"/>
        <w:numPr>
          <w:ilvl w:val="0"/>
          <w:numId w:val="15"/>
        </w:numPr>
        <w:jc w:val="both"/>
        <w:rPr>
          <w:rFonts w:cs="Times New Roman"/>
          <w:b/>
          <w:bCs/>
          <w:sz w:val="28"/>
          <w:szCs w:val="28"/>
        </w:rPr>
      </w:pPr>
      <w:r w:rsidRPr="00210EF8">
        <w:rPr>
          <w:rFonts w:cs="Times New Roman"/>
          <w:b/>
          <w:bCs/>
          <w:sz w:val="28"/>
          <w:szCs w:val="28"/>
        </w:rPr>
        <w:t>Configuration extensible</w:t>
      </w:r>
    </w:p>
    <w:p w14:paraId="1A18EF71" w14:textId="77777777" w:rsidR="00282C0C" w:rsidRPr="00210EF8" w:rsidRDefault="00282C0C" w:rsidP="00FA1FBD">
      <w:pPr>
        <w:pStyle w:val="Paragraphedeliste"/>
        <w:numPr>
          <w:ilvl w:val="0"/>
          <w:numId w:val="14"/>
        </w:numPr>
        <w:jc w:val="both"/>
        <w:rPr>
          <w:rFonts w:cs="Times New Roman"/>
          <w:b/>
          <w:bCs/>
          <w:sz w:val="28"/>
          <w:szCs w:val="28"/>
        </w:rPr>
      </w:pPr>
      <w:r w:rsidRPr="00210EF8">
        <w:rPr>
          <w:rFonts w:cs="Times New Roman"/>
          <w:b/>
          <w:bCs/>
          <w:sz w:val="28"/>
          <w:szCs w:val="28"/>
        </w:rPr>
        <w:t>Modèles globaux et spécifications des actifs</w:t>
      </w:r>
    </w:p>
    <w:p w14:paraId="49A6820A" w14:textId="77777777" w:rsidR="00282C0C" w:rsidRPr="00210EF8" w:rsidRDefault="00282C0C" w:rsidP="00FA1FBD">
      <w:pPr>
        <w:pStyle w:val="Paragraphedeliste"/>
        <w:numPr>
          <w:ilvl w:val="0"/>
          <w:numId w:val="13"/>
        </w:numPr>
        <w:jc w:val="both"/>
        <w:rPr>
          <w:rFonts w:cs="Times New Roman"/>
          <w:b/>
          <w:bCs/>
          <w:sz w:val="28"/>
          <w:szCs w:val="28"/>
        </w:rPr>
      </w:pPr>
      <w:r w:rsidRPr="00210EF8">
        <w:rPr>
          <w:rFonts w:cs="Times New Roman"/>
          <w:b/>
          <w:bCs/>
          <w:sz w:val="28"/>
          <w:szCs w:val="28"/>
        </w:rPr>
        <w:t>Authentification et autorisation souples</w:t>
      </w:r>
    </w:p>
    <w:p w14:paraId="13D7981F" w14:textId="77777777" w:rsidR="00282C0C" w:rsidRPr="00551554" w:rsidRDefault="00282C0C" w:rsidP="00FA1FBD">
      <w:pPr>
        <w:pStyle w:val="Paragraphedeliste"/>
        <w:numPr>
          <w:ilvl w:val="0"/>
          <w:numId w:val="12"/>
        </w:numPr>
        <w:jc w:val="both"/>
        <w:rPr>
          <w:rFonts w:cs="Times New Roman"/>
          <w:b/>
          <w:bCs/>
          <w:sz w:val="28"/>
          <w:szCs w:val="28"/>
        </w:rPr>
      </w:pPr>
      <w:r w:rsidRPr="00551554">
        <w:rPr>
          <w:rFonts w:cs="Times New Roman"/>
          <w:b/>
          <w:bCs/>
          <w:sz w:val="28"/>
          <w:szCs w:val="28"/>
        </w:rPr>
        <w:t>Test, soutien et documentation complète sur les données</w:t>
      </w:r>
    </w:p>
    <w:p w14:paraId="50F3929C" w14:textId="77777777" w:rsidR="00282C0C" w:rsidRPr="00551554" w:rsidRDefault="00282C0C" w:rsidP="00FA1FBD">
      <w:pPr>
        <w:pStyle w:val="Paragraphedeliste"/>
        <w:numPr>
          <w:ilvl w:val="0"/>
          <w:numId w:val="11"/>
        </w:numPr>
        <w:jc w:val="both"/>
        <w:rPr>
          <w:rFonts w:cs="Times New Roman"/>
          <w:b/>
          <w:bCs/>
          <w:sz w:val="28"/>
          <w:szCs w:val="28"/>
        </w:rPr>
      </w:pPr>
      <w:r w:rsidRPr="00551554">
        <w:rPr>
          <w:rFonts w:cs="Times New Roman"/>
          <w:b/>
          <w:bCs/>
          <w:sz w:val="28"/>
          <w:szCs w:val="28"/>
        </w:rPr>
        <w:t>Prédictions de vue et nombreuses vues par itinéraire</w:t>
      </w:r>
    </w:p>
    <w:p w14:paraId="2B4C511A" w14:textId="77777777" w:rsidR="00282C0C" w:rsidRPr="00551554" w:rsidRDefault="00282C0C" w:rsidP="00FA1FBD">
      <w:pPr>
        <w:pStyle w:val="Paragraphedeliste"/>
        <w:numPr>
          <w:ilvl w:val="0"/>
          <w:numId w:val="10"/>
        </w:numPr>
        <w:jc w:val="both"/>
        <w:rPr>
          <w:rFonts w:cs="Times New Roman"/>
          <w:b/>
          <w:bCs/>
          <w:sz w:val="28"/>
          <w:szCs w:val="28"/>
        </w:rPr>
      </w:pPr>
      <w:r w:rsidRPr="00551554">
        <w:rPr>
          <w:rFonts w:cs="Times New Roman"/>
          <w:b/>
          <w:bCs/>
          <w:sz w:val="28"/>
          <w:szCs w:val="28"/>
        </w:rPr>
        <w:t>Prédicats</w:t>
      </w:r>
    </w:p>
    <w:p w14:paraId="3944DE25" w14:textId="4947DE19" w:rsidR="00F80CA0" w:rsidRPr="00551554" w:rsidRDefault="00282C0C" w:rsidP="00FA1FBD">
      <w:pPr>
        <w:pStyle w:val="Paragraphedeliste"/>
        <w:numPr>
          <w:ilvl w:val="0"/>
          <w:numId w:val="9"/>
        </w:numPr>
        <w:jc w:val="both"/>
        <w:rPr>
          <w:rFonts w:cs="Times New Roman"/>
          <w:b/>
          <w:bCs/>
          <w:sz w:val="28"/>
          <w:szCs w:val="28"/>
        </w:rPr>
      </w:pPr>
      <w:proofErr w:type="spellStart"/>
      <w:r w:rsidRPr="00551554">
        <w:rPr>
          <w:rFonts w:cs="Times New Roman"/>
          <w:b/>
          <w:bCs/>
          <w:sz w:val="28"/>
          <w:szCs w:val="28"/>
        </w:rPr>
        <w:t>Renderers</w:t>
      </w:r>
      <w:proofErr w:type="spellEnd"/>
    </w:p>
    <w:p w14:paraId="26D710CB" w14:textId="77777777" w:rsidR="00B20E44" w:rsidRPr="00183E00" w:rsidRDefault="00B20E44" w:rsidP="00B20E44">
      <w:pPr>
        <w:pStyle w:val="Paragraphedeliste"/>
        <w:ind w:firstLine="0"/>
        <w:jc w:val="both"/>
        <w:rPr>
          <w:rFonts w:cs="Times New Roman"/>
          <w:sz w:val="28"/>
          <w:szCs w:val="28"/>
        </w:rPr>
      </w:pPr>
    </w:p>
    <w:p w14:paraId="4FD4F39F" w14:textId="08F1C816" w:rsidR="00A55F4D" w:rsidRPr="003E1B80" w:rsidRDefault="00A55F4D" w:rsidP="00C8012C">
      <w:pPr>
        <w:pStyle w:val="Sous-titre"/>
        <w:jc w:val="center"/>
        <w:rPr>
          <w:rFonts w:asciiTheme="minorHAnsi" w:hAnsiTheme="minorHAnsi" w:cstheme="minorHAnsi"/>
          <w:b/>
          <w:bCs/>
          <w:color w:val="004F88"/>
          <w:spacing w:val="0"/>
          <w:sz w:val="32"/>
          <w:szCs w:val="32"/>
          <w:u w:val="single"/>
        </w:rPr>
      </w:pPr>
      <w:r w:rsidRPr="003E1B80">
        <w:rPr>
          <w:rFonts w:asciiTheme="minorHAnsi" w:hAnsiTheme="minorHAnsi" w:cstheme="minorHAnsi"/>
          <w:b/>
          <w:bCs/>
          <w:color w:val="004F88"/>
          <w:spacing w:val="0"/>
          <w:sz w:val="32"/>
          <w:szCs w:val="32"/>
          <w:u w:val="single"/>
        </w:rPr>
        <w:t xml:space="preserve">Les avantages et les limites des </w:t>
      </w:r>
      <w:proofErr w:type="spellStart"/>
      <w:r w:rsidRPr="003E1B80">
        <w:rPr>
          <w:rFonts w:asciiTheme="minorHAnsi" w:hAnsiTheme="minorHAnsi" w:cstheme="minorHAnsi"/>
          <w:b/>
          <w:bCs/>
          <w:color w:val="004F88"/>
          <w:spacing w:val="0"/>
          <w:sz w:val="32"/>
          <w:szCs w:val="32"/>
          <w:u w:val="single"/>
        </w:rPr>
        <w:t>framework</w:t>
      </w:r>
      <w:proofErr w:type="spellEnd"/>
      <w:r w:rsidRPr="003E1B80">
        <w:rPr>
          <w:rFonts w:asciiTheme="minorHAnsi" w:hAnsiTheme="minorHAnsi" w:cstheme="minorHAnsi"/>
          <w:b/>
          <w:bCs/>
          <w:color w:val="004F88"/>
          <w:spacing w:val="0"/>
          <w:sz w:val="32"/>
          <w:szCs w:val="32"/>
          <w:u w:val="single"/>
        </w:rPr>
        <w:t xml:space="preserve"> complets</w:t>
      </w:r>
    </w:p>
    <w:p w14:paraId="51343BDD" w14:textId="77777777" w:rsidR="00551554" w:rsidRPr="003E1B80" w:rsidRDefault="00551554" w:rsidP="00551554"/>
    <w:p w14:paraId="0DC7FDF6" w14:textId="106896CA" w:rsidR="00A55F4D" w:rsidRPr="00B71C42" w:rsidRDefault="00A55F4D"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Avantages</w:t>
      </w:r>
    </w:p>
    <w:p w14:paraId="465DE0C8" w14:textId="2F8F0FE6" w:rsidR="00A55F4D" w:rsidRPr="00183E00" w:rsidRDefault="00A55F4D" w:rsidP="00551554">
      <w:pPr>
        <w:ind w:left="851" w:firstLine="0"/>
        <w:jc w:val="both"/>
        <w:rPr>
          <w:rFonts w:cs="Times New Roman"/>
          <w:sz w:val="28"/>
          <w:szCs w:val="28"/>
        </w:rPr>
      </w:pPr>
      <w:r w:rsidRPr="00183E00">
        <w:rPr>
          <w:rFonts w:cs="Times New Roman"/>
          <w:sz w:val="28"/>
          <w:szCs w:val="28"/>
        </w:rPr>
        <w:t xml:space="preserve">De façon générale, les </w:t>
      </w:r>
      <w:proofErr w:type="spellStart"/>
      <w:r w:rsidRPr="00183E00">
        <w:rPr>
          <w:rFonts w:cs="Times New Roman"/>
          <w:sz w:val="28"/>
          <w:szCs w:val="28"/>
        </w:rPr>
        <w:t>framework</w:t>
      </w:r>
      <w:proofErr w:type="spellEnd"/>
      <w:r w:rsidRPr="00183E00">
        <w:rPr>
          <w:rFonts w:cs="Times New Roman"/>
          <w:sz w:val="28"/>
          <w:szCs w:val="28"/>
        </w:rPr>
        <w:t xml:space="preserve"> complets possèdent les avantages </w:t>
      </w:r>
      <w:r w:rsidR="00551554">
        <w:rPr>
          <w:rFonts w:cs="Times New Roman"/>
          <w:sz w:val="28"/>
          <w:szCs w:val="28"/>
        </w:rPr>
        <w:t xml:space="preserve">  </w:t>
      </w:r>
      <w:r w:rsidRPr="00183E00">
        <w:rPr>
          <w:rFonts w:cs="Times New Roman"/>
          <w:sz w:val="28"/>
          <w:szCs w:val="28"/>
        </w:rPr>
        <w:t>suivants :</w:t>
      </w:r>
    </w:p>
    <w:p w14:paraId="5115CFD5" w14:textId="4728E732" w:rsidR="00A55F4D" w:rsidRPr="00183E00" w:rsidRDefault="00A55F4D" w:rsidP="00FA1FBD">
      <w:pPr>
        <w:pStyle w:val="Paragraphedeliste"/>
        <w:numPr>
          <w:ilvl w:val="0"/>
          <w:numId w:val="9"/>
        </w:numPr>
        <w:jc w:val="both"/>
        <w:rPr>
          <w:rFonts w:cs="Times New Roman"/>
          <w:sz w:val="28"/>
          <w:szCs w:val="28"/>
        </w:rPr>
      </w:pPr>
      <w:r w:rsidRPr="00183E00">
        <w:rPr>
          <w:rFonts w:cs="Times New Roman"/>
          <w:sz w:val="28"/>
          <w:szCs w:val="28"/>
        </w:rPr>
        <w:t xml:space="preserve">Productivité accrue grâce à des fonctionnalités prêtes à l’emploi  </w:t>
      </w:r>
    </w:p>
    <w:p w14:paraId="4CD30687" w14:textId="785D58D7" w:rsidR="00A55F4D" w:rsidRPr="00183E00" w:rsidRDefault="00A55F4D" w:rsidP="00FA1FBD">
      <w:pPr>
        <w:pStyle w:val="Paragraphedeliste"/>
        <w:numPr>
          <w:ilvl w:val="0"/>
          <w:numId w:val="9"/>
        </w:numPr>
        <w:jc w:val="both"/>
        <w:rPr>
          <w:rFonts w:cs="Times New Roman"/>
          <w:sz w:val="28"/>
          <w:szCs w:val="28"/>
        </w:rPr>
      </w:pPr>
      <w:r w:rsidRPr="00183E00">
        <w:rPr>
          <w:rFonts w:cs="Times New Roman"/>
          <w:sz w:val="28"/>
          <w:szCs w:val="28"/>
        </w:rPr>
        <w:t xml:space="preserve">Documentation complète et écosystème mature (plugins, communauté)  </w:t>
      </w:r>
    </w:p>
    <w:p w14:paraId="7A5467B7" w14:textId="26379736" w:rsidR="00A55F4D" w:rsidRDefault="00A55F4D" w:rsidP="00FA1FBD">
      <w:pPr>
        <w:pStyle w:val="Paragraphedeliste"/>
        <w:numPr>
          <w:ilvl w:val="0"/>
          <w:numId w:val="9"/>
        </w:numPr>
        <w:jc w:val="both"/>
        <w:rPr>
          <w:rFonts w:cs="Times New Roman"/>
          <w:sz w:val="28"/>
          <w:szCs w:val="28"/>
        </w:rPr>
      </w:pPr>
      <w:r w:rsidRPr="00183E00">
        <w:rPr>
          <w:rFonts w:cs="Times New Roman"/>
          <w:sz w:val="28"/>
          <w:szCs w:val="28"/>
        </w:rPr>
        <w:t>Adaptés aux projets complexes (sites e-commerce, CMS)</w:t>
      </w:r>
    </w:p>
    <w:p w14:paraId="64E74101" w14:textId="77777777" w:rsidR="00551554" w:rsidRPr="00183E00" w:rsidRDefault="00551554" w:rsidP="00551554">
      <w:pPr>
        <w:pStyle w:val="Paragraphedeliste"/>
        <w:ind w:firstLine="0"/>
        <w:jc w:val="both"/>
        <w:rPr>
          <w:rFonts w:cs="Times New Roman"/>
          <w:sz w:val="28"/>
          <w:szCs w:val="28"/>
        </w:rPr>
      </w:pPr>
    </w:p>
    <w:p w14:paraId="5D4D6967" w14:textId="7352E724" w:rsidR="00A55F4D" w:rsidRPr="00B71C42" w:rsidRDefault="00A55F4D"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Limites</w:t>
      </w:r>
    </w:p>
    <w:p w14:paraId="2A521A30" w14:textId="43D89562" w:rsidR="00684DC8" w:rsidRPr="00183E00" w:rsidRDefault="00684DC8" w:rsidP="00FA1FBD">
      <w:pPr>
        <w:pStyle w:val="Paragraphedeliste"/>
        <w:numPr>
          <w:ilvl w:val="0"/>
          <w:numId w:val="18"/>
        </w:numPr>
        <w:jc w:val="both"/>
        <w:rPr>
          <w:rFonts w:cs="Times New Roman"/>
          <w:sz w:val="28"/>
          <w:szCs w:val="28"/>
        </w:rPr>
      </w:pPr>
      <w:r w:rsidRPr="00183E00">
        <w:rPr>
          <w:rFonts w:cs="Times New Roman"/>
          <w:sz w:val="28"/>
          <w:szCs w:val="28"/>
        </w:rPr>
        <w:lastRenderedPageBreak/>
        <w:t xml:space="preserve">Moins flexibles (structure imposée) </w:t>
      </w:r>
    </w:p>
    <w:p w14:paraId="4054ED2D" w14:textId="23712D2D" w:rsidR="00A55F4D" w:rsidRPr="00183E00" w:rsidRDefault="00684DC8" w:rsidP="00FA1FBD">
      <w:pPr>
        <w:pStyle w:val="Paragraphedeliste"/>
        <w:numPr>
          <w:ilvl w:val="0"/>
          <w:numId w:val="18"/>
        </w:numPr>
        <w:jc w:val="both"/>
        <w:rPr>
          <w:rFonts w:cs="Times New Roman"/>
          <w:sz w:val="28"/>
          <w:szCs w:val="28"/>
        </w:rPr>
      </w:pPr>
      <w:r w:rsidRPr="00183E00">
        <w:rPr>
          <w:rFonts w:cs="Times New Roman"/>
          <w:sz w:val="28"/>
          <w:szCs w:val="28"/>
        </w:rPr>
        <w:t>Surcharge inutile pour les petits projets ou API simples</w:t>
      </w:r>
    </w:p>
    <w:p w14:paraId="041A94C8" w14:textId="77777777" w:rsidR="00F61972" w:rsidRPr="00183E00" w:rsidRDefault="00F61972" w:rsidP="000208B5">
      <w:pPr>
        <w:pStyle w:val="NormalWeb"/>
        <w:spacing w:line="360" w:lineRule="auto"/>
        <w:ind w:firstLine="0"/>
        <w:jc w:val="both"/>
        <w:rPr>
          <w:sz w:val="28"/>
          <w:szCs w:val="28"/>
        </w:rPr>
      </w:pPr>
    </w:p>
    <w:p w14:paraId="19C5BCF9" w14:textId="7528CB8F" w:rsidR="00F80CA0" w:rsidRPr="000208B5" w:rsidRDefault="00613CEC" w:rsidP="00FA6E28">
      <w:pPr>
        <w:pStyle w:val="Titre2"/>
        <w:rPr>
          <w:rFonts w:asciiTheme="minorHAnsi" w:hAnsiTheme="minorHAnsi" w:cstheme="minorHAnsi"/>
          <w:b/>
          <w:bCs/>
          <w:color w:val="004F88"/>
          <w:u w:val="single"/>
        </w:rPr>
      </w:pPr>
      <w:bookmarkStart w:id="4" w:name="_Toc197623254"/>
      <w:r w:rsidRPr="000208B5">
        <w:rPr>
          <w:rFonts w:asciiTheme="minorHAnsi" w:hAnsiTheme="minorHAnsi" w:cstheme="minorHAnsi"/>
          <w:b/>
          <w:bCs/>
          <w:color w:val="004F88"/>
          <w:u w:val="single"/>
        </w:rPr>
        <w:t xml:space="preserve">Les </w:t>
      </w:r>
      <w:proofErr w:type="spellStart"/>
      <w:r w:rsidRPr="000208B5">
        <w:rPr>
          <w:rFonts w:asciiTheme="minorHAnsi" w:hAnsiTheme="minorHAnsi" w:cstheme="minorHAnsi"/>
          <w:b/>
          <w:bCs/>
          <w:color w:val="004F88"/>
          <w:u w:val="single"/>
        </w:rPr>
        <w:t>microframeworks</w:t>
      </w:r>
      <w:proofErr w:type="spellEnd"/>
      <w:r w:rsidR="00C223D8" w:rsidRPr="000208B5">
        <w:rPr>
          <w:rFonts w:asciiTheme="minorHAnsi" w:hAnsiTheme="minorHAnsi" w:cstheme="minorHAnsi"/>
          <w:b/>
          <w:bCs/>
          <w:color w:val="004F88"/>
          <w:u w:val="single"/>
        </w:rPr>
        <w:t xml:space="preserve"> web</w:t>
      </w:r>
      <w:bookmarkEnd w:id="4"/>
    </w:p>
    <w:p w14:paraId="347E5A6A" w14:textId="5D3672B7" w:rsidR="00976F61" w:rsidRPr="00183E00" w:rsidRDefault="00976F61" w:rsidP="00183E00">
      <w:pPr>
        <w:pStyle w:val="NormalWeb"/>
        <w:spacing w:line="360" w:lineRule="auto"/>
        <w:jc w:val="both"/>
        <w:rPr>
          <w:sz w:val="28"/>
          <w:szCs w:val="28"/>
        </w:rPr>
      </w:pPr>
      <w:r w:rsidRPr="00183E00">
        <w:rPr>
          <w:sz w:val="28"/>
          <w:szCs w:val="28"/>
        </w:rPr>
        <w:t xml:space="preserve">Un </w:t>
      </w:r>
      <w:proofErr w:type="spellStart"/>
      <w:r w:rsidRPr="00183E00">
        <w:rPr>
          <w:sz w:val="28"/>
          <w:szCs w:val="28"/>
        </w:rPr>
        <w:t>microframework</w:t>
      </w:r>
      <w:proofErr w:type="spellEnd"/>
      <w:r w:rsidR="00C223D8" w:rsidRPr="00183E00">
        <w:rPr>
          <w:sz w:val="28"/>
          <w:szCs w:val="28"/>
        </w:rPr>
        <w:t xml:space="preserve"> web</w:t>
      </w:r>
      <w:r w:rsidRPr="00183E00">
        <w:rPr>
          <w:sz w:val="28"/>
          <w:szCs w:val="28"/>
        </w:rPr>
        <w:t xml:space="preserve"> sert à fournir uniquement l’ensemble des composants nécessaires à la construction d’une application</w:t>
      </w:r>
      <w:r w:rsidR="00C223D8" w:rsidRPr="00183E00">
        <w:rPr>
          <w:sz w:val="28"/>
          <w:szCs w:val="28"/>
        </w:rPr>
        <w:t xml:space="preserve"> web</w:t>
      </w:r>
      <w:r w:rsidRPr="00183E00">
        <w:rPr>
          <w:sz w:val="28"/>
          <w:szCs w:val="28"/>
        </w:rPr>
        <w:t>. Il peut également se concentrer sur la fourniture des fonctionnalités nécessaires pour une sphère particulière.</w:t>
      </w:r>
    </w:p>
    <w:p w14:paraId="69C26D03" w14:textId="6FB362AE" w:rsidR="00B40D71" w:rsidRPr="000208B5" w:rsidRDefault="00B40D71" w:rsidP="00FA6E28">
      <w:pPr>
        <w:pStyle w:val="Titre3"/>
        <w:jc w:val="center"/>
        <w:rPr>
          <w:rFonts w:asciiTheme="minorHAnsi" w:hAnsiTheme="minorHAnsi" w:cstheme="minorHAnsi"/>
          <w:b/>
          <w:bCs/>
          <w:color w:val="004F88"/>
          <w:sz w:val="32"/>
          <w:szCs w:val="32"/>
          <w:u w:val="single"/>
        </w:rPr>
      </w:pPr>
      <w:bookmarkStart w:id="5" w:name="_Toc197623255"/>
      <w:r w:rsidRPr="000208B5">
        <w:rPr>
          <w:rFonts w:asciiTheme="minorHAnsi" w:hAnsiTheme="minorHAnsi" w:cstheme="minorHAnsi"/>
          <w:b/>
          <w:bCs/>
          <w:color w:val="004F88"/>
          <w:sz w:val="32"/>
          <w:szCs w:val="32"/>
          <w:u w:val="single"/>
        </w:rPr>
        <w:t>Flask</w:t>
      </w:r>
      <w:bookmarkEnd w:id="5"/>
    </w:p>
    <w:p w14:paraId="24C72914" w14:textId="66CB5A84" w:rsidR="00613CEC" w:rsidRPr="00183E00" w:rsidRDefault="00C223D8" w:rsidP="00183E00">
      <w:pPr>
        <w:pStyle w:val="NormalWeb"/>
        <w:spacing w:line="360" w:lineRule="auto"/>
        <w:jc w:val="both"/>
        <w:rPr>
          <w:sz w:val="28"/>
          <w:szCs w:val="28"/>
        </w:rPr>
      </w:pPr>
      <w:r w:rsidRPr="00183E00">
        <w:rPr>
          <w:sz w:val="28"/>
          <w:szCs w:val="28"/>
        </w:rPr>
        <w:t xml:space="preserve">Disponible sous la licence BSD, Flask est un </w:t>
      </w:r>
      <w:proofErr w:type="spellStart"/>
      <w:r w:rsidRPr="00183E00">
        <w:rPr>
          <w:sz w:val="28"/>
          <w:szCs w:val="28"/>
        </w:rPr>
        <w:t>framemork</w:t>
      </w:r>
      <w:proofErr w:type="spellEnd"/>
      <w:r w:rsidRPr="00183E00">
        <w:rPr>
          <w:sz w:val="28"/>
          <w:szCs w:val="28"/>
        </w:rPr>
        <w:t xml:space="preserve"> web Python qui convient aux petits projets et qui s'appuie sur la boite à outils WSGI (Web Server Gateway Interface) de </w:t>
      </w:r>
      <w:proofErr w:type="spellStart"/>
      <w:r w:rsidRPr="00183E00">
        <w:rPr>
          <w:sz w:val="28"/>
          <w:szCs w:val="28"/>
        </w:rPr>
        <w:t>Werkzeug</w:t>
      </w:r>
      <w:proofErr w:type="spellEnd"/>
      <w:r w:rsidRPr="00183E00">
        <w:rPr>
          <w:sz w:val="28"/>
          <w:szCs w:val="28"/>
        </w:rPr>
        <w:t xml:space="preserve"> et sur le modèle de </w:t>
      </w:r>
      <w:proofErr w:type="spellStart"/>
      <w:r w:rsidRPr="00183E00">
        <w:rPr>
          <w:sz w:val="28"/>
          <w:szCs w:val="28"/>
        </w:rPr>
        <w:t>template</w:t>
      </w:r>
      <w:proofErr w:type="spellEnd"/>
      <w:r w:rsidRPr="00183E00">
        <w:rPr>
          <w:sz w:val="28"/>
          <w:szCs w:val="28"/>
        </w:rPr>
        <w:t xml:space="preserve"> Jinja2</w:t>
      </w:r>
      <w:r w:rsidR="003F0810" w:rsidRPr="00183E00">
        <w:rPr>
          <w:sz w:val="28"/>
          <w:szCs w:val="28"/>
        </w:rPr>
        <w:t>.</w:t>
      </w:r>
      <w:r w:rsidR="003361E9" w:rsidRPr="00183E00">
        <w:rPr>
          <w:sz w:val="28"/>
          <w:szCs w:val="28"/>
        </w:rPr>
        <w:t xml:space="preserve"> L'objectif de Flask est de participer à la construction d'une base solide d'applications web. Flask permet de travailler sur tous les projets lorsque les extensions adaptées sont installées. C'est un peu la solution par défaut pour un projet qui ne correspond pas à Django.</w:t>
      </w:r>
    </w:p>
    <w:p w14:paraId="64E4F9EE" w14:textId="3CAC38F7" w:rsidR="003F0810" w:rsidRPr="001911A4" w:rsidRDefault="00714F1F" w:rsidP="00FA1FBD">
      <w:pPr>
        <w:pStyle w:val="Paragraphedeliste"/>
        <w:numPr>
          <w:ilvl w:val="0"/>
          <w:numId w:val="3"/>
        </w:numPr>
        <w:jc w:val="both"/>
        <w:rPr>
          <w:rFonts w:cs="Times New Roman"/>
          <w:b/>
          <w:bCs/>
          <w:sz w:val="28"/>
          <w:szCs w:val="28"/>
        </w:rPr>
      </w:pPr>
      <w:r>
        <w:rPr>
          <w:noProof/>
          <w:sz w:val="28"/>
          <w:szCs w:val="28"/>
        </w:rPr>
        <w:drawing>
          <wp:anchor distT="0" distB="0" distL="114300" distR="114300" simplePos="0" relativeHeight="251669504" behindDoc="1" locked="0" layoutInCell="1" allowOverlap="1" wp14:anchorId="516914D7" wp14:editId="29E93308">
            <wp:simplePos x="0" y="0"/>
            <wp:positionH relativeFrom="margin">
              <wp:posOffset>3567545</wp:posOffset>
            </wp:positionH>
            <wp:positionV relativeFrom="paragraph">
              <wp:posOffset>256886</wp:posOffset>
            </wp:positionV>
            <wp:extent cx="2715491" cy="1301750"/>
            <wp:effectExtent l="0" t="0" r="8890" b="0"/>
            <wp:wrapNone/>
            <wp:docPr id="162864319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5063" cy="1311132"/>
                    </a:xfrm>
                    <a:prstGeom prst="rect">
                      <a:avLst/>
                    </a:prstGeom>
                    <a:noFill/>
                  </pic:spPr>
                </pic:pic>
              </a:graphicData>
            </a:graphic>
            <wp14:sizeRelH relativeFrom="page">
              <wp14:pctWidth>0</wp14:pctWidth>
            </wp14:sizeRelH>
            <wp14:sizeRelV relativeFrom="page">
              <wp14:pctHeight>0</wp14:pctHeight>
            </wp14:sizeRelV>
          </wp:anchor>
        </w:drawing>
      </w:r>
      <w:r w:rsidR="003F0810" w:rsidRPr="001911A4">
        <w:rPr>
          <w:rFonts w:cs="Times New Roman"/>
          <w:b/>
          <w:bCs/>
          <w:sz w:val="28"/>
          <w:szCs w:val="28"/>
        </w:rPr>
        <w:t xml:space="preserve">Ce </w:t>
      </w:r>
      <w:proofErr w:type="spellStart"/>
      <w:r w:rsidR="003F0810" w:rsidRPr="001911A4">
        <w:rPr>
          <w:rFonts w:cs="Times New Roman"/>
          <w:b/>
          <w:bCs/>
          <w:sz w:val="28"/>
          <w:szCs w:val="28"/>
        </w:rPr>
        <w:t>framework</w:t>
      </w:r>
      <w:proofErr w:type="spellEnd"/>
      <w:r w:rsidR="003F0810" w:rsidRPr="001911A4">
        <w:rPr>
          <w:rFonts w:cs="Times New Roman"/>
          <w:b/>
          <w:bCs/>
          <w:sz w:val="28"/>
          <w:szCs w:val="28"/>
        </w:rPr>
        <w:t xml:space="preserve"> Python est très apprécié en raison de ses caractéristiques intéressantes :</w:t>
      </w:r>
    </w:p>
    <w:p w14:paraId="3F55122D" w14:textId="1DFDFFC0"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t>La conformité à la norme WSGI 1.0 ;</w:t>
      </w:r>
    </w:p>
    <w:p w14:paraId="3DA725B5" w14:textId="27DAE429"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t>La base Unicode ;</w:t>
      </w:r>
    </w:p>
    <w:p w14:paraId="505E7708" w14:textId="5D7E0FB8"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t>L’envoi de la demande RESTful ;</w:t>
      </w:r>
    </w:p>
    <w:p w14:paraId="5309456C" w14:textId="2F8BBC9C"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t>Le traitement efficace des requêtes HTTP ;</w:t>
      </w:r>
    </w:p>
    <w:p w14:paraId="25B92012" w14:textId="6B8E9CD2"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t>La possibilité de brancher n’importe quel ORM ;</w:t>
      </w:r>
    </w:p>
    <w:p w14:paraId="4A10123A" w14:textId="37595C48" w:rsidR="003F0810" w:rsidRPr="001911A4" w:rsidRDefault="003F0810" w:rsidP="00FA1FBD">
      <w:pPr>
        <w:pStyle w:val="Paragraphedeliste"/>
        <w:numPr>
          <w:ilvl w:val="0"/>
          <w:numId w:val="3"/>
        </w:numPr>
        <w:jc w:val="both"/>
        <w:rPr>
          <w:rFonts w:cs="Times New Roman"/>
          <w:b/>
          <w:bCs/>
          <w:sz w:val="28"/>
          <w:szCs w:val="28"/>
        </w:rPr>
      </w:pPr>
      <w:r w:rsidRPr="001911A4">
        <w:rPr>
          <w:rFonts w:cs="Times New Roman"/>
          <w:b/>
          <w:bCs/>
          <w:sz w:val="28"/>
          <w:szCs w:val="28"/>
        </w:rPr>
        <w:lastRenderedPageBreak/>
        <w:t>La prise en charge des cookies sécurisés (sessions côté client) ;</w:t>
      </w:r>
    </w:p>
    <w:p w14:paraId="046D1104" w14:textId="7204FF20" w:rsidR="003361E9" w:rsidRPr="00183E00" w:rsidRDefault="003361E9" w:rsidP="00183E00">
      <w:pPr>
        <w:jc w:val="both"/>
        <w:rPr>
          <w:rFonts w:cs="Times New Roman"/>
          <w:sz w:val="28"/>
          <w:szCs w:val="28"/>
        </w:rPr>
      </w:pPr>
    </w:p>
    <w:p w14:paraId="75BA87C8" w14:textId="5B7BBEE5" w:rsidR="003361E9" w:rsidRPr="000208B5" w:rsidRDefault="003361E9" w:rsidP="00FA6E28">
      <w:pPr>
        <w:pStyle w:val="Titre3"/>
        <w:jc w:val="center"/>
        <w:rPr>
          <w:rFonts w:asciiTheme="minorHAnsi" w:hAnsiTheme="minorHAnsi" w:cstheme="minorHAnsi"/>
          <w:b/>
          <w:bCs/>
          <w:color w:val="004F88"/>
          <w:sz w:val="32"/>
          <w:szCs w:val="32"/>
          <w:u w:val="single"/>
        </w:rPr>
      </w:pPr>
      <w:bookmarkStart w:id="6" w:name="_Toc197623256"/>
      <w:proofErr w:type="spellStart"/>
      <w:r w:rsidRPr="000208B5">
        <w:rPr>
          <w:rFonts w:asciiTheme="minorHAnsi" w:hAnsiTheme="minorHAnsi" w:cstheme="minorHAnsi"/>
          <w:b/>
          <w:bCs/>
          <w:color w:val="004F88"/>
          <w:sz w:val="32"/>
          <w:szCs w:val="32"/>
          <w:u w:val="single"/>
        </w:rPr>
        <w:t>Bottle</w:t>
      </w:r>
      <w:bookmarkEnd w:id="6"/>
      <w:proofErr w:type="spellEnd"/>
    </w:p>
    <w:p w14:paraId="3DE38B85" w14:textId="3557470F" w:rsidR="000208B5" w:rsidRDefault="00DD0DE1" w:rsidP="00183E00">
      <w:pPr>
        <w:jc w:val="both"/>
        <w:rPr>
          <w:rFonts w:cs="Times New Roman"/>
          <w:sz w:val="28"/>
          <w:szCs w:val="28"/>
        </w:rPr>
      </w:pPr>
      <w:r>
        <w:rPr>
          <w:rFonts w:cs="Times New Roman"/>
          <w:noProof/>
          <w:sz w:val="28"/>
          <w:szCs w:val="28"/>
        </w:rPr>
        <w:drawing>
          <wp:anchor distT="0" distB="0" distL="114300" distR="114300" simplePos="0" relativeHeight="251671552" behindDoc="1" locked="0" layoutInCell="1" allowOverlap="1" wp14:anchorId="2CB0F750" wp14:editId="0187C3E7">
            <wp:simplePos x="0" y="0"/>
            <wp:positionH relativeFrom="margin">
              <wp:posOffset>3948545</wp:posOffset>
            </wp:positionH>
            <wp:positionV relativeFrom="paragraph">
              <wp:posOffset>879244</wp:posOffset>
            </wp:positionV>
            <wp:extent cx="1916137" cy="519430"/>
            <wp:effectExtent l="0" t="0" r="8255" b="0"/>
            <wp:wrapNone/>
            <wp:docPr id="7046758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1607" cy="529045"/>
                    </a:xfrm>
                    <a:prstGeom prst="rect">
                      <a:avLst/>
                    </a:prstGeom>
                    <a:noFill/>
                  </pic:spPr>
                </pic:pic>
              </a:graphicData>
            </a:graphic>
            <wp14:sizeRelH relativeFrom="page">
              <wp14:pctWidth>0</wp14:pctWidth>
            </wp14:sizeRelH>
            <wp14:sizeRelV relativeFrom="page">
              <wp14:pctHeight>0</wp14:pctHeight>
            </wp14:sizeRelV>
          </wp:anchor>
        </w:drawing>
      </w:r>
      <w:r w:rsidR="00C978E3" w:rsidRPr="00183E00">
        <w:rPr>
          <w:rFonts w:cs="Times New Roman"/>
          <w:sz w:val="28"/>
          <w:szCs w:val="28"/>
        </w:rPr>
        <w:t>Initialement destiné à la </w:t>
      </w:r>
      <w:r w:rsidR="00C978E3" w:rsidRPr="001911A4">
        <w:rPr>
          <w:rFonts w:cs="Times New Roman"/>
          <w:sz w:val="28"/>
          <w:szCs w:val="28"/>
        </w:rPr>
        <w:t>construction d’API</w:t>
      </w:r>
      <w:r w:rsidR="00C978E3" w:rsidRPr="00183E00">
        <w:rPr>
          <w:rFonts w:cs="Times New Roman"/>
          <w:sz w:val="28"/>
          <w:szCs w:val="28"/>
        </w:rPr>
        <w:t xml:space="preserve">, </w:t>
      </w:r>
      <w:proofErr w:type="spellStart"/>
      <w:r w:rsidR="00C978E3" w:rsidRPr="00183E00">
        <w:rPr>
          <w:rFonts w:cs="Times New Roman"/>
          <w:sz w:val="28"/>
          <w:szCs w:val="28"/>
        </w:rPr>
        <w:t>Bottle</w:t>
      </w:r>
      <w:proofErr w:type="spellEnd"/>
      <w:r w:rsidR="00C978E3" w:rsidRPr="00183E00">
        <w:rPr>
          <w:rFonts w:cs="Times New Roman"/>
          <w:sz w:val="28"/>
          <w:szCs w:val="28"/>
        </w:rPr>
        <w:t xml:space="preserve"> implémente tout dans un seul fichier source. Il n’a pas de dépendances, à part la Python Standard Library. Il ne convient que si vous créez une très petite application avec au maximum 500 lignes de code et sans exigences particulières. </w:t>
      </w:r>
    </w:p>
    <w:p w14:paraId="1A6AFA71" w14:textId="1407006C" w:rsidR="00C978E3" w:rsidRPr="00183E00" w:rsidRDefault="00C978E3" w:rsidP="00183E00">
      <w:pPr>
        <w:jc w:val="both"/>
        <w:rPr>
          <w:rFonts w:cs="Times New Roman"/>
          <w:sz w:val="28"/>
          <w:szCs w:val="28"/>
        </w:rPr>
      </w:pPr>
      <w:r w:rsidRPr="00183E00">
        <w:rPr>
          <w:rFonts w:cs="Times New Roman"/>
          <w:sz w:val="28"/>
          <w:szCs w:val="28"/>
        </w:rPr>
        <w:t>Ses caractéristiques par défaut comprennent :</w:t>
      </w:r>
    </w:p>
    <w:p w14:paraId="541DCD5E" w14:textId="6F378886" w:rsidR="00C978E3" w:rsidRPr="001911A4" w:rsidRDefault="00C978E3" w:rsidP="00FA1FBD">
      <w:pPr>
        <w:pStyle w:val="Paragraphedeliste"/>
        <w:numPr>
          <w:ilvl w:val="0"/>
          <w:numId w:val="4"/>
        </w:numPr>
        <w:jc w:val="both"/>
        <w:rPr>
          <w:rFonts w:cs="Times New Roman"/>
          <w:b/>
          <w:bCs/>
          <w:sz w:val="28"/>
          <w:szCs w:val="28"/>
        </w:rPr>
      </w:pPr>
      <w:r w:rsidRPr="001911A4">
        <w:rPr>
          <w:rFonts w:cs="Times New Roman"/>
          <w:b/>
          <w:bCs/>
          <w:sz w:val="28"/>
          <w:szCs w:val="28"/>
        </w:rPr>
        <w:t>Routage : prend en charge les demandes de mappage d’appel de fonction, permettant d’obtenir des URL propres et dynamiques</w:t>
      </w:r>
    </w:p>
    <w:p w14:paraId="165C611F" w14:textId="596E3875" w:rsidR="00C978E3" w:rsidRPr="001911A4" w:rsidRDefault="00C978E3" w:rsidP="00FA1FBD">
      <w:pPr>
        <w:pStyle w:val="Paragraphedeliste"/>
        <w:numPr>
          <w:ilvl w:val="0"/>
          <w:numId w:val="4"/>
        </w:numPr>
        <w:jc w:val="both"/>
        <w:rPr>
          <w:rFonts w:cs="Times New Roman"/>
          <w:b/>
          <w:bCs/>
          <w:sz w:val="28"/>
          <w:szCs w:val="28"/>
        </w:rPr>
      </w:pPr>
      <w:proofErr w:type="spellStart"/>
      <w:r w:rsidRPr="001911A4">
        <w:rPr>
          <w:rFonts w:cs="Times New Roman"/>
          <w:b/>
          <w:bCs/>
          <w:sz w:val="28"/>
          <w:szCs w:val="28"/>
        </w:rPr>
        <w:t>Templates</w:t>
      </w:r>
      <w:proofErr w:type="spellEnd"/>
      <w:r w:rsidRPr="001911A4">
        <w:rPr>
          <w:rFonts w:cs="Times New Roman"/>
          <w:b/>
          <w:bCs/>
          <w:sz w:val="28"/>
          <w:szCs w:val="28"/>
        </w:rPr>
        <w:t xml:space="preserve"> : un moteur de </w:t>
      </w:r>
      <w:proofErr w:type="spellStart"/>
      <w:r w:rsidRPr="001911A4">
        <w:rPr>
          <w:rFonts w:cs="Times New Roman"/>
          <w:b/>
          <w:bCs/>
          <w:sz w:val="28"/>
          <w:szCs w:val="28"/>
        </w:rPr>
        <w:t>templates</w:t>
      </w:r>
      <w:proofErr w:type="spellEnd"/>
      <w:r w:rsidRPr="001911A4">
        <w:rPr>
          <w:rFonts w:cs="Times New Roman"/>
          <w:b/>
          <w:bCs/>
          <w:sz w:val="28"/>
          <w:szCs w:val="28"/>
        </w:rPr>
        <w:t xml:space="preserve"> rapide et prêt à l’emploi, avec prise en charge complète de </w:t>
      </w:r>
      <w:proofErr w:type="spellStart"/>
      <w:r w:rsidRPr="001911A4">
        <w:rPr>
          <w:rFonts w:cs="Times New Roman"/>
          <w:b/>
          <w:bCs/>
          <w:sz w:val="28"/>
          <w:szCs w:val="28"/>
        </w:rPr>
        <w:t>mako</w:t>
      </w:r>
      <w:proofErr w:type="spellEnd"/>
      <w:r w:rsidRPr="001911A4">
        <w:rPr>
          <w:rFonts w:cs="Times New Roman"/>
          <w:b/>
          <w:bCs/>
          <w:sz w:val="28"/>
          <w:szCs w:val="28"/>
        </w:rPr>
        <w:t xml:space="preserve">, jinja2 et </w:t>
      </w:r>
      <w:proofErr w:type="spellStart"/>
      <w:r w:rsidRPr="001911A4">
        <w:rPr>
          <w:rFonts w:cs="Times New Roman"/>
          <w:b/>
          <w:bCs/>
          <w:sz w:val="28"/>
          <w:szCs w:val="28"/>
        </w:rPr>
        <w:t>cheetah</w:t>
      </w:r>
      <w:proofErr w:type="spellEnd"/>
      <w:r w:rsidRPr="001911A4">
        <w:rPr>
          <w:rFonts w:cs="Times New Roman"/>
          <w:b/>
          <w:bCs/>
          <w:sz w:val="28"/>
          <w:szCs w:val="28"/>
        </w:rPr>
        <w:t>.</w:t>
      </w:r>
    </w:p>
    <w:p w14:paraId="7106B129" w14:textId="4D208696" w:rsidR="00C978E3" w:rsidRPr="001911A4" w:rsidRDefault="00C978E3" w:rsidP="00FA1FBD">
      <w:pPr>
        <w:pStyle w:val="Paragraphedeliste"/>
        <w:numPr>
          <w:ilvl w:val="0"/>
          <w:numId w:val="4"/>
        </w:numPr>
        <w:jc w:val="both"/>
        <w:rPr>
          <w:rFonts w:cs="Times New Roman"/>
          <w:b/>
          <w:bCs/>
          <w:sz w:val="28"/>
          <w:szCs w:val="28"/>
        </w:rPr>
      </w:pPr>
      <w:r w:rsidRPr="001911A4">
        <w:rPr>
          <w:rFonts w:cs="Times New Roman"/>
          <w:b/>
          <w:bCs/>
          <w:sz w:val="28"/>
          <w:szCs w:val="28"/>
        </w:rPr>
        <w:t>Utilitaires : accès confortable aux données des formulaires, aux téléchargements de fichiers, aux cookies, aux en-têtes et autres métadonnées liées à HTTP</w:t>
      </w:r>
    </w:p>
    <w:p w14:paraId="28C75600" w14:textId="2BD84F4F" w:rsidR="00C978E3" w:rsidRPr="001911A4" w:rsidRDefault="00C978E3" w:rsidP="00FA1FBD">
      <w:pPr>
        <w:pStyle w:val="Paragraphedeliste"/>
        <w:numPr>
          <w:ilvl w:val="0"/>
          <w:numId w:val="4"/>
        </w:numPr>
        <w:jc w:val="both"/>
        <w:rPr>
          <w:rFonts w:cs="Times New Roman"/>
          <w:b/>
          <w:bCs/>
          <w:sz w:val="28"/>
          <w:szCs w:val="28"/>
        </w:rPr>
      </w:pPr>
      <w:r w:rsidRPr="001911A4">
        <w:rPr>
          <w:rFonts w:cs="Times New Roman"/>
          <w:b/>
          <w:bCs/>
          <w:sz w:val="28"/>
          <w:szCs w:val="28"/>
        </w:rPr>
        <w:t xml:space="preserve">Serveur : un serveur de développement HTTP intégré qui prend en charge fapws3, </w:t>
      </w:r>
      <w:proofErr w:type="spellStart"/>
      <w:r w:rsidRPr="001911A4">
        <w:rPr>
          <w:rFonts w:cs="Times New Roman"/>
          <w:b/>
          <w:bCs/>
          <w:sz w:val="28"/>
          <w:szCs w:val="28"/>
        </w:rPr>
        <w:t>bjoern</w:t>
      </w:r>
      <w:proofErr w:type="spellEnd"/>
      <w:r w:rsidRPr="001911A4">
        <w:rPr>
          <w:rFonts w:cs="Times New Roman"/>
          <w:b/>
          <w:bCs/>
          <w:sz w:val="28"/>
          <w:szCs w:val="28"/>
        </w:rPr>
        <w:t xml:space="preserve">, GAE, </w:t>
      </w:r>
      <w:proofErr w:type="spellStart"/>
      <w:r w:rsidRPr="001911A4">
        <w:rPr>
          <w:rFonts w:cs="Times New Roman"/>
          <w:b/>
          <w:bCs/>
          <w:sz w:val="28"/>
          <w:szCs w:val="28"/>
        </w:rPr>
        <w:t>СherryPy</w:t>
      </w:r>
      <w:proofErr w:type="spellEnd"/>
      <w:r w:rsidRPr="001911A4">
        <w:rPr>
          <w:rFonts w:cs="Times New Roman"/>
          <w:b/>
          <w:bCs/>
          <w:sz w:val="28"/>
          <w:szCs w:val="28"/>
        </w:rPr>
        <w:t>, et tout autre serveur HTTP compatible WSGI</w:t>
      </w:r>
    </w:p>
    <w:p w14:paraId="794A16A6" w14:textId="281AD7ED" w:rsidR="00DA71B8" w:rsidRPr="00183E00" w:rsidRDefault="00DA71B8" w:rsidP="009C133F">
      <w:pPr>
        <w:ind w:firstLine="0"/>
        <w:jc w:val="both"/>
        <w:rPr>
          <w:rFonts w:cs="Times New Roman"/>
          <w:sz w:val="28"/>
          <w:szCs w:val="28"/>
        </w:rPr>
      </w:pPr>
    </w:p>
    <w:p w14:paraId="7F79003F" w14:textId="181854C4" w:rsidR="00DA71B8" w:rsidRPr="000208B5" w:rsidRDefault="00DA71B8" w:rsidP="00FA6E28">
      <w:pPr>
        <w:pStyle w:val="Titre3"/>
        <w:jc w:val="center"/>
        <w:rPr>
          <w:rFonts w:asciiTheme="minorHAnsi" w:hAnsiTheme="minorHAnsi" w:cstheme="minorHAnsi"/>
          <w:b/>
          <w:bCs/>
          <w:color w:val="004F88"/>
          <w:sz w:val="32"/>
          <w:szCs w:val="32"/>
          <w:u w:val="single"/>
        </w:rPr>
      </w:pPr>
      <w:bookmarkStart w:id="7" w:name="_Toc197623257"/>
      <w:r w:rsidRPr="000208B5">
        <w:rPr>
          <w:rFonts w:asciiTheme="minorHAnsi" w:hAnsiTheme="minorHAnsi" w:cstheme="minorHAnsi"/>
          <w:b/>
          <w:bCs/>
          <w:color w:val="004F88"/>
          <w:sz w:val="32"/>
          <w:szCs w:val="32"/>
          <w:u w:val="single"/>
        </w:rPr>
        <w:t>Dash</w:t>
      </w:r>
      <w:bookmarkEnd w:id="7"/>
    </w:p>
    <w:p w14:paraId="377A7573" w14:textId="75275AB0" w:rsidR="002077A9" w:rsidRPr="00183E00" w:rsidRDefault="00DA71B8" w:rsidP="00183E00">
      <w:pPr>
        <w:pStyle w:val="NormalWeb"/>
        <w:spacing w:line="360" w:lineRule="auto"/>
        <w:jc w:val="both"/>
        <w:rPr>
          <w:sz w:val="28"/>
          <w:szCs w:val="28"/>
        </w:rPr>
      </w:pPr>
      <w:r w:rsidRPr="00183E00">
        <w:rPr>
          <w:sz w:val="28"/>
          <w:szCs w:val="28"/>
        </w:rPr>
        <w:t xml:space="preserve">Dash est un </w:t>
      </w:r>
      <w:proofErr w:type="spellStart"/>
      <w:r w:rsidRPr="00183E00">
        <w:rPr>
          <w:sz w:val="28"/>
          <w:szCs w:val="28"/>
        </w:rPr>
        <w:t>framework</w:t>
      </w:r>
      <w:proofErr w:type="spellEnd"/>
      <w:r w:rsidRPr="00183E00">
        <w:rPr>
          <w:sz w:val="28"/>
          <w:szCs w:val="28"/>
        </w:rPr>
        <w:t xml:space="preserve"> </w:t>
      </w:r>
      <w:r w:rsidR="002077A9" w:rsidRPr="00183E00">
        <w:rPr>
          <w:sz w:val="28"/>
          <w:szCs w:val="28"/>
        </w:rPr>
        <w:t>web</w:t>
      </w:r>
      <w:r w:rsidRPr="00183E00">
        <w:rPr>
          <w:sz w:val="28"/>
          <w:szCs w:val="28"/>
        </w:rPr>
        <w:t xml:space="preserve"> basé sur Python particulièrement</w:t>
      </w:r>
      <w:r w:rsidRPr="009E7C3B">
        <w:rPr>
          <w:b/>
          <w:bCs/>
          <w:sz w:val="28"/>
          <w:szCs w:val="28"/>
        </w:rPr>
        <w:t xml:space="preserve"> </w:t>
      </w:r>
      <w:r w:rsidRPr="001911A4">
        <w:rPr>
          <w:sz w:val="28"/>
          <w:szCs w:val="28"/>
        </w:rPr>
        <w:t>adapté pour la conception d’applications web analytiques</w:t>
      </w:r>
      <w:r w:rsidRPr="00183E00">
        <w:rPr>
          <w:sz w:val="28"/>
          <w:szCs w:val="28"/>
        </w:rPr>
        <w:t>, c’est-à-dire qui se basent sur les données. Il possède à cet effet une bibliothèque bien remplie</w:t>
      </w:r>
      <w:r w:rsidR="002077A9" w:rsidRPr="00183E00">
        <w:rPr>
          <w:sz w:val="28"/>
          <w:szCs w:val="28"/>
        </w:rPr>
        <w:t xml:space="preserve">. Dash s’utilise avec le </w:t>
      </w:r>
      <w:proofErr w:type="spellStart"/>
      <w:r w:rsidR="002077A9" w:rsidRPr="00183E00">
        <w:rPr>
          <w:sz w:val="28"/>
          <w:szCs w:val="28"/>
        </w:rPr>
        <w:t>framework</w:t>
      </w:r>
      <w:proofErr w:type="spellEnd"/>
      <w:r w:rsidR="002077A9" w:rsidRPr="00183E00">
        <w:rPr>
          <w:sz w:val="28"/>
          <w:szCs w:val="28"/>
        </w:rPr>
        <w:t xml:space="preserve"> Python Flask, la bibliothèque d’interface utilisateur web </w:t>
      </w:r>
      <w:proofErr w:type="spellStart"/>
      <w:r w:rsidR="002077A9" w:rsidRPr="00183E00">
        <w:rPr>
          <w:sz w:val="28"/>
          <w:szCs w:val="28"/>
        </w:rPr>
        <w:t>React</w:t>
      </w:r>
      <w:proofErr w:type="spellEnd"/>
      <w:r w:rsidR="002077A9" w:rsidRPr="00183E00">
        <w:rPr>
          <w:sz w:val="28"/>
          <w:szCs w:val="28"/>
        </w:rPr>
        <w:t xml:space="preserve"> JS et la bibliothèque de traçage JavaScript </w:t>
      </w:r>
      <w:proofErr w:type="spellStart"/>
      <w:r w:rsidR="002077A9" w:rsidRPr="00183E00">
        <w:rPr>
          <w:sz w:val="28"/>
          <w:szCs w:val="28"/>
        </w:rPr>
        <w:t>Plotly</w:t>
      </w:r>
      <w:proofErr w:type="spellEnd"/>
      <w:r w:rsidR="002077A9" w:rsidRPr="00183E00">
        <w:rPr>
          <w:sz w:val="28"/>
          <w:szCs w:val="28"/>
        </w:rPr>
        <w:t>.</w:t>
      </w:r>
    </w:p>
    <w:p w14:paraId="78C6976D" w14:textId="01CF0C39" w:rsidR="001A2FE2" w:rsidRPr="001911A4" w:rsidRDefault="000536B2" w:rsidP="00FA1FBD">
      <w:pPr>
        <w:pStyle w:val="NormalWeb"/>
        <w:numPr>
          <w:ilvl w:val="0"/>
          <w:numId w:val="5"/>
        </w:numPr>
        <w:spacing w:line="360" w:lineRule="auto"/>
        <w:jc w:val="both"/>
        <w:rPr>
          <w:b/>
          <w:bCs/>
          <w:sz w:val="28"/>
          <w:szCs w:val="28"/>
        </w:rPr>
      </w:pPr>
      <w:r>
        <w:rPr>
          <w:b/>
          <w:bCs/>
          <w:noProof/>
          <w:sz w:val="28"/>
          <w:szCs w:val="28"/>
        </w:rPr>
        <w:lastRenderedPageBreak/>
        <w:drawing>
          <wp:anchor distT="0" distB="0" distL="114300" distR="114300" simplePos="0" relativeHeight="251673600" behindDoc="1" locked="0" layoutInCell="1" allowOverlap="1" wp14:anchorId="30945321" wp14:editId="56EFB1C7">
            <wp:simplePos x="0" y="0"/>
            <wp:positionH relativeFrom="column">
              <wp:posOffset>3299460</wp:posOffset>
            </wp:positionH>
            <wp:positionV relativeFrom="paragraph">
              <wp:posOffset>158115</wp:posOffset>
            </wp:positionV>
            <wp:extent cx="2225040" cy="1402080"/>
            <wp:effectExtent l="0" t="0" r="3810" b="0"/>
            <wp:wrapNone/>
            <wp:docPr id="12195197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5040" cy="1402080"/>
                    </a:xfrm>
                    <a:prstGeom prst="rect">
                      <a:avLst/>
                    </a:prstGeom>
                    <a:noFill/>
                  </pic:spPr>
                </pic:pic>
              </a:graphicData>
            </a:graphic>
            <wp14:sizeRelH relativeFrom="page">
              <wp14:pctWidth>0</wp14:pctWidth>
            </wp14:sizeRelH>
            <wp14:sizeRelV relativeFrom="page">
              <wp14:pctHeight>0</wp14:pctHeight>
            </wp14:sizeRelV>
          </wp:anchor>
        </w:drawing>
      </w:r>
      <w:r w:rsidR="001A2FE2" w:rsidRPr="001911A4">
        <w:rPr>
          <w:b/>
          <w:bCs/>
          <w:sz w:val="28"/>
          <w:szCs w:val="28"/>
        </w:rPr>
        <w:t xml:space="preserve">La gestion des erreurs (Dash </w:t>
      </w:r>
      <w:proofErr w:type="spellStart"/>
      <w:r w:rsidR="001A2FE2" w:rsidRPr="001911A4">
        <w:rPr>
          <w:b/>
          <w:bCs/>
          <w:sz w:val="28"/>
          <w:szCs w:val="28"/>
        </w:rPr>
        <w:t>Deployment</w:t>
      </w:r>
      <w:proofErr w:type="spellEnd"/>
      <w:r w:rsidR="001A2FE2" w:rsidRPr="001911A4">
        <w:rPr>
          <w:b/>
          <w:bCs/>
          <w:sz w:val="28"/>
          <w:szCs w:val="28"/>
        </w:rPr>
        <w:t xml:space="preserve"> Server)</w:t>
      </w:r>
    </w:p>
    <w:p w14:paraId="75AC209D" w14:textId="105EF896" w:rsidR="001A2FE2" w:rsidRPr="001911A4" w:rsidRDefault="001A2FE2" w:rsidP="00FA1FBD">
      <w:pPr>
        <w:pStyle w:val="NormalWeb"/>
        <w:numPr>
          <w:ilvl w:val="0"/>
          <w:numId w:val="5"/>
        </w:numPr>
        <w:spacing w:line="360" w:lineRule="auto"/>
        <w:jc w:val="both"/>
        <w:rPr>
          <w:b/>
          <w:bCs/>
          <w:sz w:val="28"/>
          <w:szCs w:val="28"/>
        </w:rPr>
      </w:pPr>
      <w:r w:rsidRPr="001911A4">
        <w:rPr>
          <w:b/>
          <w:bCs/>
          <w:sz w:val="28"/>
          <w:szCs w:val="28"/>
        </w:rPr>
        <w:t>Le haut degré de personnalisation</w:t>
      </w:r>
    </w:p>
    <w:p w14:paraId="676C1627" w14:textId="26733C74" w:rsidR="001A2FE2" w:rsidRPr="001911A4" w:rsidRDefault="001A2FE2" w:rsidP="00FA1FBD">
      <w:pPr>
        <w:pStyle w:val="NormalWeb"/>
        <w:numPr>
          <w:ilvl w:val="0"/>
          <w:numId w:val="5"/>
        </w:numPr>
        <w:spacing w:line="360" w:lineRule="auto"/>
        <w:jc w:val="both"/>
        <w:rPr>
          <w:b/>
          <w:bCs/>
          <w:sz w:val="28"/>
          <w:szCs w:val="28"/>
        </w:rPr>
      </w:pPr>
      <w:r w:rsidRPr="001911A4">
        <w:rPr>
          <w:b/>
          <w:bCs/>
          <w:sz w:val="28"/>
          <w:szCs w:val="28"/>
        </w:rPr>
        <w:t>L’intégration LDAP</w:t>
      </w:r>
    </w:p>
    <w:p w14:paraId="389ABE65" w14:textId="41DC0C6D" w:rsidR="001A2FE2" w:rsidRPr="001911A4" w:rsidRDefault="001A2FE2" w:rsidP="00FA1FBD">
      <w:pPr>
        <w:pStyle w:val="NormalWeb"/>
        <w:numPr>
          <w:ilvl w:val="0"/>
          <w:numId w:val="5"/>
        </w:numPr>
        <w:spacing w:line="360" w:lineRule="auto"/>
        <w:jc w:val="both"/>
        <w:rPr>
          <w:b/>
          <w:bCs/>
          <w:sz w:val="28"/>
          <w:szCs w:val="28"/>
        </w:rPr>
      </w:pPr>
      <w:r w:rsidRPr="001911A4">
        <w:rPr>
          <w:b/>
          <w:bCs/>
          <w:sz w:val="28"/>
          <w:szCs w:val="28"/>
        </w:rPr>
        <w:t>La prise en charge des plugins</w:t>
      </w:r>
    </w:p>
    <w:p w14:paraId="2386F592" w14:textId="78180C7A" w:rsidR="001A2FE2" w:rsidRPr="001911A4" w:rsidRDefault="001A2FE2" w:rsidP="00FA1FBD">
      <w:pPr>
        <w:pStyle w:val="NormalWeb"/>
        <w:numPr>
          <w:ilvl w:val="0"/>
          <w:numId w:val="5"/>
        </w:numPr>
        <w:spacing w:line="360" w:lineRule="auto"/>
        <w:jc w:val="both"/>
        <w:rPr>
          <w:b/>
          <w:bCs/>
          <w:sz w:val="28"/>
          <w:szCs w:val="28"/>
        </w:rPr>
      </w:pPr>
      <w:r w:rsidRPr="001911A4">
        <w:rPr>
          <w:b/>
          <w:bCs/>
          <w:sz w:val="28"/>
          <w:szCs w:val="28"/>
        </w:rPr>
        <w:t>Le routage d’URL</w:t>
      </w:r>
    </w:p>
    <w:p w14:paraId="0B87A374" w14:textId="77777777" w:rsidR="001A2FE2" w:rsidRPr="001911A4" w:rsidRDefault="001A2FE2" w:rsidP="00FA1FBD">
      <w:pPr>
        <w:pStyle w:val="NormalWeb"/>
        <w:numPr>
          <w:ilvl w:val="0"/>
          <w:numId w:val="5"/>
        </w:numPr>
        <w:spacing w:line="360" w:lineRule="auto"/>
        <w:jc w:val="both"/>
        <w:rPr>
          <w:b/>
          <w:bCs/>
          <w:sz w:val="28"/>
          <w:szCs w:val="28"/>
        </w:rPr>
      </w:pPr>
      <w:r w:rsidRPr="001911A4">
        <w:rPr>
          <w:b/>
          <w:bCs/>
          <w:sz w:val="28"/>
          <w:szCs w:val="28"/>
        </w:rPr>
        <w:t>La facilité de démarrage des applications Dash ; en effet, elles réclament très peu de code passe-partout.</w:t>
      </w:r>
    </w:p>
    <w:p w14:paraId="76B698E4" w14:textId="77777777" w:rsidR="00684DC8" w:rsidRPr="00183E00" w:rsidRDefault="00684DC8" w:rsidP="00183E00">
      <w:pPr>
        <w:pStyle w:val="NormalWeb"/>
        <w:spacing w:line="360" w:lineRule="auto"/>
        <w:jc w:val="both"/>
        <w:rPr>
          <w:sz w:val="28"/>
          <w:szCs w:val="28"/>
        </w:rPr>
      </w:pPr>
    </w:p>
    <w:p w14:paraId="79FF2166" w14:textId="196365C5" w:rsidR="00684DC8" w:rsidRPr="000208B5" w:rsidRDefault="00684DC8" w:rsidP="001911A4">
      <w:pPr>
        <w:pStyle w:val="Titre3"/>
        <w:jc w:val="center"/>
        <w:rPr>
          <w:rFonts w:asciiTheme="minorHAnsi" w:hAnsiTheme="minorHAnsi" w:cstheme="minorHAnsi"/>
          <w:b/>
          <w:bCs/>
          <w:color w:val="004F88"/>
          <w:sz w:val="32"/>
          <w:szCs w:val="32"/>
          <w:u w:val="single"/>
        </w:rPr>
      </w:pPr>
      <w:bookmarkStart w:id="8" w:name="_Toc197623258"/>
      <w:r w:rsidRPr="000208B5">
        <w:rPr>
          <w:rFonts w:asciiTheme="minorHAnsi" w:hAnsiTheme="minorHAnsi" w:cstheme="minorHAnsi"/>
          <w:b/>
          <w:bCs/>
          <w:color w:val="004F88"/>
          <w:sz w:val="32"/>
          <w:szCs w:val="32"/>
          <w:u w:val="single"/>
        </w:rPr>
        <w:t xml:space="preserve">Les avantages et les limites des </w:t>
      </w:r>
      <w:proofErr w:type="spellStart"/>
      <w:r w:rsidRPr="000208B5">
        <w:rPr>
          <w:rFonts w:asciiTheme="minorHAnsi" w:hAnsiTheme="minorHAnsi" w:cstheme="minorHAnsi"/>
          <w:b/>
          <w:bCs/>
          <w:color w:val="004F88"/>
          <w:sz w:val="32"/>
          <w:szCs w:val="32"/>
          <w:u w:val="single"/>
        </w:rPr>
        <w:t>microframework</w:t>
      </w:r>
      <w:bookmarkEnd w:id="8"/>
      <w:proofErr w:type="spellEnd"/>
    </w:p>
    <w:p w14:paraId="25EDF777" w14:textId="77777777" w:rsidR="00684DC8" w:rsidRPr="00B71C42" w:rsidRDefault="00684DC8"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Avantages</w:t>
      </w:r>
    </w:p>
    <w:p w14:paraId="0D965A4F" w14:textId="0AD1992D" w:rsidR="00684DC8" w:rsidRPr="00183E00" w:rsidRDefault="00684DC8" w:rsidP="00FA1FBD">
      <w:pPr>
        <w:pStyle w:val="Paragraphedeliste"/>
        <w:numPr>
          <w:ilvl w:val="0"/>
          <w:numId w:val="19"/>
        </w:numPr>
        <w:jc w:val="both"/>
        <w:rPr>
          <w:rFonts w:cs="Times New Roman"/>
          <w:sz w:val="28"/>
          <w:szCs w:val="28"/>
        </w:rPr>
      </w:pPr>
      <w:r w:rsidRPr="00183E00">
        <w:rPr>
          <w:rFonts w:cs="Times New Roman"/>
          <w:sz w:val="28"/>
          <w:szCs w:val="28"/>
        </w:rPr>
        <w:t xml:space="preserve">Flexibilité totale (choix des composants) </w:t>
      </w:r>
    </w:p>
    <w:p w14:paraId="5C13519A" w14:textId="18513720" w:rsidR="00684DC8" w:rsidRPr="00183E00" w:rsidRDefault="00684DC8" w:rsidP="00FA1FBD">
      <w:pPr>
        <w:pStyle w:val="Paragraphedeliste"/>
        <w:numPr>
          <w:ilvl w:val="0"/>
          <w:numId w:val="19"/>
        </w:numPr>
        <w:jc w:val="both"/>
        <w:rPr>
          <w:rFonts w:cs="Times New Roman"/>
          <w:sz w:val="28"/>
          <w:szCs w:val="28"/>
        </w:rPr>
      </w:pPr>
      <w:r w:rsidRPr="00183E00">
        <w:rPr>
          <w:rFonts w:cs="Times New Roman"/>
          <w:sz w:val="28"/>
          <w:szCs w:val="28"/>
        </w:rPr>
        <w:t xml:space="preserve">Courbe d’apprentissage douce, idéaux pour les débutants ou prototypes rapides </w:t>
      </w:r>
    </w:p>
    <w:p w14:paraId="07F941DB" w14:textId="2284E803" w:rsidR="00684DC8" w:rsidRDefault="00684DC8" w:rsidP="00FA1FBD">
      <w:pPr>
        <w:pStyle w:val="Paragraphedeliste"/>
        <w:numPr>
          <w:ilvl w:val="0"/>
          <w:numId w:val="19"/>
        </w:numPr>
        <w:jc w:val="both"/>
        <w:rPr>
          <w:rFonts w:cs="Times New Roman"/>
          <w:sz w:val="28"/>
          <w:szCs w:val="28"/>
        </w:rPr>
      </w:pPr>
      <w:r w:rsidRPr="00183E00">
        <w:rPr>
          <w:rFonts w:cs="Times New Roman"/>
          <w:sz w:val="28"/>
          <w:szCs w:val="28"/>
        </w:rPr>
        <w:t>Performants pour les petites applications ou API REST simples</w:t>
      </w:r>
    </w:p>
    <w:p w14:paraId="69E365EF" w14:textId="77777777" w:rsidR="001911A4" w:rsidRPr="00183E00" w:rsidRDefault="001911A4" w:rsidP="001911A4">
      <w:pPr>
        <w:pStyle w:val="Paragraphedeliste"/>
        <w:ind w:firstLine="0"/>
        <w:jc w:val="both"/>
        <w:rPr>
          <w:rFonts w:cs="Times New Roman"/>
          <w:sz w:val="28"/>
          <w:szCs w:val="28"/>
        </w:rPr>
      </w:pPr>
    </w:p>
    <w:p w14:paraId="11CDB61D" w14:textId="43B64D1E" w:rsidR="00684DC8" w:rsidRPr="00B71C42" w:rsidRDefault="00684DC8"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Limites</w:t>
      </w:r>
    </w:p>
    <w:p w14:paraId="37B82EE0" w14:textId="7F28B271" w:rsidR="00684DC8" w:rsidRPr="00183E00" w:rsidRDefault="00684DC8" w:rsidP="00FA1FBD">
      <w:pPr>
        <w:pStyle w:val="Paragraphedeliste"/>
        <w:numPr>
          <w:ilvl w:val="0"/>
          <w:numId w:val="20"/>
        </w:numPr>
        <w:jc w:val="both"/>
        <w:rPr>
          <w:rFonts w:cs="Times New Roman"/>
          <w:sz w:val="28"/>
          <w:szCs w:val="28"/>
        </w:rPr>
      </w:pPr>
      <w:r w:rsidRPr="00183E00">
        <w:rPr>
          <w:rFonts w:cs="Times New Roman"/>
          <w:sz w:val="28"/>
          <w:szCs w:val="28"/>
        </w:rPr>
        <w:t>Temps de développement accru pour les projets complexes (intégration manuelle des modules)</w:t>
      </w:r>
    </w:p>
    <w:p w14:paraId="0AC5A5CD" w14:textId="1122F9C0" w:rsidR="00567BF1" w:rsidRDefault="00C60771" w:rsidP="00FA1FBD">
      <w:pPr>
        <w:pStyle w:val="Paragraphedeliste"/>
        <w:numPr>
          <w:ilvl w:val="0"/>
          <w:numId w:val="20"/>
        </w:numPr>
        <w:jc w:val="both"/>
        <w:rPr>
          <w:rFonts w:cs="Times New Roman"/>
          <w:sz w:val="28"/>
          <w:szCs w:val="28"/>
        </w:rPr>
      </w:pPr>
      <w:r w:rsidRPr="00183E00">
        <w:rPr>
          <w:rFonts w:cs="Times New Roman"/>
          <w:sz w:val="28"/>
          <w:szCs w:val="28"/>
        </w:rPr>
        <w:t xml:space="preserve">Ne possèdent pas la plupart des fonctionnalités d’un </w:t>
      </w:r>
      <w:proofErr w:type="spellStart"/>
      <w:r w:rsidRPr="00183E00">
        <w:rPr>
          <w:rFonts w:cs="Times New Roman"/>
          <w:sz w:val="28"/>
          <w:szCs w:val="28"/>
        </w:rPr>
        <w:t>framework</w:t>
      </w:r>
      <w:proofErr w:type="spellEnd"/>
      <w:r w:rsidRPr="00183E00">
        <w:rPr>
          <w:rFonts w:cs="Times New Roman"/>
          <w:sz w:val="28"/>
          <w:szCs w:val="28"/>
        </w:rPr>
        <w:t xml:space="preserve"> complet, comme un moteur de </w:t>
      </w:r>
      <w:proofErr w:type="spellStart"/>
      <w:r w:rsidRPr="00183E00">
        <w:rPr>
          <w:rFonts w:cs="Times New Roman"/>
          <w:sz w:val="28"/>
          <w:szCs w:val="28"/>
        </w:rPr>
        <w:t>templates</w:t>
      </w:r>
      <w:proofErr w:type="spellEnd"/>
      <w:r w:rsidRPr="00183E00">
        <w:rPr>
          <w:rFonts w:cs="Times New Roman"/>
          <w:sz w:val="28"/>
          <w:szCs w:val="28"/>
        </w:rPr>
        <w:t xml:space="preserve"> web, la fonctionnalité d’authentification, des comptes, une validation des entrées et un assainissement des entrées.</w:t>
      </w:r>
    </w:p>
    <w:p w14:paraId="30CE1D11" w14:textId="77777777" w:rsidR="009C133F" w:rsidRPr="009C133F" w:rsidRDefault="009C133F" w:rsidP="009C133F">
      <w:pPr>
        <w:pStyle w:val="Paragraphedeliste"/>
        <w:ind w:firstLine="0"/>
        <w:jc w:val="both"/>
        <w:rPr>
          <w:rFonts w:cs="Times New Roman"/>
          <w:sz w:val="28"/>
          <w:szCs w:val="28"/>
        </w:rPr>
      </w:pPr>
    </w:p>
    <w:p w14:paraId="6F9D18A0" w14:textId="5E260A84" w:rsidR="001A2FE2" w:rsidRPr="000208B5" w:rsidRDefault="00766C8F" w:rsidP="009C133F">
      <w:pPr>
        <w:pStyle w:val="Titre2"/>
        <w:rPr>
          <w:rFonts w:asciiTheme="minorHAnsi" w:hAnsiTheme="minorHAnsi" w:cstheme="minorHAnsi"/>
          <w:b/>
          <w:bCs/>
          <w:color w:val="004F88"/>
          <w:u w:val="single"/>
        </w:rPr>
      </w:pPr>
      <w:bookmarkStart w:id="9" w:name="_Toc197623259"/>
      <w:r w:rsidRPr="000208B5">
        <w:rPr>
          <w:rFonts w:asciiTheme="minorHAnsi" w:hAnsiTheme="minorHAnsi" w:cstheme="minorHAnsi"/>
          <w:b/>
          <w:bCs/>
          <w:color w:val="004F88"/>
          <w:u w:val="single"/>
        </w:rPr>
        <w:t xml:space="preserve">Les </w:t>
      </w:r>
      <w:proofErr w:type="spellStart"/>
      <w:r w:rsidRPr="000208B5">
        <w:rPr>
          <w:rFonts w:asciiTheme="minorHAnsi" w:hAnsiTheme="minorHAnsi" w:cstheme="minorHAnsi"/>
          <w:b/>
          <w:bCs/>
          <w:color w:val="004F88"/>
          <w:u w:val="single"/>
        </w:rPr>
        <w:t>frameworks</w:t>
      </w:r>
      <w:proofErr w:type="spellEnd"/>
      <w:r w:rsidRPr="000208B5">
        <w:rPr>
          <w:rFonts w:asciiTheme="minorHAnsi" w:hAnsiTheme="minorHAnsi" w:cstheme="minorHAnsi"/>
          <w:b/>
          <w:bCs/>
          <w:color w:val="004F88"/>
          <w:u w:val="single"/>
        </w:rPr>
        <w:t xml:space="preserve"> Python asynchrones</w:t>
      </w:r>
      <w:bookmarkEnd w:id="9"/>
    </w:p>
    <w:p w14:paraId="225C0E48" w14:textId="77777777" w:rsidR="009C133F" w:rsidRPr="009C133F" w:rsidRDefault="009C133F" w:rsidP="009C133F"/>
    <w:p w14:paraId="507E4DF5" w14:textId="5B766603" w:rsidR="00F46F99" w:rsidRPr="00183E00" w:rsidRDefault="00567BF1" w:rsidP="00183E00">
      <w:pPr>
        <w:jc w:val="both"/>
        <w:rPr>
          <w:rFonts w:cs="Times New Roman"/>
          <w:sz w:val="28"/>
          <w:szCs w:val="28"/>
        </w:rPr>
      </w:pPr>
      <w:r w:rsidRPr="00183E00">
        <w:rPr>
          <w:rFonts w:cs="Times New Roman"/>
          <w:sz w:val="28"/>
          <w:szCs w:val="28"/>
        </w:rPr>
        <w:lastRenderedPageBreak/>
        <w:t xml:space="preserve">Il s’agit d’un ensemble d'outils et de bibliothèques permettant de développer des applications web capables de gérer de nombreuses connexions simultanées sans bloquer l'exécution du programme. Ces </w:t>
      </w:r>
      <w:proofErr w:type="spellStart"/>
      <w:r w:rsidRPr="00183E00">
        <w:rPr>
          <w:rFonts w:cs="Times New Roman"/>
          <w:sz w:val="28"/>
          <w:szCs w:val="28"/>
        </w:rPr>
        <w:t>frameworks</w:t>
      </w:r>
      <w:proofErr w:type="spellEnd"/>
      <w:r w:rsidRPr="00183E00">
        <w:rPr>
          <w:rFonts w:cs="Times New Roman"/>
          <w:sz w:val="28"/>
          <w:szCs w:val="28"/>
        </w:rPr>
        <w:t xml:space="preserve"> utilisent la programmation asynchrone avec la syntaxe </w:t>
      </w:r>
      <w:proofErr w:type="spellStart"/>
      <w:r w:rsidRPr="00183E00">
        <w:rPr>
          <w:rFonts w:cs="Times New Roman"/>
          <w:sz w:val="28"/>
          <w:szCs w:val="28"/>
        </w:rPr>
        <w:t>async</w:t>
      </w:r>
      <w:proofErr w:type="spellEnd"/>
      <w:r w:rsidRPr="00183E00">
        <w:rPr>
          <w:rFonts w:cs="Times New Roman"/>
          <w:sz w:val="28"/>
          <w:szCs w:val="28"/>
        </w:rPr>
        <w:t>/</w:t>
      </w:r>
      <w:proofErr w:type="spellStart"/>
      <w:r w:rsidRPr="00183E00">
        <w:rPr>
          <w:rFonts w:cs="Times New Roman"/>
          <w:sz w:val="28"/>
          <w:szCs w:val="28"/>
        </w:rPr>
        <w:t>await</w:t>
      </w:r>
      <w:proofErr w:type="spellEnd"/>
      <w:r w:rsidRPr="00183E00">
        <w:rPr>
          <w:rFonts w:cs="Times New Roman"/>
          <w:sz w:val="28"/>
          <w:szCs w:val="28"/>
        </w:rPr>
        <w:t xml:space="preserve"> pour optimiser la gestion des entrées/sorties (I/O), ce qui améliore la performance et la scalabilité, notamment pour les applications en temps réel ou à forte charge.</w:t>
      </w:r>
    </w:p>
    <w:p w14:paraId="799E7247" w14:textId="77777777" w:rsidR="00C60771" w:rsidRPr="00183E00" w:rsidRDefault="00C60771" w:rsidP="00A569B9">
      <w:pPr>
        <w:pStyle w:val="NormalWeb"/>
        <w:spacing w:line="360" w:lineRule="auto"/>
        <w:ind w:firstLine="0"/>
        <w:jc w:val="both"/>
        <w:rPr>
          <w:sz w:val="28"/>
          <w:szCs w:val="28"/>
        </w:rPr>
      </w:pPr>
    </w:p>
    <w:p w14:paraId="498DF71D" w14:textId="69AFF7CB" w:rsidR="00766C8F" w:rsidRPr="000208B5" w:rsidRDefault="009E5B70" w:rsidP="00FA1FBD">
      <w:pPr>
        <w:pStyle w:val="Titre3"/>
        <w:numPr>
          <w:ilvl w:val="0"/>
          <w:numId w:val="29"/>
        </w:numPr>
        <w:jc w:val="center"/>
        <w:rPr>
          <w:rFonts w:ascii="Calibri" w:hAnsi="Calibri" w:cs="Calibri"/>
          <w:b/>
          <w:bCs/>
          <w:color w:val="004F88"/>
          <w:sz w:val="32"/>
          <w:szCs w:val="32"/>
          <w:u w:val="single"/>
        </w:rPr>
      </w:pPr>
      <w:bookmarkStart w:id="10" w:name="_Toc197623260"/>
      <w:r w:rsidRPr="000208B5">
        <w:rPr>
          <w:rFonts w:ascii="Calibri" w:hAnsi="Calibri" w:cs="Calibri"/>
          <w:b/>
          <w:bCs/>
          <w:color w:val="004F88"/>
          <w:sz w:val="32"/>
          <w:szCs w:val="32"/>
          <w:u w:val="single"/>
        </w:rPr>
        <w:t>Tornado</w:t>
      </w:r>
      <w:bookmarkEnd w:id="10"/>
    </w:p>
    <w:p w14:paraId="408B0BDB" w14:textId="1F7B2A26" w:rsidR="009E5B70" w:rsidRPr="00183E00" w:rsidRDefault="009E5B70" w:rsidP="00183E00">
      <w:pPr>
        <w:jc w:val="both"/>
        <w:rPr>
          <w:rFonts w:cs="Times New Roman"/>
          <w:sz w:val="28"/>
          <w:szCs w:val="28"/>
        </w:rPr>
      </w:pPr>
      <w:r w:rsidRPr="00183E00">
        <w:rPr>
          <w:rFonts w:cs="Times New Roman"/>
          <w:sz w:val="28"/>
          <w:szCs w:val="28"/>
        </w:rPr>
        <w:t xml:space="preserve">Tornado est un </w:t>
      </w:r>
      <w:proofErr w:type="spellStart"/>
      <w:r w:rsidRPr="00183E00">
        <w:rPr>
          <w:rFonts w:cs="Times New Roman"/>
          <w:sz w:val="28"/>
          <w:szCs w:val="28"/>
        </w:rPr>
        <w:t>framework</w:t>
      </w:r>
      <w:proofErr w:type="spellEnd"/>
      <w:r w:rsidRPr="00183E00">
        <w:rPr>
          <w:rFonts w:cs="Times New Roman"/>
          <w:sz w:val="28"/>
          <w:szCs w:val="28"/>
        </w:rPr>
        <w:t xml:space="preserve"> Python asynchrone et non bloquant conçu pour</w:t>
      </w:r>
      <w:r w:rsidRPr="009E7C3B">
        <w:rPr>
          <w:rFonts w:cs="Times New Roman"/>
          <w:b/>
          <w:bCs/>
          <w:sz w:val="28"/>
          <w:szCs w:val="28"/>
        </w:rPr>
        <w:t xml:space="preserve"> </w:t>
      </w:r>
      <w:r w:rsidRPr="009C133F">
        <w:rPr>
          <w:rFonts w:cs="Times New Roman"/>
          <w:sz w:val="28"/>
          <w:szCs w:val="28"/>
        </w:rPr>
        <w:t>gérer des connexions longues et un grand nombre de requêtes simultanées.</w:t>
      </w:r>
      <w:r w:rsidRPr="00183E00">
        <w:rPr>
          <w:rFonts w:cs="Times New Roman"/>
          <w:sz w:val="28"/>
          <w:szCs w:val="28"/>
        </w:rPr>
        <w:t xml:space="preserve"> Initialement développé par </w:t>
      </w:r>
      <w:proofErr w:type="spellStart"/>
      <w:r w:rsidRPr="00183E00">
        <w:rPr>
          <w:rFonts w:cs="Times New Roman"/>
          <w:sz w:val="28"/>
          <w:szCs w:val="28"/>
        </w:rPr>
        <w:t>FriendFeed</w:t>
      </w:r>
      <w:proofErr w:type="spellEnd"/>
      <w:r w:rsidRPr="00183E00">
        <w:rPr>
          <w:rFonts w:cs="Times New Roman"/>
          <w:sz w:val="28"/>
          <w:szCs w:val="28"/>
        </w:rPr>
        <w:t xml:space="preserve"> (racheté par Facebook), il est particulièrement adapté aux applications web en temps réel et aux services nécessitant une haute performance.</w:t>
      </w:r>
    </w:p>
    <w:p w14:paraId="68B4A94A" w14:textId="1EC20EAD" w:rsidR="00CA520B" w:rsidRPr="00183E00" w:rsidRDefault="000536B2" w:rsidP="00183E00">
      <w:pPr>
        <w:jc w:val="both"/>
        <w:rPr>
          <w:rFonts w:cs="Times New Roman"/>
          <w:sz w:val="28"/>
          <w:szCs w:val="28"/>
        </w:rPr>
      </w:pPr>
      <w:r>
        <w:rPr>
          <w:rFonts w:cs="Times New Roman"/>
          <w:noProof/>
          <w:sz w:val="28"/>
          <w:szCs w:val="28"/>
        </w:rPr>
        <w:drawing>
          <wp:anchor distT="0" distB="0" distL="114300" distR="114300" simplePos="0" relativeHeight="251672576" behindDoc="1" locked="0" layoutInCell="1" allowOverlap="1" wp14:anchorId="66B4AC25" wp14:editId="7F14AAF7">
            <wp:simplePos x="0" y="0"/>
            <wp:positionH relativeFrom="margin">
              <wp:align>right</wp:align>
            </wp:positionH>
            <wp:positionV relativeFrom="paragraph">
              <wp:posOffset>799638</wp:posOffset>
            </wp:positionV>
            <wp:extent cx="2050132" cy="1100397"/>
            <wp:effectExtent l="0" t="0" r="7620" b="5080"/>
            <wp:wrapNone/>
            <wp:docPr id="173263106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0132" cy="1100397"/>
                    </a:xfrm>
                    <a:prstGeom prst="rect">
                      <a:avLst/>
                    </a:prstGeom>
                    <a:noFill/>
                  </pic:spPr>
                </pic:pic>
              </a:graphicData>
            </a:graphic>
            <wp14:sizeRelH relativeFrom="page">
              <wp14:pctWidth>0</wp14:pctWidth>
            </wp14:sizeRelH>
            <wp14:sizeRelV relativeFrom="page">
              <wp14:pctHeight>0</wp14:pctHeight>
            </wp14:sizeRelV>
          </wp:anchor>
        </w:drawing>
      </w:r>
      <w:r w:rsidR="00CA520B" w:rsidRPr="00183E00">
        <w:rPr>
          <w:rFonts w:cs="Times New Roman"/>
          <w:sz w:val="28"/>
          <w:szCs w:val="28"/>
        </w:rPr>
        <w:t>Tornado se distingue par sa capacité à traiter des milliers de connexions en parallèle grâce à sa boucle d’événements optimisée. Il ne repose pas sur les serveurs WSGI traditionnels, ce qui le rend idéal pour les applications où la latence doit être minimisée.</w:t>
      </w:r>
    </w:p>
    <w:p w14:paraId="066DCABF" w14:textId="539525E8" w:rsidR="00CA520B" w:rsidRPr="00183E00" w:rsidRDefault="00CA520B" w:rsidP="00183E00">
      <w:pPr>
        <w:jc w:val="both"/>
        <w:rPr>
          <w:rFonts w:cs="Times New Roman"/>
          <w:sz w:val="28"/>
          <w:szCs w:val="28"/>
        </w:rPr>
      </w:pPr>
      <w:r w:rsidRPr="00183E00">
        <w:rPr>
          <w:rFonts w:cs="Times New Roman"/>
          <w:sz w:val="28"/>
          <w:szCs w:val="28"/>
        </w:rPr>
        <w:t>Ses caractéristiques distinctives sont :</w:t>
      </w:r>
    </w:p>
    <w:p w14:paraId="3D07BBC2" w14:textId="1D83C045"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Serveur HTTP natif ultra-performant</w:t>
      </w:r>
    </w:p>
    <w:p w14:paraId="6CBAC80E" w14:textId="77777777"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Programmation asynchrone avec boucle d’événements intégrée</w:t>
      </w:r>
    </w:p>
    <w:p w14:paraId="5499C555" w14:textId="39BB80AB"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 xml:space="preserve">Support natif des </w:t>
      </w:r>
      <w:proofErr w:type="spellStart"/>
      <w:r w:rsidRPr="009C133F">
        <w:rPr>
          <w:rFonts w:cs="Times New Roman"/>
          <w:b/>
          <w:bCs/>
          <w:sz w:val="28"/>
          <w:szCs w:val="28"/>
        </w:rPr>
        <w:t>WebSockets</w:t>
      </w:r>
      <w:proofErr w:type="spellEnd"/>
    </w:p>
    <w:p w14:paraId="2A343EA6" w14:textId="302E99F4"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Compatible avec les futures Python (</w:t>
      </w:r>
      <w:proofErr w:type="spellStart"/>
      <w:r w:rsidRPr="009C133F">
        <w:rPr>
          <w:rFonts w:cs="Times New Roman"/>
          <w:b/>
          <w:bCs/>
          <w:sz w:val="28"/>
          <w:szCs w:val="28"/>
        </w:rPr>
        <w:t>async</w:t>
      </w:r>
      <w:proofErr w:type="spellEnd"/>
      <w:r w:rsidRPr="009C133F">
        <w:rPr>
          <w:rFonts w:cs="Times New Roman"/>
          <w:b/>
          <w:bCs/>
          <w:sz w:val="28"/>
          <w:szCs w:val="28"/>
        </w:rPr>
        <w:t xml:space="preserve"> / </w:t>
      </w:r>
      <w:proofErr w:type="spellStart"/>
      <w:r w:rsidRPr="009C133F">
        <w:rPr>
          <w:rFonts w:cs="Times New Roman"/>
          <w:b/>
          <w:bCs/>
          <w:sz w:val="28"/>
          <w:szCs w:val="28"/>
        </w:rPr>
        <w:t>await</w:t>
      </w:r>
      <w:proofErr w:type="spellEnd"/>
      <w:r w:rsidRPr="009C133F">
        <w:rPr>
          <w:rFonts w:cs="Times New Roman"/>
          <w:b/>
          <w:bCs/>
          <w:sz w:val="28"/>
          <w:szCs w:val="28"/>
        </w:rPr>
        <w:t>)</w:t>
      </w:r>
    </w:p>
    <w:p w14:paraId="315427F1" w14:textId="0E1880FB"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 xml:space="preserve">Parfait pour les applications en temps réel (chat, </w:t>
      </w:r>
      <w:proofErr w:type="spellStart"/>
      <w:r w:rsidRPr="009C133F">
        <w:rPr>
          <w:rFonts w:cs="Times New Roman"/>
          <w:b/>
          <w:bCs/>
          <w:sz w:val="28"/>
          <w:szCs w:val="28"/>
        </w:rPr>
        <w:t>dashboard</w:t>
      </w:r>
      <w:proofErr w:type="spellEnd"/>
      <w:r w:rsidRPr="009C133F">
        <w:rPr>
          <w:rFonts w:cs="Times New Roman"/>
          <w:b/>
          <w:bCs/>
          <w:sz w:val="28"/>
          <w:szCs w:val="28"/>
        </w:rPr>
        <w:t>, etc.)</w:t>
      </w:r>
    </w:p>
    <w:p w14:paraId="048D26E4" w14:textId="15322A26"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Outils intégrés pour la gestion des utilisateurs, cookies, sécurité</w:t>
      </w:r>
    </w:p>
    <w:p w14:paraId="3619A03E" w14:textId="77777777" w:rsidR="00CA520B" w:rsidRPr="009C133F" w:rsidRDefault="00CA520B" w:rsidP="00FA1FBD">
      <w:pPr>
        <w:pStyle w:val="Paragraphedeliste"/>
        <w:numPr>
          <w:ilvl w:val="0"/>
          <w:numId w:val="6"/>
        </w:numPr>
        <w:jc w:val="both"/>
        <w:rPr>
          <w:rFonts w:cs="Times New Roman"/>
          <w:b/>
          <w:bCs/>
          <w:sz w:val="28"/>
          <w:szCs w:val="28"/>
        </w:rPr>
      </w:pPr>
      <w:r w:rsidRPr="009C133F">
        <w:rPr>
          <w:rFonts w:cs="Times New Roman"/>
          <w:b/>
          <w:bCs/>
          <w:sz w:val="28"/>
          <w:szCs w:val="28"/>
        </w:rPr>
        <w:t>Faible latence et grande scalabilité sur les architectures modernes</w:t>
      </w:r>
    </w:p>
    <w:p w14:paraId="05C46D40" w14:textId="77777777" w:rsidR="00FE3733" w:rsidRPr="00183E00" w:rsidRDefault="00FE3733" w:rsidP="00183E00">
      <w:pPr>
        <w:jc w:val="both"/>
        <w:rPr>
          <w:rFonts w:cs="Times New Roman"/>
          <w:sz w:val="28"/>
          <w:szCs w:val="28"/>
        </w:rPr>
      </w:pPr>
    </w:p>
    <w:p w14:paraId="5211ECC6" w14:textId="77777777" w:rsidR="00FE3733" w:rsidRPr="000208B5" w:rsidRDefault="00FE3733" w:rsidP="00FA1FBD">
      <w:pPr>
        <w:pStyle w:val="Titre3"/>
        <w:numPr>
          <w:ilvl w:val="0"/>
          <w:numId w:val="29"/>
        </w:numPr>
        <w:jc w:val="center"/>
        <w:rPr>
          <w:rFonts w:ascii="Calibri" w:hAnsi="Calibri" w:cs="Calibri"/>
          <w:b/>
          <w:bCs/>
          <w:color w:val="004F88"/>
          <w:sz w:val="32"/>
          <w:szCs w:val="32"/>
          <w:u w:val="single"/>
        </w:rPr>
      </w:pPr>
      <w:bookmarkStart w:id="11" w:name="_Toc197623261"/>
      <w:proofErr w:type="spellStart"/>
      <w:r w:rsidRPr="000208B5">
        <w:rPr>
          <w:rFonts w:ascii="Calibri" w:hAnsi="Calibri" w:cs="Calibri"/>
          <w:b/>
          <w:bCs/>
          <w:color w:val="004F88"/>
          <w:sz w:val="32"/>
          <w:szCs w:val="32"/>
          <w:u w:val="single"/>
        </w:rPr>
        <w:t>Sanic</w:t>
      </w:r>
      <w:bookmarkEnd w:id="11"/>
      <w:proofErr w:type="spellEnd"/>
    </w:p>
    <w:p w14:paraId="6C0385D2" w14:textId="77777777" w:rsidR="00FE3733" w:rsidRPr="00183E00" w:rsidRDefault="00FE3733" w:rsidP="00183E00">
      <w:pPr>
        <w:jc w:val="both"/>
        <w:rPr>
          <w:rFonts w:cs="Times New Roman"/>
          <w:sz w:val="28"/>
          <w:szCs w:val="28"/>
        </w:rPr>
      </w:pPr>
      <w:proofErr w:type="spellStart"/>
      <w:r w:rsidRPr="00183E00">
        <w:rPr>
          <w:rFonts w:cs="Times New Roman"/>
          <w:sz w:val="28"/>
          <w:szCs w:val="28"/>
        </w:rPr>
        <w:t>Sanic</w:t>
      </w:r>
      <w:proofErr w:type="spellEnd"/>
      <w:r w:rsidRPr="00183E00">
        <w:rPr>
          <w:rFonts w:cs="Times New Roman"/>
          <w:sz w:val="28"/>
          <w:szCs w:val="28"/>
        </w:rPr>
        <w:t xml:space="preserve"> est un micro-</w:t>
      </w:r>
      <w:proofErr w:type="spellStart"/>
      <w:r w:rsidRPr="00183E00">
        <w:rPr>
          <w:rFonts w:cs="Times New Roman"/>
          <w:sz w:val="28"/>
          <w:szCs w:val="28"/>
        </w:rPr>
        <w:t>framework</w:t>
      </w:r>
      <w:proofErr w:type="spellEnd"/>
      <w:r w:rsidRPr="00183E00">
        <w:rPr>
          <w:rFonts w:cs="Times New Roman"/>
          <w:sz w:val="28"/>
          <w:szCs w:val="28"/>
        </w:rPr>
        <w:t xml:space="preserve"> asynchrone conçu pour offrir des performances ultra-rapides, en tirant parti du modèle </w:t>
      </w:r>
      <w:proofErr w:type="spellStart"/>
      <w:r w:rsidRPr="00183E00">
        <w:rPr>
          <w:rFonts w:cs="Times New Roman"/>
          <w:sz w:val="28"/>
          <w:szCs w:val="28"/>
        </w:rPr>
        <w:t>async</w:t>
      </w:r>
      <w:proofErr w:type="spellEnd"/>
      <w:r w:rsidRPr="00183E00">
        <w:rPr>
          <w:rFonts w:cs="Times New Roman"/>
          <w:sz w:val="28"/>
          <w:szCs w:val="28"/>
        </w:rPr>
        <w:t xml:space="preserve"> / </w:t>
      </w:r>
      <w:proofErr w:type="spellStart"/>
      <w:r w:rsidRPr="00183E00">
        <w:rPr>
          <w:rFonts w:cs="Times New Roman"/>
          <w:sz w:val="28"/>
          <w:szCs w:val="28"/>
        </w:rPr>
        <w:t>await</w:t>
      </w:r>
      <w:proofErr w:type="spellEnd"/>
      <w:r w:rsidRPr="00183E00">
        <w:rPr>
          <w:rFonts w:cs="Times New Roman"/>
          <w:sz w:val="28"/>
          <w:szCs w:val="28"/>
        </w:rPr>
        <w:t xml:space="preserve"> de Python 3. Il permet de gérer un grand volume de requêtes simultanées tout en conservant une faible latence, ce qui le rend idéal pour les APIs modernes et les applications temps réel.</w:t>
      </w:r>
    </w:p>
    <w:p w14:paraId="04A21B81" w14:textId="0FE40C82" w:rsidR="00FE3733" w:rsidRPr="00183E00" w:rsidRDefault="006B526E" w:rsidP="00183E00">
      <w:pPr>
        <w:jc w:val="both"/>
        <w:rPr>
          <w:rFonts w:cs="Times New Roman"/>
          <w:sz w:val="28"/>
          <w:szCs w:val="28"/>
        </w:rPr>
      </w:pPr>
      <w:r>
        <w:rPr>
          <w:rFonts w:cs="Times New Roman"/>
          <w:b/>
          <w:bCs/>
          <w:noProof/>
          <w:sz w:val="28"/>
          <w:szCs w:val="28"/>
        </w:rPr>
        <w:drawing>
          <wp:anchor distT="0" distB="0" distL="114300" distR="114300" simplePos="0" relativeHeight="251675648" behindDoc="1" locked="0" layoutInCell="1" allowOverlap="1" wp14:anchorId="67A3F307" wp14:editId="02594E07">
            <wp:simplePos x="0" y="0"/>
            <wp:positionH relativeFrom="column">
              <wp:posOffset>3634740</wp:posOffset>
            </wp:positionH>
            <wp:positionV relativeFrom="paragraph">
              <wp:posOffset>586740</wp:posOffset>
            </wp:positionV>
            <wp:extent cx="2811780" cy="923925"/>
            <wp:effectExtent l="0" t="0" r="0" b="0"/>
            <wp:wrapNone/>
            <wp:docPr id="109119983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780" cy="923925"/>
                    </a:xfrm>
                    <a:prstGeom prst="rect">
                      <a:avLst/>
                    </a:prstGeom>
                    <a:noFill/>
                  </pic:spPr>
                </pic:pic>
              </a:graphicData>
            </a:graphic>
            <wp14:sizeRelH relativeFrom="page">
              <wp14:pctWidth>0</wp14:pctWidth>
            </wp14:sizeRelH>
            <wp14:sizeRelV relativeFrom="page">
              <wp14:pctHeight>0</wp14:pctHeight>
            </wp14:sizeRelV>
          </wp:anchor>
        </w:drawing>
      </w:r>
      <w:r w:rsidR="00FE3733" w:rsidRPr="00183E00">
        <w:rPr>
          <w:rFonts w:cs="Times New Roman"/>
          <w:sz w:val="28"/>
          <w:szCs w:val="28"/>
        </w:rPr>
        <w:t xml:space="preserve">Inspiré de Flask dans sa syntaxe, </w:t>
      </w:r>
      <w:proofErr w:type="spellStart"/>
      <w:r w:rsidR="00FE3733" w:rsidRPr="00183E00">
        <w:rPr>
          <w:rFonts w:cs="Times New Roman"/>
          <w:sz w:val="28"/>
          <w:szCs w:val="28"/>
        </w:rPr>
        <w:t>Sanic</w:t>
      </w:r>
      <w:proofErr w:type="spellEnd"/>
      <w:r w:rsidR="00FE3733" w:rsidRPr="00183E00">
        <w:rPr>
          <w:rFonts w:cs="Times New Roman"/>
          <w:sz w:val="28"/>
          <w:szCs w:val="28"/>
        </w:rPr>
        <w:t xml:space="preserve"> ajoute un support natif pour la programmation non bloquante, ce qui en fait un excellent choix pour des services réactifs à forte charge.</w:t>
      </w:r>
    </w:p>
    <w:p w14:paraId="0591676A" w14:textId="5D047AB3" w:rsidR="00FE3733" w:rsidRPr="00183E00" w:rsidRDefault="00FE3733" w:rsidP="00183E00">
      <w:pPr>
        <w:jc w:val="both"/>
        <w:rPr>
          <w:rFonts w:cs="Times New Roman"/>
          <w:sz w:val="28"/>
          <w:szCs w:val="28"/>
        </w:rPr>
      </w:pPr>
      <w:r w:rsidRPr="00183E00">
        <w:rPr>
          <w:rFonts w:cs="Times New Roman"/>
          <w:sz w:val="28"/>
          <w:szCs w:val="28"/>
        </w:rPr>
        <w:t>Quelques-unes de ces caractéristiques sont :</w:t>
      </w:r>
    </w:p>
    <w:p w14:paraId="3638FF09" w14:textId="7F2D3557"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Framework asynchrone ultra-rapide</w:t>
      </w:r>
    </w:p>
    <w:p w14:paraId="439CD895" w14:textId="77777777"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 xml:space="preserve">Syntaxe proche de Flask avec support </w:t>
      </w:r>
      <w:proofErr w:type="spellStart"/>
      <w:r w:rsidRPr="00AD0E95">
        <w:rPr>
          <w:rFonts w:cs="Times New Roman"/>
          <w:b/>
          <w:bCs/>
          <w:sz w:val="28"/>
          <w:szCs w:val="28"/>
        </w:rPr>
        <w:t>async</w:t>
      </w:r>
      <w:proofErr w:type="spellEnd"/>
      <w:r w:rsidRPr="00AD0E95">
        <w:rPr>
          <w:rFonts w:cs="Times New Roman"/>
          <w:b/>
          <w:bCs/>
          <w:sz w:val="28"/>
          <w:szCs w:val="28"/>
        </w:rPr>
        <w:t xml:space="preserve"> / </w:t>
      </w:r>
      <w:proofErr w:type="spellStart"/>
      <w:r w:rsidRPr="00AD0E95">
        <w:rPr>
          <w:rFonts w:cs="Times New Roman"/>
          <w:b/>
          <w:bCs/>
          <w:sz w:val="28"/>
          <w:szCs w:val="28"/>
        </w:rPr>
        <w:t>await</w:t>
      </w:r>
      <w:proofErr w:type="spellEnd"/>
    </w:p>
    <w:p w14:paraId="732D9D93" w14:textId="395AD104"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 xml:space="preserve">Gestion native des </w:t>
      </w:r>
      <w:proofErr w:type="spellStart"/>
      <w:r w:rsidRPr="00AD0E95">
        <w:rPr>
          <w:rFonts w:cs="Times New Roman"/>
          <w:b/>
          <w:bCs/>
          <w:sz w:val="28"/>
          <w:szCs w:val="28"/>
        </w:rPr>
        <w:t>WebSockets</w:t>
      </w:r>
      <w:proofErr w:type="spellEnd"/>
    </w:p>
    <w:p w14:paraId="3802FB40" w14:textId="04416A12"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 xml:space="preserve">Support des middlewares, </w:t>
      </w:r>
      <w:proofErr w:type="spellStart"/>
      <w:r w:rsidRPr="00AD0E95">
        <w:rPr>
          <w:rFonts w:cs="Times New Roman"/>
          <w:b/>
          <w:bCs/>
          <w:sz w:val="28"/>
          <w:szCs w:val="28"/>
        </w:rPr>
        <w:t>blueprints</w:t>
      </w:r>
      <w:proofErr w:type="spellEnd"/>
      <w:r w:rsidRPr="00AD0E95">
        <w:rPr>
          <w:rFonts w:cs="Times New Roman"/>
          <w:b/>
          <w:bCs/>
          <w:sz w:val="28"/>
          <w:szCs w:val="28"/>
        </w:rPr>
        <w:t xml:space="preserve">, </w:t>
      </w:r>
      <w:proofErr w:type="spellStart"/>
      <w:r w:rsidRPr="00AD0E95">
        <w:rPr>
          <w:rFonts w:cs="Times New Roman"/>
          <w:b/>
          <w:bCs/>
          <w:sz w:val="28"/>
          <w:szCs w:val="28"/>
        </w:rPr>
        <w:t>routing</w:t>
      </w:r>
      <w:proofErr w:type="spellEnd"/>
      <w:r w:rsidRPr="00AD0E95">
        <w:rPr>
          <w:rFonts w:cs="Times New Roman"/>
          <w:b/>
          <w:bCs/>
          <w:sz w:val="28"/>
          <w:szCs w:val="28"/>
        </w:rPr>
        <w:t xml:space="preserve"> dynamique</w:t>
      </w:r>
    </w:p>
    <w:p w14:paraId="656DA0FC" w14:textId="48F0039A"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Intégration facile avec les outils modernes (</w:t>
      </w:r>
      <w:proofErr w:type="spellStart"/>
      <w:r w:rsidRPr="00AD0E95">
        <w:rPr>
          <w:rFonts w:cs="Times New Roman"/>
          <w:b/>
          <w:bCs/>
          <w:sz w:val="28"/>
          <w:szCs w:val="28"/>
        </w:rPr>
        <w:t>ORMs</w:t>
      </w:r>
      <w:proofErr w:type="spellEnd"/>
      <w:r w:rsidRPr="00AD0E95">
        <w:rPr>
          <w:rFonts w:cs="Times New Roman"/>
          <w:b/>
          <w:bCs/>
          <w:sz w:val="28"/>
          <w:szCs w:val="28"/>
        </w:rPr>
        <w:t xml:space="preserve">, moteurs de </w:t>
      </w:r>
      <w:proofErr w:type="spellStart"/>
      <w:r w:rsidRPr="00AD0E95">
        <w:rPr>
          <w:rFonts w:cs="Times New Roman"/>
          <w:b/>
          <w:bCs/>
          <w:sz w:val="28"/>
          <w:szCs w:val="28"/>
        </w:rPr>
        <w:t>templates</w:t>
      </w:r>
      <w:proofErr w:type="spellEnd"/>
      <w:r w:rsidRPr="00AD0E95">
        <w:rPr>
          <w:rFonts w:cs="Times New Roman"/>
          <w:b/>
          <w:bCs/>
          <w:sz w:val="28"/>
          <w:szCs w:val="28"/>
        </w:rPr>
        <w:t>)</w:t>
      </w:r>
    </w:p>
    <w:p w14:paraId="39C5E27A" w14:textId="77777777" w:rsidR="00FE3733" w:rsidRPr="00AD0E95" w:rsidRDefault="00FE3733" w:rsidP="00FA1FBD">
      <w:pPr>
        <w:pStyle w:val="Paragraphedeliste"/>
        <w:numPr>
          <w:ilvl w:val="0"/>
          <w:numId w:val="7"/>
        </w:numPr>
        <w:jc w:val="both"/>
        <w:rPr>
          <w:rFonts w:cs="Times New Roman"/>
          <w:b/>
          <w:bCs/>
          <w:sz w:val="28"/>
          <w:szCs w:val="28"/>
        </w:rPr>
      </w:pPr>
      <w:r w:rsidRPr="00AD0E95">
        <w:rPr>
          <w:rFonts w:cs="Times New Roman"/>
          <w:b/>
          <w:bCs/>
          <w:sz w:val="28"/>
          <w:szCs w:val="28"/>
        </w:rPr>
        <w:t>Documentation claire et active communauté</w:t>
      </w:r>
    </w:p>
    <w:p w14:paraId="274F2E13" w14:textId="77777777" w:rsidR="00FE3733" w:rsidRPr="00183E00" w:rsidRDefault="00FE3733" w:rsidP="00183E00">
      <w:pPr>
        <w:jc w:val="both"/>
        <w:rPr>
          <w:rFonts w:cs="Times New Roman"/>
          <w:sz w:val="28"/>
          <w:szCs w:val="28"/>
        </w:rPr>
      </w:pPr>
    </w:p>
    <w:p w14:paraId="38FED33A" w14:textId="32F6D934" w:rsidR="002D4132" w:rsidRPr="000208B5" w:rsidRDefault="002D4132" w:rsidP="00FA1FBD">
      <w:pPr>
        <w:pStyle w:val="Titre3"/>
        <w:numPr>
          <w:ilvl w:val="0"/>
          <w:numId w:val="29"/>
        </w:numPr>
        <w:jc w:val="center"/>
        <w:rPr>
          <w:rFonts w:ascii="Calibri" w:hAnsi="Calibri" w:cs="Calibri"/>
          <w:b/>
          <w:bCs/>
          <w:color w:val="004F88"/>
          <w:sz w:val="32"/>
          <w:szCs w:val="32"/>
          <w:u w:val="single"/>
        </w:rPr>
      </w:pPr>
      <w:bookmarkStart w:id="12" w:name="_Toc197623262"/>
      <w:proofErr w:type="spellStart"/>
      <w:r w:rsidRPr="000208B5">
        <w:rPr>
          <w:rFonts w:ascii="Calibri" w:hAnsi="Calibri" w:cs="Calibri"/>
          <w:b/>
          <w:bCs/>
          <w:color w:val="004F88"/>
          <w:sz w:val="32"/>
          <w:szCs w:val="32"/>
          <w:u w:val="single"/>
        </w:rPr>
        <w:t>CherryPy</w:t>
      </w:r>
      <w:bookmarkEnd w:id="12"/>
      <w:proofErr w:type="spellEnd"/>
    </w:p>
    <w:p w14:paraId="5423D215" w14:textId="6016B122" w:rsidR="00FB17AA" w:rsidRPr="00183E00" w:rsidRDefault="00FB17AA" w:rsidP="00183E00">
      <w:pPr>
        <w:pStyle w:val="NormalWeb"/>
        <w:spacing w:line="360" w:lineRule="auto"/>
        <w:jc w:val="both"/>
        <w:rPr>
          <w:sz w:val="28"/>
          <w:szCs w:val="28"/>
        </w:rPr>
      </w:pPr>
      <w:proofErr w:type="spellStart"/>
      <w:r w:rsidRPr="00183E00">
        <w:rPr>
          <w:sz w:val="28"/>
          <w:szCs w:val="28"/>
        </w:rPr>
        <w:t>CherryPy</w:t>
      </w:r>
      <w:proofErr w:type="spellEnd"/>
      <w:r w:rsidRPr="00183E00">
        <w:rPr>
          <w:sz w:val="28"/>
          <w:szCs w:val="28"/>
        </w:rPr>
        <w:t xml:space="preserve"> est un </w:t>
      </w:r>
      <w:proofErr w:type="spellStart"/>
      <w:r w:rsidRPr="00183E00">
        <w:rPr>
          <w:sz w:val="28"/>
          <w:szCs w:val="28"/>
        </w:rPr>
        <w:t>framework</w:t>
      </w:r>
      <w:proofErr w:type="spellEnd"/>
      <w:r w:rsidRPr="00183E00">
        <w:rPr>
          <w:sz w:val="28"/>
          <w:szCs w:val="28"/>
        </w:rPr>
        <w:t xml:space="preserve"> disponible en open source. Il s’agit d’un programme orienté objet, mais largement extensible, qui permet à ses utilisateurs de construire des applications web dans le langage Python. </w:t>
      </w:r>
      <w:proofErr w:type="spellStart"/>
      <w:r w:rsidRPr="00183E00">
        <w:rPr>
          <w:sz w:val="28"/>
          <w:szCs w:val="28"/>
        </w:rPr>
        <w:t>CherryPy</w:t>
      </w:r>
      <w:proofErr w:type="spellEnd"/>
      <w:r w:rsidRPr="00183E00">
        <w:rPr>
          <w:sz w:val="28"/>
          <w:szCs w:val="28"/>
        </w:rPr>
        <w:t xml:space="preserve"> s’appuie sur un serveur multithread qui augmente le taux de flexibilité du langage en question. Ainsi, une application web qui fonctionne avec ce </w:t>
      </w:r>
      <w:proofErr w:type="spellStart"/>
      <w:r w:rsidRPr="00183E00">
        <w:rPr>
          <w:sz w:val="28"/>
          <w:szCs w:val="28"/>
        </w:rPr>
        <w:t>framework</w:t>
      </w:r>
      <w:proofErr w:type="spellEnd"/>
      <w:r w:rsidRPr="00183E00">
        <w:rPr>
          <w:sz w:val="28"/>
          <w:szCs w:val="28"/>
        </w:rPr>
        <w:t xml:space="preserve"> est une application autonome qui intègre son propre serveur multithread.</w:t>
      </w:r>
    </w:p>
    <w:p w14:paraId="4AB0F040" w14:textId="619649E7" w:rsidR="0094414C" w:rsidRPr="00183E00" w:rsidRDefault="00A21871" w:rsidP="00183E00">
      <w:pPr>
        <w:pStyle w:val="NormalWeb"/>
        <w:spacing w:line="360" w:lineRule="auto"/>
        <w:jc w:val="both"/>
        <w:rPr>
          <w:sz w:val="28"/>
          <w:szCs w:val="28"/>
        </w:rPr>
      </w:pPr>
      <w:r>
        <w:rPr>
          <w:noProof/>
          <w:sz w:val="28"/>
          <w:szCs w:val="28"/>
        </w:rPr>
        <w:lastRenderedPageBreak/>
        <w:drawing>
          <wp:anchor distT="0" distB="0" distL="114300" distR="114300" simplePos="0" relativeHeight="251674624" behindDoc="1" locked="0" layoutInCell="1" allowOverlap="1" wp14:anchorId="5DD19AC0" wp14:editId="7DDEBB25">
            <wp:simplePos x="0" y="0"/>
            <wp:positionH relativeFrom="column">
              <wp:posOffset>4175760</wp:posOffset>
            </wp:positionH>
            <wp:positionV relativeFrom="paragraph">
              <wp:posOffset>0</wp:posOffset>
            </wp:positionV>
            <wp:extent cx="1771650" cy="1927860"/>
            <wp:effectExtent l="0" t="0" r="0" b="0"/>
            <wp:wrapNone/>
            <wp:docPr id="2339290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1927860"/>
                    </a:xfrm>
                    <a:prstGeom prst="rect">
                      <a:avLst/>
                    </a:prstGeom>
                    <a:noFill/>
                  </pic:spPr>
                </pic:pic>
              </a:graphicData>
            </a:graphic>
            <wp14:sizeRelH relativeFrom="page">
              <wp14:pctWidth>0</wp14:pctWidth>
            </wp14:sizeRelH>
            <wp14:sizeRelV relativeFrom="page">
              <wp14:pctHeight>0</wp14:pctHeight>
            </wp14:sizeRelV>
          </wp:anchor>
        </w:drawing>
      </w:r>
      <w:r w:rsidR="0094414C" w:rsidRPr="00183E00">
        <w:rPr>
          <w:sz w:val="28"/>
          <w:szCs w:val="28"/>
        </w:rPr>
        <w:t>Ses caractéristiques sont :</w:t>
      </w:r>
    </w:p>
    <w:p w14:paraId="7CF5FC6F" w14:textId="77777777" w:rsidR="00A86A95" w:rsidRPr="00AD0E95" w:rsidRDefault="00A86A95" w:rsidP="00FA1FBD">
      <w:pPr>
        <w:pStyle w:val="NormalWeb"/>
        <w:numPr>
          <w:ilvl w:val="0"/>
          <w:numId w:val="8"/>
        </w:numPr>
        <w:spacing w:line="360" w:lineRule="auto"/>
        <w:jc w:val="both"/>
        <w:rPr>
          <w:b/>
          <w:bCs/>
          <w:sz w:val="28"/>
          <w:szCs w:val="28"/>
        </w:rPr>
      </w:pPr>
      <w:r w:rsidRPr="00AD0E95">
        <w:rPr>
          <w:b/>
          <w:bCs/>
          <w:sz w:val="28"/>
          <w:szCs w:val="28"/>
        </w:rPr>
        <w:t>Un serveur compatible HTTP/1.1 et mutualisé par le fil de discussion WSGI ;</w:t>
      </w:r>
    </w:p>
    <w:p w14:paraId="03E21E92" w14:textId="77777777" w:rsidR="00A86A95" w:rsidRPr="00AD0E95" w:rsidRDefault="00A86A95" w:rsidP="00FA1FBD">
      <w:pPr>
        <w:pStyle w:val="NormalWeb"/>
        <w:numPr>
          <w:ilvl w:val="0"/>
          <w:numId w:val="8"/>
        </w:numPr>
        <w:spacing w:line="360" w:lineRule="auto"/>
        <w:jc w:val="both"/>
        <w:rPr>
          <w:b/>
          <w:bCs/>
          <w:sz w:val="28"/>
          <w:szCs w:val="28"/>
        </w:rPr>
      </w:pPr>
      <w:r w:rsidRPr="00AD0E95">
        <w:rPr>
          <w:b/>
          <w:bCs/>
          <w:sz w:val="28"/>
          <w:szCs w:val="28"/>
        </w:rPr>
        <w:t>Un système de configuration puissant ;</w:t>
      </w:r>
    </w:p>
    <w:p w14:paraId="14BB7E6A" w14:textId="77777777" w:rsidR="00A86A95" w:rsidRPr="00AD0E95" w:rsidRDefault="00A86A95" w:rsidP="00FA1FBD">
      <w:pPr>
        <w:pStyle w:val="NormalWeb"/>
        <w:numPr>
          <w:ilvl w:val="0"/>
          <w:numId w:val="8"/>
        </w:numPr>
        <w:spacing w:line="360" w:lineRule="auto"/>
        <w:jc w:val="both"/>
        <w:rPr>
          <w:b/>
          <w:bCs/>
          <w:sz w:val="28"/>
          <w:szCs w:val="28"/>
        </w:rPr>
      </w:pPr>
      <w:r w:rsidRPr="00AD0E95">
        <w:rPr>
          <w:b/>
          <w:bCs/>
          <w:sz w:val="28"/>
          <w:szCs w:val="28"/>
        </w:rPr>
        <w:t>Un système de plug-in flexible ;</w:t>
      </w:r>
    </w:p>
    <w:p w14:paraId="77ED64E6" w14:textId="0B0A2DB9" w:rsidR="00A86A95" w:rsidRPr="00AD0E95" w:rsidRDefault="00A86A95" w:rsidP="00FA1FBD">
      <w:pPr>
        <w:pStyle w:val="NormalWeb"/>
        <w:numPr>
          <w:ilvl w:val="0"/>
          <w:numId w:val="8"/>
        </w:numPr>
        <w:spacing w:line="360" w:lineRule="auto"/>
        <w:jc w:val="both"/>
        <w:rPr>
          <w:b/>
          <w:bCs/>
          <w:sz w:val="28"/>
          <w:szCs w:val="28"/>
        </w:rPr>
      </w:pPr>
      <w:r w:rsidRPr="00AD0E95">
        <w:rPr>
          <w:b/>
          <w:bCs/>
          <w:sz w:val="28"/>
          <w:szCs w:val="28"/>
        </w:rPr>
        <w:t>La simplicité avec laquelle on peut exécuter plusieurs serveurs HTTP à la fois ;</w:t>
      </w:r>
    </w:p>
    <w:p w14:paraId="6944B4D4" w14:textId="77777777" w:rsidR="00A86A95" w:rsidRPr="00AD0E95" w:rsidRDefault="00A86A95" w:rsidP="00FA1FBD">
      <w:pPr>
        <w:pStyle w:val="NormalWeb"/>
        <w:numPr>
          <w:ilvl w:val="0"/>
          <w:numId w:val="8"/>
        </w:numPr>
        <w:spacing w:line="360" w:lineRule="auto"/>
        <w:jc w:val="both"/>
        <w:rPr>
          <w:b/>
          <w:bCs/>
          <w:sz w:val="28"/>
          <w:szCs w:val="28"/>
        </w:rPr>
      </w:pPr>
      <w:r w:rsidRPr="00AD0E95">
        <w:rPr>
          <w:b/>
          <w:bCs/>
          <w:sz w:val="28"/>
          <w:szCs w:val="28"/>
        </w:rPr>
        <w:t xml:space="preserve">La possibilité de fonctionner sur Python 2.7+, Python 3.1+, </w:t>
      </w:r>
      <w:proofErr w:type="spellStart"/>
      <w:r w:rsidRPr="00AD0E95">
        <w:rPr>
          <w:b/>
          <w:bCs/>
          <w:sz w:val="28"/>
          <w:szCs w:val="28"/>
        </w:rPr>
        <w:t>PyPy</w:t>
      </w:r>
      <w:proofErr w:type="spellEnd"/>
      <w:r w:rsidRPr="00AD0E95">
        <w:rPr>
          <w:b/>
          <w:bCs/>
          <w:sz w:val="28"/>
          <w:szCs w:val="28"/>
        </w:rPr>
        <w:t xml:space="preserve">, </w:t>
      </w:r>
      <w:proofErr w:type="spellStart"/>
      <w:r w:rsidRPr="00AD0E95">
        <w:rPr>
          <w:b/>
          <w:bCs/>
          <w:sz w:val="28"/>
          <w:szCs w:val="28"/>
        </w:rPr>
        <w:t>Jython</w:t>
      </w:r>
      <w:proofErr w:type="spellEnd"/>
      <w:r w:rsidRPr="00AD0E95">
        <w:rPr>
          <w:b/>
          <w:bCs/>
          <w:sz w:val="28"/>
          <w:szCs w:val="28"/>
        </w:rPr>
        <w:t xml:space="preserve"> et Android ;</w:t>
      </w:r>
    </w:p>
    <w:p w14:paraId="316B5058" w14:textId="106B4B9F" w:rsidR="00A86A95" w:rsidRDefault="00A86A95" w:rsidP="00BD7A0F">
      <w:pPr>
        <w:pStyle w:val="NormalWeb"/>
        <w:numPr>
          <w:ilvl w:val="0"/>
          <w:numId w:val="8"/>
        </w:numPr>
        <w:spacing w:line="360" w:lineRule="auto"/>
        <w:jc w:val="both"/>
        <w:rPr>
          <w:b/>
          <w:bCs/>
          <w:sz w:val="28"/>
          <w:szCs w:val="28"/>
        </w:rPr>
      </w:pPr>
      <w:r w:rsidRPr="00AD0E95">
        <w:rPr>
          <w:b/>
          <w:bCs/>
          <w:sz w:val="28"/>
          <w:szCs w:val="28"/>
        </w:rPr>
        <w:t>Des outils prêts à l’emploi pour le codage, l’authentification, les sessions, le contenu statique, etc.</w:t>
      </w:r>
    </w:p>
    <w:p w14:paraId="72584B76" w14:textId="77777777" w:rsidR="00BD7A0F" w:rsidRPr="00BD7A0F" w:rsidRDefault="00BD7A0F" w:rsidP="00BD7A0F">
      <w:pPr>
        <w:pStyle w:val="NormalWeb"/>
        <w:spacing w:line="360" w:lineRule="auto"/>
        <w:ind w:left="720" w:firstLine="0"/>
        <w:jc w:val="both"/>
        <w:rPr>
          <w:b/>
          <w:bCs/>
          <w:sz w:val="28"/>
          <w:szCs w:val="28"/>
        </w:rPr>
      </w:pPr>
    </w:p>
    <w:p w14:paraId="74495C4C" w14:textId="5B10DFB2" w:rsidR="00FB17AA" w:rsidRPr="000208B5" w:rsidRDefault="001A7A59" w:rsidP="00FA1FBD">
      <w:pPr>
        <w:pStyle w:val="Titre3"/>
        <w:numPr>
          <w:ilvl w:val="0"/>
          <w:numId w:val="29"/>
        </w:numPr>
        <w:jc w:val="center"/>
        <w:rPr>
          <w:rFonts w:ascii="Calibri" w:hAnsi="Calibri" w:cs="Calibri"/>
          <w:b/>
          <w:bCs/>
          <w:color w:val="004F88"/>
          <w:sz w:val="32"/>
          <w:szCs w:val="32"/>
          <w:u w:val="single"/>
        </w:rPr>
      </w:pPr>
      <w:bookmarkStart w:id="13" w:name="_Toc197623263"/>
      <w:r w:rsidRPr="000208B5">
        <w:rPr>
          <w:rFonts w:ascii="Calibri" w:hAnsi="Calibri" w:cs="Calibri"/>
          <w:b/>
          <w:bCs/>
          <w:color w:val="004F88"/>
          <w:sz w:val="32"/>
          <w:szCs w:val="32"/>
          <w:u w:val="single"/>
        </w:rPr>
        <w:t xml:space="preserve">Les avantages et les </w:t>
      </w:r>
      <w:r w:rsidR="00C60771" w:rsidRPr="000208B5">
        <w:rPr>
          <w:rFonts w:ascii="Calibri" w:hAnsi="Calibri" w:cs="Calibri"/>
          <w:b/>
          <w:bCs/>
          <w:color w:val="004F88"/>
          <w:sz w:val="32"/>
          <w:szCs w:val="32"/>
          <w:u w:val="single"/>
        </w:rPr>
        <w:t xml:space="preserve">limites </w:t>
      </w:r>
      <w:r w:rsidRPr="000208B5">
        <w:rPr>
          <w:rFonts w:ascii="Calibri" w:hAnsi="Calibri" w:cs="Calibri"/>
          <w:b/>
          <w:bCs/>
          <w:color w:val="004F88"/>
          <w:sz w:val="32"/>
          <w:szCs w:val="32"/>
          <w:u w:val="single"/>
        </w:rPr>
        <w:t xml:space="preserve">des </w:t>
      </w:r>
      <w:proofErr w:type="spellStart"/>
      <w:r w:rsidRPr="000208B5">
        <w:rPr>
          <w:rFonts w:ascii="Calibri" w:hAnsi="Calibri" w:cs="Calibri"/>
          <w:b/>
          <w:bCs/>
          <w:color w:val="004F88"/>
          <w:sz w:val="32"/>
          <w:szCs w:val="32"/>
          <w:u w:val="single"/>
        </w:rPr>
        <w:t>framework</w:t>
      </w:r>
      <w:proofErr w:type="spellEnd"/>
      <w:r w:rsidRPr="000208B5">
        <w:rPr>
          <w:rFonts w:ascii="Calibri" w:hAnsi="Calibri" w:cs="Calibri"/>
          <w:b/>
          <w:bCs/>
          <w:color w:val="004F88"/>
          <w:sz w:val="32"/>
          <w:szCs w:val="32"/>
          <w:u w:val="single"/>
        </w:rPr>
        <w:t xml:space="preserve"> Python asynchrones</w:t>
      </w:r>
      <w:bookmarkEnd w:id="13"/>
    </w:p>
    <w:p w14:paraId="435759DD" w14:textId="713D9881" w:rsidR="001A7A59" w:rsidRPr="00B71C42" w:rsidRDefault="00C60771"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Avantages</w:t>
      </w:r>
    </w:p>
    <w:p w14:paraId="677956F8" w14:textId="5DB1906D" w:rsidR="00C60771" w:rsidRPr="00183E00" w:rsidRDefault="00C60771" w:rsidP="00FA1FBD">
      <w:pPr>
        <w:pStyle w:val="Paragraphedeliste"/>
        <w:numPr>
          <w:ilvl w:val="0"/>
          <w:numId w:val="23"/>
        </w:numPr>
        <w:jc w:val="both"/>
        <w:rPr>
          <w:rFonts w:cs="Times New Roman"/>
          <w:sz w:val="28"/>
          <w:szCs w:val="28"/>
        </w:rPr>
      </w:pPr>
      <w:r w:rsidRPr="00183E00">
        <w:rPr>
          <w:rFonts w:cs="Times New Roman"/>
          <w:sz w:val="28"/>
          <w:szCs w:val="28"/>
        </w:rPr>
        <w:t xml:space="preserve">Scalabilité élevée grâce au traitement concurrentiel  </w:t>
      </w:r>
    </w:p>
    <w:p w14:paraId="350A60F4" w14:textId="2A5A67C4" w:rsidR="00C60771" w:rsidRPr="00183E00" w:rsidRDefault="00C60771" w:rsidP="00FA1FBD">
      <w:pPr>
        <w:pStyle w:val="Paragraphedeliste"/>
        <w:numPr>
          <w:ilvl w:val="0"/>
          <w:numId w:val="22"/>
        </w:numPr>
        <w:jc w:val="both"/>
        <w:rPr>
          <w:rFonts w:cs="Times New Roman"/>
          <w:sz w:val="28"/>
          <w:szCs w:val="28"/>
        </w:rPr>
      </w:pPr>
      <w:r w:rsidRPr="00183E00">
        <w:rPr>
          <w:rFonts w:cs="Times New Roman"/>
          <w:sz w:val="28"/>
          <w:szCs w:val="28"/>
        </w:rPr>
        <w:t>Latence réduite pour les requêtes simultanées</w:t>
      </w:r>
    </w:p>
    <w:p w14:paraId="0C00C283" w14:textId="5D26CB3F" w:rsidR="00C60771" w:rsidRDefault="00C60771" w:rsidP="00FA1FBD">
      <w:pPr>
        <w:pStyle w:val="Paragraphedeliste"/>
        <w:numPr>
          <w:ilvl w:val="0"/>
          <w:numId w:val="21"/>
        </w:numPr>
        <w:jc w:val="both"/>
        <w:rPr>
          <w:rFonts w:cs="Times New Roman"/>
          <w:sz w:val="28"/>
          <w:szCs w:val="28"/>
        </w:rPr>
      </w:pPr>
      <w:r w:rsidRPr="00183E00">
        <w:rPr>
          <w:rFonts w:cs="Times New Roman"/>
          <w:sz w:val="28"/>
          <w:szCs w:val="28"/>
        </w:rPr>
        <w:t>Adaptés aux architectures modernes (</w:t>
      </w:r>
      <w:proofErr w:type="spellStart"/>
      <w:r w:rsidRPr="00183E00">
        <w:rPr>
          <w:rFonts w:cs="Times New Roman"/>
          <w:sz w:val="28"/>
          <w:szCs w:val="28"/>
        </w:rPr>
        <w:t>microservices</w:t>
      </w:r>
      <w:proofErr w:type="spellEnd"/>
      <w:r w:rsidRPr="00183E00">
        <w:rPr>
          <w:rFonts w:cs="Times New Roman"/>
          <w:sz w:val="28"/>
          <w:szCs w:val="28"/>
        </w:rPr>
        <w:t xml:space="preserve">, </w:t>
      </w:r>
      <w:proofErr w:type="spellStart"/>
      <w:r w:rsidRPr="00183E00">
        <w:rPr>
          <w:rFonts w:cs="Times New Roman"/>
          <w:sz w:val="28"/>
          <w:szCs w:val="28"/>
        </w:rPr>
        <w:t>WebSockets</w:t>
      </w:r>
      <w:proofErr w:type="spellEnd"/>
      <w:r w:rsidRPr="00183E00">
        <w:rPr>
          <w:rFonts w:cs="Times New Roman"/>
          <w:sz w:val="28"/>
          <w:szCs w:val="28"/>
        </w:rPr>
        <w:t>)</w:t>
      </w:r>
    </w:p>
    <w:p w14:paraId="2A51196F" w14:textId="77777777" w:rsidR="002035B7" w:rsidRPr="00183E00" w:rsidRDefault="002035B7" w:rsidP="002035B7">
      <w:pPr>
        <w:pStyle w:val="Paragraphedeliste"/>
        <w:ind w:firstLine="0"/>
        <w:jc w:val="both"/>
        <w:rPr>
          <w:rFonts w:cs="Times New Roman"/>
          <w:sz w:val="28"/>
          <w:szCs w:val="28"/>
        </w:rPr>
      </w:pPr>
    </w:p>
    <w:p w14:paraId="55E49A60" w14:textId="77777777" w:rsidR="00C60771" w:rsidRPr="00B71C42" w:rsidRDefault="00C60771" w:rsidP="00B71C42">
      <w:pPr>
        <w:pStyle w:val="ssssssssssssssoustitre"/>
        <w:numPr>
          <w:ilvl w:val="0"/>
          <w:numId w:val="27"/>
        </w:numPr>
        <w:rPr>
          <w:rFonts w:ascii="Calibri" w:eastAsiaTheme="majorEastAsia" w:hAnsi="Calibri" w:cs="Calibri"/>
          <w:color w:val="004F88"/>
          <w:sz w:val="32"/>
          <w:szCs w:val="32"/>
          <w:u w:val="single"/>
        </w:rPr>
      </w:pPr>
      <w:r w:rsidRPr="00B71C42">
        <w:rPr>
          <w:rFonts w:ascii="Calibri" w:eastAsiaTheme="majorEastAsia" w:hAnsi="Calibri" w:cs="Calibri"/>
          <w:color w:val="004F88"/>
          <w:sz w:val="32"/>
          <w:szCs w:val="32"/>
          <w:u w:val="single"/>
        </w:rPr>
        <w:t>Limites</w:t>
      </w:r>
    </w:p>
    <w:p w14:paraId="60C6B48C" w14:textId="071DEA20" w:rsidR="00C60771" w:rsidRPr="00183E00" w:rsidRDefault="00C60771" w:rsidP="00FA1FBD">
      <w:pPr>
        <w:pStyle w:val="Paragraphedeliste"/>
        <w:numPr>
          <w:ilvl w:val="0"/>
          <w:numId w:val="21"/>
        </w:numPr>
        <w:jc w:val="both"/>
        <w:rPr>
          <w:rFonts w:cs="Times New Roman"/>
          <w:sz w:val="28"/>
          <w:szCs w:val="28"/>
        </w:rPr>
      </w:pPr>
      <w:r w:rsidRPr="00183E00">
        <w:rPr>
          <w:rFonts w:cs="Times New Roman"/>
          <w:sz w:val="28"/>
          <w:szCs w:val="28"/>
        </w:rPr>
        <w:t xml:space="preserve">Courbe d’apprentissage plus raide (gestion explicite des coroutines)  </w:t>
      </w:r>
    </w:p>
    <w:p w14:paraId="78481B81" w14:textId="2E69D0D8" w:rsidR="00C60771" w:rsidRPr="00183E00" w:rsidRDefault="00C60771" w:rsidP="00FA1FBD">
      <w:pPr>
        <w:pStyle w:val="Paragraphedeliste"/>
        <w:numPr>
          <w:ilvl w:val="0"/>
          <w:numId w:val="21"/>
        </w:numPr>
        <w:jc w:val="both"/>
        <w:rPr>
          <w:rFonts w:cs="Times New Roman"/>
          <w:sz w:val="28"/>
          <w:szCs w:val="28"/>
        </w:rPr>
      </w:pPr>
      <w:r w:rsidRPr="00183E00">
        <w:rPr>
          <w:rFonts w:cs="Times New Roman"/>
          <w:sz w:val="28"/>
          <w:szCs w:val="28"/>
        </w:rPr>
        <w:t>Moins adaptés aux applications nécessitant des fonctionnalités complexes (ORM, authentification) sans extensions</w:t>
      </w:r>
    </w:p>
    <w:p w14:paraId="0A203593" w14:textId="77777777" w:rsidR="00FE3733" w:rsidRPr="00183E00" w:rsidRDefault="00FE3733" w:rsidP="00183E00">
      <w:pPr>
        <w:jc w:val="both"/>
        <w:rPr>
          <w:rFonts w:cs="Times New Roman"/>
          <w:b/>
          <w:bCs/>
          <w:sz w:val="28"/>
          <w:szCs w:val="28"/>
        </w:rPr>
      </w:pPr>
    </w:p>
    <w:p w14:paraId="1B68599A" w14:textId="05023BFE" w:rsidR="00FA1FBD" w:rsidRPr="00987D42" w:rsidRDefault="00987D42" w:rsidP="00987D42">
      <w:pPr>
        <w:ind w:firstLine="0"/>
        <w:jc w:val="center"/>
        <w:rPr>
          <w:rFonts w:asciiTheme="minorHAnsi" w:hAnsiTheme="minorHAnsi" w:cstheme="minorHAnsi"/>
          <w:b/>
          <w:bCs/>
          <w:color w:val="004F88"/>
          <w:sz w:val="40"/>
          <w:szCs w:val="40"/>
          <w:u w:val="single"/>
        </w:rPr>
      </w:pPr>
      <w:r w:rsidRPr="00987D42">
        <w:rPr>
          <w:rFonts w:asciiTheme="minorHAnsi" w:hAnsiTheme="minorHAnsi" w:cstheme="minorHAnsi"/>
          <w:b/>
          <w:bCs/>
          <w:color w:val="004F88"/>
          <w:sz w:val="40"/>
          <w:szCs w:val="40"/>
          <w:u w:val="single"/>
        </w:rPr>
        <w:lastRenderedPageBreak/>
        <w:t xml:space="preserve">DEUXIEME PARTIE : ETUDE COMPARATIVE DES BASE DE </w:t>
      </w:r>
      <w:r>
        <w:rPr>
          <w:rFonts w:asciiTheme="minorHAnsi" w:hAnsiTheme="minorHAnsi" w:cstheme="minorHAnsi"/>
          <w:b/>
          <w:bCs/>
          <w:color w:val="004F88"/>
          <w:sz w:val="40"/>
          <w:szCs w:val="40"/>
          <w:u w:val="single"/>
        </w:rPr>
        <w:t xml:space="preserve">   </w:t>
      </w:r>
      <w:r w:rsidRPr="00987D42">
        <w:rPr>
          <w:rFonts w:asciiTheme="minorHAnsi" w:hAnsiTheme="minorHAnsi" w:cstheme="minorHAnsi"/>
          <w:b/>
          <w:bCs/>
          <w:color w:val="004F88"/>
          <w:sz w:val="40"/>
          <w:szCs w:val="40"/>
          <w:u w:val="single"/>
        </w:rPr>
        <w:t>DONNEES RELATIONNELLE EN PYTHON</w:t>
      </w:r>
    </w:p>
    <w:p w14:paraId="6E16780C" w14:textId="26625B68" w:rsidR="00FA1FBD" w:rsidRPr="00D83B84" w:rsidRDefault="00FA1FBD" w:rsidP="00D83B84">
      <w:pPr>
        <w:pStyle w:val="Titressss1"/>
        <w:rPr>
          <w:rFonts w:ascii="Calibri" w:eastAsiaTheme="majorEastAsia" w:hAnsi="Calibri" w:cs="Calibri"/>
          <w:b/>
          <w:bCs/>
          <w:color w:val="004F88"/>
          <w:sz w:val="32"/>
          <w:szCs w:val="32"/>
          <w:u w:val="single"/>
        </w:rPr>
      </w:pPr>
      <w:bookmarkStart w:id="14" w:name="_Toc197623264"/>
      <w:r w:rsidRPr="00D83B84">
        <w:rPr>
          <w:rFonts w:ascii="Calibri" w:eastAsiaTheme="majorEastAsia" w:hAnsi="Calibri" w:cs="Calibri"/>
          <w:b/>
          <w:bCs/>
          <w:color w:val="004F88"/>
          <w:sz w:val="32"/>
          <w:szCs w:val="32"/>
          <w:u w:val="single"/>
        </w:rPr>
        <w:t>Base de données relationnelles</w:t>
      </w:r>
      <w:bookmarkEnd w:id="14"/>
    </w:p>
    <w:p w14:paraId="0D422F28" w14:textId="77777777" w:rsidR="00FA1FBD" w:rsidRPr="00EE3B0F" w:rsidRDefault="00FA1FBD" w:rsidP="00FA1FBD">
      <w:pPr>
        <w:rPr>
          <w:b/>
          <w:bCs/>
          <w:sz w:val="28"/>
          <w:szCs w:val="28"/>
        </w:rPr>
      </w:pPr>
      <w:r w:rsidRPr="00EE3B0F">
        <w:rPr>
          <w:b/>
          <w:bCs/>
          <w:sz w:val="28"/>
          <w:szCs w:val="28"/>
        </w:rPr>
        <w:t xml:space="preserve">Qu'est-ce qu'une base de données relationnelle ? </w:t>
      </w:r>
    </w:p>
    <w:p w14:paraId="3F17CC93" w14:textId="77777777" w:rsidR="00FA1FBD" w:rsidRPr="00EE3B0F" w:rsidRDefault="00FA1FBD" w:rsidP="00FA1FBD">
      <w:pPr>
        <w:rPr>
          <w:sz w:val="28"/>
          <w:szCs w:val="28"/>
        </w:rPr>
      </w:pPr>
      <w:r w:rsidRPr="00EE3B0F">
        <w:rPr>
          <w:sz w:val="28"/>
          <w:szCs w:val="28"/>
        </w:rPr>
        <w:t>Une base de données relationnelle est un type de base de données qui stocke les informations sous forme de tables composées de lignes et de colonnes. Elle facilite les relations entre ces tables, par exemple, on peut avoir une table « clients » avec des champs comme « id », « nom », « prénom », et « code postal », et une autre table « commandes » contenant « id », « commande » et « HT ». Pour relier ces deux tables, notamment pour associer les commandes aux clients, on utilise des bases de données relationnelles, et plus précisément ce qu’on appelle les jointures.</w:t>
      </w:r>
    </w:p>
    <w:p w14:paraId="0F100257" w14:textId="77777777" w:rsidR="00FA1FBD" w:rsidRDefault="00FA1FBD" w:rsidP="00FA1FBD">
      <w:r w:rsidRPr="00A25F3C">
        <w:rPr>
          <w:noProof/>
        </w:rPr>
        <w:drawing>
          <wp:inline distT="0" distB="0" distL="0" distR="0" wp14:anchorId="46728AE0" wp14:editId="3346875F">
            <wp:extent cx="5943600" cy="3204210"/>
            <wp:effectExtent l="0" t="0" r="0" b="0"/>
            <wp:docPr id="1939665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65980" name=""/>
                    <pic:cNvPicPr/>
                  </pic:nvPicPr>
                  <pic:blipFill>
                    <a:blip r:embed="rId20"/>
                    <a:stretch>
                      <a:fillRect/>
                    </a:stretch>
                  </pic:blipFill>
                  <pic:spPr>
                    <a:xfrm>
                      <a:off x="0" y="0"/>
                      <a:ext cx="5943600" cy="3204210"/>
                    </a:xfrm>
                    <a:prstGeom prst="rect">
                      <a:avLst/>
                    </a:prstGeom>
                  </pic:spPr>
                </pic:pic>
              </a:graphicData>
            </a:graphic>
          </wp:inline>
        </w:drawing>
      </w:r>
    </w:p>
    <w:p w14:paraId="74367C66" w14:textId="77777777" w:rsidR="00FA1FBD" w:rsidRDefault="00FA1FBD" w:rsidP="00FA1FBD"/>
    <w:p w14:paraId="694F491E" w14:textId="77777777" w:rsidR="00FA1FBD" w:rsidRPr="00F85EE5" w:rsidRDefault="00FA1FBD" w:rsidP="00F85EE5">
      <w:pPr>
        <w:pStyle w:val="Titressss1"/>
        <w:rPr>
          <w:rFonts w:ascii="Calibri" w:eastAsiaTheme="majorEastAsia" w:hAnsi="Calibri" w:cs="Calibri"/>
          <w:b/>
          <w:bCs/>
          <w:color w:val="004F88"/>
          <w:sz w:val="32"/>
          <w:szCs w:val="32"/>
          <w:u w:val="single"/>
        </w:rPr>
      </w:pPr>
      <w:bookmarkStart w:id="15" w:name="_Toc197623265"/>
      <w:r w:rsidRPr="00F85EE5">
        <w:rPr>
          <w:rFonts w:ascii="Calibri" w:eastAsiaTheme="majorEastAsia" w:hAnsi="Calibri" w:cs="Calibri"/>
          <w:b/>
          <w:bCs/>
          <w:color w:val="004F88"/>
          <w:sz w:val="32"/>
          <w:szCs w:val="32"/>
          <w:u w:val="single"/>
        </w:rPr>
        <w:lastRenderedPageBreak/>
        <w:t>Fonctionnement des SGBDR (Systèmes de Gestion de Bases de Données Relationnelles)</w:t>
      </w:r>
      <w:bookmarkEnd w:id="15"/>
      <w:r w:rsidRPr="00F85EE5">
        <w:rPr>
          <w:rFonts w:ascii="Calibri" w:eastAsiaTheme="majorEastAsia" w:hAnsi="Calibri" w:cs="Calibri"/>
          <w:b/>
          <w:bCs/>
          <w:color w:val="004F88"/>
          <w:sz w:val="32"/>
          <w:szCs w:val="32"/>
          <w:u w:val="single"/>
        </w:rPr>
        <w:t xml:space="preserve"> </w:t>
      </w:r>
    </w:p>
    <w:p w14:paraId="21B4EBAD" w14:textId="77777777" w:rsidR="00FA1FBD" w:rsidRPr="00EE3B0F" w:rsidRDefault="00FA1FBD" w:rsidP="00FA1FBD">
      <w:pPr>
        <w:rPr>
          <w:sz w:val="28"/>
          <w:szCs w:val="28"/>
        </w:rPr>
      </w:pPr>
      <w:r w:rsidRPr="00EE3B0F">
        <w:rPr>
          <w:sz w:val="28"/>
          <w:szCs w:val="28"/>
        </w:rPr>
        <w:t xml:space="preserve">Les </w:t>
      </w:r>
      <w:r w:rsidRPr="00EE3B0F">
        <w:rPr>
          <w:b/>
          <w:bCs/>
          <w:sz w:val="28"/>
          <w:szCs w:val="28"/>
        </w:rPr>
        <w:t xml:space="preserve">SGBDR </w:t>
      </w:r>
      <w:r w:rsidRPr="00EE3B0F">
        <w:rPr>
          <w:sz w:val="28"/>
          <w:szCs w:val="28"/>
        </w:rPr>
        <w:t>utilisent le langage SQL, qui est un langage de programmation déclaratif. Cela signifie que l’utilisateur décrit ce qu’il souhaite accomplir sans avoir à spécifier comment l’opération doit être réalisée. Par exemple, pour effectuer une requête, l’utilisateur tape la commande SQL sur le clavier, en indiquant l’opération souhaitée (comme sélectionner, insérer ou mettre à jour des données). Cette requête est ensuite envoyée au SGBDR, qui se charge de l’exécuter et de renvoyer les résultats appropriés.</w:t>
      </w:r>
    </w:p>
    <w:p w14:paraId="34C21547" w14:textId="77777777" w:rsidR="00FA1FBD" w:rsidRDefault="00FA1FBD" w:rsidP="00FA1FBD">
      <w:r w:rsidRPr="00A25F3C">
        <w:rPr>
          <w:noProof/>
        </w:rPr>
        <w:drawing>
          <wp:inline distT="0" distB="0" distL="0" distR="0" wp14:anchorId="33C412BE" wp14:editId="040FC497">
            <wp:extent cx="5943600" cy="3814445"/>
            <wp:effectExtent l="0" t="0" r="0" b="0"/>
            <wp:docPr id="1331629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9829" name=""/>
                    <pic:cNvPicPr/>
                  </pic:nvPicPr>
                  <pic:blipFill>
                    <a:blip r:embed="rId21"/>
                    <a:stretch>
                      <a:fillRect/>
                    </a:stretch>
                  </pic:blipFill>
                  <pic:spPr>
                    <a:xfrm>
                      <a:off x="0" y="0"/>
                      <a:ext cx="5943600" cy="3814445"/>
                    </a:xfrm>
                    <a:prstGeom prst="rect">
                      <a:avLst/>
                    </a:prstGeom>
                  </pic:spPr>
                </pic:pic>
              </a:graphicData>
            </a:graphic>
          </wp:inline>
        </w:drawing>
      </w:r>
    </w:p>
    <w:p w14:paraId="14B71EEF" w14:textId="77777777" w:rsidR="00FA1FBD" w:rsidRPr="00EE3B0F" w:rsidRDefault="00FA1FBD" w:rsidP="00FA1FBD">
      <w:pPr>
        <w:rPr>
          <w:sz w:val="28"/>
          <w:szCs w:val="28"/>
        </w:rPr>
      </w:pPr>
      <w:r w:rsidRPr="00EE3B0F">
        <w:rPr>
          <w:sz w:val="28"/>
          <w:szCs w:val="28"/>
        </w:rPr>
        <w:t>Dans un SGBDR, le fonctionnement est divisé en plusieurs étapes clés :</w:t>
      </w:r>
    </w:p>
    <w:p w14:paraId="502A7E01" w14:textId="77777777" w:rsidR="00FA1FBD" w:rsidRPr="00EE3B0F" w:rsidRDefault="00FA1FBD" w:rsidP="00FA1FBD">
      <w:pPr>
        <w:numPr>
          <w:ilvl w:val="0"/>
          <w:numId w:val="30"/>
        </w:numPr>
        <w:spacing w:after="160" w:line="259" w:lineRule="auto"/>
        <w:rPr>
          <w:sz w:val="28"/>
          <w:szCs w:val="28"/>
        </w:rPr>
      </w:pPr>
      <w:r w:rsidRPr="00EE3B0F">
        <w:rPr>
          <w:b/>
          <w:bCs/>
          <w:sz w:val="28"/>
          <w:szCs w:val="28"/>
        </w:rPr>
        <w:t>Écriture de la Requête :</w:t>
      </w:r>
      <w:r w:rsidRPr="00EE3B0F">
        <w:rPr>
          <w:sz w:val="28"/>
          <w:szCs w:val="28"/>
        </w:rPr>
        <w:t xml:space="preserve"> L’utilisateur écrit une requête SQL pour définir l’opération à effectuer sur la base de données, comme récupérer des données, ajouter des enregistrements, ou modifier des informations existantes.</w:t>
      </w:r>
    </w:p>
    <w:p w14:paraId="0930DBA3" w14:textId="77777777" w:rsidR="00FA1FBD" w:rsidRPr="00EE3B0F" w:rsidRDefault="00FA1FBD" w:rsidP="00FA1FBD">
      <w:pPr>
        <w:numPr>
          <w:ilvl w:val="0"/>
          <w:numId w:val="30"/>
        </w:numPr>
        <w:spacing w:after="160" w:line="259" w:lineRule="auto"/>
        <w:rPr>
          <w:sz w:val="28"/>
          <w:szCs w:val="28"/>
        </w:rPr>
      </w:pPr>
      <w:r w:rsidRPr="00EE3B0F">
        <w:rPr>
          <w:b/>
          <w:bCs/>
          <w:sz w:val="28"/>
          <w:szCs w:val="28"/>
        </w:rPr>
        <w:lastRenderedPageBreak/>
        <w:t>Envoi de la Requête :</w:t>
      </w:r>
      <w:r w:rsidRPr="00EE3B0F">
        <w:rPr>
          <w:sz w:val="28"/>
          <w:szCs w:val="28"/>
        </w:rPr>
        <w:t xml:space="preserve"> La requête est envoyée au moteur du SGBDR, qui interprète le code SQL.</w:t>
      </w:r>
    </w:p>
    <w:p w14:paraId="3266A594" w14:textId="77777777" w:rsidR="00FA1FBD" w:rsidRPr="00EE3B0F" w:rsidRDefault="00FA1FBD" w:rsidP="00FA1FBD">
      <w:pPr>
        <w:numPr>
          <w:ilvl w:val="0"/>
          <w:numId w:val="30"/>
        </w:numPr>
        <w:spacing w:after="160" w:line="259" w:lineRule="auto"/>
        <w:rPr>
          <w:sz w:val="28"/>
          <w:szCs w:val="28"/>
        </w:rPr>
      </w:pPr>
      <w:r w:rsidRPr="00EE3B0F">
        <w:rPr>
          <w:b/>
          <w:bCs/>
          <w:sz w:val="28"/>
          <w:szCs w:val="28"/>
        </w:rPr>
        <w:t>Exécution par le SGBDR :</w:t>
      </w:r>
      <w:r w:rsidRPr="00EE3B0F">
        <w:rPr>
          <w:sz w:val="28"/>
          <w:szCs w:val="28"/>
        </w:rPr>
        <w:t xml:space="preserve"> Le moteur du SGBDR analyse et optimise la requête, puis l’exécute en suivant le meilleur chemin d’accès aux données. Le SGBDR s’occupe de tous les aspects complexes de l’exécution, tels que la gestion des index, l’accès aux données, et la maintenance de l’intégrité référentielle.</w:t>
      </w:r>
    </w:p>
    <w:p w14:paraId="26EADC6F" w14:textId="77777777" w:rsidR="00FA1FBD" w:rsidRPr="00EE3B0F" w:rsidRDefault="00FA1FBD" w:rsidP="00FA1FBD">
      <w:pPr>
        <w:numPr>
          <w:ilvl w:val="0"/>
          <w:numId w:val="30"/>
        </w:numPr>
        <w:spacing w:after="160" w:line="259" w:lineRule="auto"/>
        <w:rPr>
          <w:sz w:val="28"/>
          <w:szCs w:val="28"/>
        </w:rPr>
      </w:pPr>
      <w:r w:rsidRPr="00EE3B0F">
        <w:rPr>
          <w:b/>
          <w:bCs/>
          <w:sz w:val="28"/>
          <w:szCs w:val="28"/>
        </w:rPr>
        <w:t>Résultat :</w:t>
      </w:r>
      <w:r w:rsidRPr="00EE3B0F">
        <w:rPr>
          <w:sz w:val="28"/>
          <w:szCs w:val="28"/>
        </w:rPr>
        <w:t xml:space="preserve"> Le résultat de la requête est retourné à l’utilisateur, affichant les données demandées ou confirmant la modification ou insertion effectuée.</w:t>
      </w:r>
    </w:p>
    <w:p w14:paraId="1B17549C" w14:textId="77777777" w:rsidR="00FA1FBD" w:rsidRPr="00EE3B0F" w:rsidRDefault="00FA1FBD" w:rsidP="00FA1FBD">
      <w:pPr>
        <w:rPr>
          <w:sz w:val="28"/>
          <w:szCs w:val="28"/>
        </w:rPr>
      </w:pPr>
      <w:r w:rsidRPr="00EE3B0F">
        <w:rPr>
          <w:sz w:val="28"/>
          <w:szCs w:val="28"/>
        </w:rPr>
        <w:t>Ce fonctionnement en mode déclaratif simplifie la gestion des bases de données, car l’utilisateur n’a pas besoin de connaître les détails techniques sur la façon dont les données sont manipulées en interne. Le SGBDR prend en charge ces détails, optimisant l’exécution des requêtes pour assurer des performances efficaces et une utilisation cohérente des ressources système.</w:t>
      </w:r>
    </w:p>
    <w:p w14:paraId="6915A6AE" w14:textId="77777777" w:rsidR="00FA1FBD" w:rsidRDefault="00FA1FBD" w:rsidP="00FA1FBD">
      <w:r w:rsidRPr="00A25F3C">
        <w:rPr>
          <w:noProof/>
        </w:rPr>
        <w:drawing>
          <wp:inline distT="0" distB="0" distL="0" distR="0" wp14:anchorId="6BF585DB" wp14:editId="451D1AD2">
            <wp:extent cx="5943600" cy="4075430"/>
            <wp:effectExtent l="0" t="0" r="0" b="1270"/>
            <wp:docPr id="141589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011" name=""/>
                    <pic:cNvPicPr/>
                  </pic:nvPicPr>
                  <pic:blipFill>
                    <a:blip r:embed="rId22"/>
                    <a:stretch>
                      <a:fillRect/>
                    </a:stretch>
                  </pic:blipFill>
                  <pic:spPr>
                    <a:xfrm>
                      <a:off x="0" y="0"/>
                      <a:ext cx="5943600" cy="4075430"/>
                    </a:xfrm>
                    <a:prstGeom prst="rect">
                      <a:avLst/>
                    </a:prstGeom>
                  </pic:spPr>
                </pic:pic>
              </a:graphicData>
            </a:graphic>
          </wp:inline>
        </w:drawing>
      </w:r>
    </w:p>
    <w:p w14:paraId="7EA86262" w14:textId="77777777" w:rsidR="00FA1FBD" w:rsidRPr="00EE3B0F" w:rsidRDefault="00FA1FBD" w:rsidP="00F85EE5">
      <w:pPr>
        <w:ind w:left="720" w:firstLine="0"/>
        <w:rPr>
          <w:sz w:val="28"/>
          <w:szCs w:val="28"/>
        </w:rPr>
      </w:pPr>
      <w:r w:rsidRPr="00EE3B0F">
        <w:rPr>
          <w:b/>
          <w:bCs/>
          <w:sz w:val="28"/>
          <w:szCs w:val="28"/>
        </w:rPr>
        <w:lastRenderedPageBreak/>
        <w:t>En général les SGBD sont compatibles avec de nombreux langages de programmation</w:t>
      </w:r>
      <w:r w:rsidRPr="00EE3B0F">
        <w:rPr>
          <w:sz w:val="28"/>
          <w:szCs w:val="28"/>
        </w:rPr>
        <w:t xml:space="preserve"> :</w:t>
      </w:r>
    </w:p>
    <w:p w14:paraId="1CD34F80" w14:textId="77777777" w:rsidR="00FA1FBD" w:rsidRPr="00EE3B0F" w:rsidRDefault="00FA1FBD" w:rsidP="00FA1FBD">
      <w:pPr>
        <w:rPr>
          <w:sz w:val="28"/>
          <w:szCs w:val="28"/>
        </w:rPr>
      </w:pPr>
      <w:r w:rsidRPr="00EE3B0F">
        <w:rPr>
          <w:sz w:val="28"/>
          <w:szCs w:val="28"/>
        </w:rPr>
        <w:t xml:space="preserve">Les bases de données relationnelles sont compatibles avec une large gamme de langages de programmation (comme </w:t>
      </w:r>
      <w:hyperlink r:id="rId23" w:tgtFrame="_self" w:history="1">
        <w:r w:rsidRPr="00EE3B0F">
          <w:rPr>
            <w:rStyle w:val="Lienhypertexte"/>
            <w:sz w:val="28"/>
            <w:szCs w:val="28"/>
          </w:rPr>
          <w:t>Python</w:t>
        </w:r>
      </w:hyperlink>
      <w:r w:rsidRPr="00EE3B0F">
        <w:rPr>
          <w:sz w:val="28"/>
          <w:szCs w:val="28"/>
        </w:rPr>
        <w:t>, Java, C#, etc.), permettant aux développeurs d’intégrer facilement des fonctionnalités de gestion de données dans leurs applications.</w:t>
      </w:r>
    </w:p>
    <w:p w14:paraId="719DABC0" w14:textId="77777777" w:rsidR="00FA1FBD" w:rsidRPr="00EE3B0F" w:rsidRDefault="00FA1FBD" w:rsidP="00FA1FBD">
      <w:pPr>
        <w:rPr>
          <w:sz w:val="28"/>
          <w:szCs w:val="28"/>
        </w:rPr>
      </w:pPr>
      <w:r w:rsidRPr="00EE3B0F">
        <w:rPr>
          <w:sz w:val="28"/>
          <w:szCs w:val="28"/>
        </w:rPr>
        <w:t>Dans la suite nous présenterons quelques SGBD compatibles avec le langage de programmation python</w:t>
      </w:r>
    </w:p>
    <w:p w14:paraId="3E7DEED3" w14:textId="3532A039" w:rsidR="00FA1FBD" w:rsidRPr="00F85EE5" w:rsidRDefault="00FA1FBD" w:rsidP="00F85EE5">
      <w:pPr>
        <w:pStyle w:val="Titressss1"/>
        <w:rPr>
          <w:rFonts w:ascii="Calibri" w:eastAsiaTheme="majorEastAsia" w:hAnsi="Calibri" w:cs="Calibri"/>
          <w:b/>
          <w:bCs/>
          <w:color w:val="004F88"/>
          <w:sz w:val="32"/>
          <w:szCs w:val="32"/>
          <w:u w:val="single"/>
        </w:rPr>
      </w:pPr>
      <w:bookmarkStart w:id="16" w:name="_Toc197623266"/>
      <w:r w:rsidRPr="00F85EE5">
        <w:rPr>
          <w:rFonts w:ascii="Calibri" w:eastAsiaTheme="majorEastAsia" w:hAnsi="Calibri" w:cs="Calibri"/>
          <w:b/>
          <w:bCs/>
          <w:color w:val="004F88"/>
          <w:sz w:val="32"/>
          <w:szCs w:val="32"/>
          <w:u w:val="single"/>
        </w:rPr>
        <w:t>Etude de quelques SGBD compatible avec python</w:t>
      </w:r>
      <w:bookmarkEnd w:id="16"/>
    </w:p>
    <w:p w14:paraId="2DA14B50" w14:textId="77777777" w:rsidR="00FA1FBD" w:rsidRPr="00FA1FBD" w:rsidRDefault="00FA1FBD" w:rsidP="00FA1FBD"/>
    <w:p w14:paraId="48D2E52D" w14:textId="77777777" w:rsidR="00FA1FBD" w:rsidRPr="002D27D1" w:rsidRDefault="00FA1FBD" w:rsidP="002D27D1">
      <w:pPr>
        <w:pStyle w:val="soustitresssssss"/>
        <w:rPr>
          <w:rFonts w:ascii="Calibri" w:hAnsi="Calibri" w:cs="Calibri"/>
          <w:b/>
          <w:bCs/>
          <w:color w:val="004F88"/>
          <w:u w:val="single"/>
        </w:rPr>
      </w:pPr>
      <w:bookmarkStart w:id="17" w:name="_Toc197623267"/>
      <w:r w:rsidRPr="002D27D1">
        <w:rPr>
          <w:rFonts w:ascii="Calibri" w:hAnsi="Calibri" w:cs="Calibri"/>
          <w:b/>
          <w:bCs/>
          <w:color w:val="004F88"/>
          <w:u w:val="single"/>
        </w:rPr>
        <w:t>Le module sqlite3 en Python</w:t>
      </w:r>
      <w:bookmarkEnd w:id="17"/>
    </w:p>
    <w:p w14:paraId="5DAED613" w14:textId="77777777" w:rsidR="00FA1FBD" w:rsidRPr="00597871" w:rsidRDefault="00FA1FBD" w:rsidP="00B26F47">
      <w:pPr>
        <w:pStyle w:val="ssssssssssssssoustitre"/>
        <w:numPr>
          <w:ilvl w:val="0"/>
          <w:numId w:val="27"/>
        </w:numPr>
        <w:rPr>
          <w:rFonts w:ascii="Calibri" w:eastAsiaTheme="majorEastAsia" w:hAnsi="Calibri" w:cs="Calibri"/>
          <w:color w:val="004F88"/>
          <w:sz w:val="32"/>
          <w:szCs w:val="32"/>
          <w:u w:val="single"/>
        </w:rPr>
      </w:pPr>
      <w:r w:rsidRPr="00597871">
        <w:rPr>
          <w:rFonts w:ascii="Calibri" w:eastAsiaTheme="majorEastAsia" w:hAnsi="Calibri" w:cs="Calibri"/>
          <w:color w:val="004F88"/>
          <w:sz w:val="32"/>
          <w:szCs w:val="32"/>
          <w:u w:val="single"/>
        </w:rPr>
        <w:t xml:space="preserve">Qu'est-ce que le module sqlite3 en Python ? </w:t>
      </w:r>
    </w:p>
    <w:p w14:paraId="175771DE" w14:textId="77777777" w:rsidR="00FA1FBD" w:rsidRPr="00EE3B0F" w:rsidRDefault="00FA1FBD" w:rsidP="00FA1FBD">
      <w:pPr>
        <w:rPr>
          <w:sz w:val="28"/>
          <w:szCs w:val="28"/>
        </w:rPr>
      </w:pPr>
      <w:r w:rsidRPr="00EE3B0F">
        <w:rPr>
          <w:sz w:val="28"/>
          <w:szCs w:val="28"/>
        </w:rPr>
        <w:t>Le module sqlite3 est une bibliothèque intégrée dans Python qui permet de manipuler des bases de données</w:t>
      </w:r>
      <w:r w:rsidRPr="00EE3B0F">
        <w:rPr>
          <w:rStyle w:val="lev"/>
          <w:sz w:val="28"/>
          <w:szCs w:val="28"/>
        </w:rPr>
        <w:t xml:space="preserve"> SQLite</w:t>
      </w:r>
      <w:r w:rsidRPr="00EE3B0F">
        <w:rPr>
          <w:sz w:val="28"/>
          <w:szCs w:val="28"/>
        </w:rPr>
        <w:t xml:space="preserve"> directement à partir de votre code Python. Il fournit une interface simple et cohérente pour interagir avec des bases de données </w:t>
      </w:r>
      <w:r w:rsidRPr="00EE3B0F">
        <w:rPr>
          <w:rStyle w:val="lev"/>
          <w:sz w:val="28"/>
          <w:szCs w:val="28"/>
        </w:rPr>
        <w:t>SQLite</w:t>
      </w:r>
      <w:r w:rsidRPr="00EE3B0F">
        <w:rPr>
          <w:sz w:val="28"/>
          <w:szCs w:val="28"/>
        </w:rPr>
        <w:t>, offrant des fonctionnalités telles que la création, la modification, et la gestion de bases de données, ainsi que l’exécution de requêtes SQL.</w:t>
      </w:r>
    </w:p>
    <w:p w14:paraId="10B818C2" w14:textId="77777777" w:rsidR="00FA1FBD" w:rsidRPr="00EE3B0F" w:rsidRDefault="00FA1FBD" w:rsidP="00FA1FBD">
      <w:pPr>
        <w:rPr>
          <w:sz w:val="28"/>
          <w:szCs w:val="28"/>
        </w:rPr>
      </w:pPr>
      <w:r w:rsidRPr="00EE3B0F">
        <w:rPr>
          <w:sz w:val="28"/>
          <w:szCs w:val="28"/>
        </w:rPr>
        <w:t>Le module sqlite3 en Python permet d’interagir facilement avec les bases de données SQLite. Voici ce qu’il vous permet de faire :</w:t>
      </w:r>
    </w:p>
    <w:p w14:paraId="019A8C6B" w14:textId="77777777" w:rsidR="00FA1FBD" w:rsidRDefault="00FA1FBD" w:rsidP="00FA1FBD">
      <w:pPr>
        <w:rPr>
          <w:b/>
          <w:bCs/>
        </w:rPr>
      </w:pPr>
      <w:r w:rsidRPr="00120208">
        <w:rPr>
          <w:b/>
          <w:bCs/>
          <w:noProof/>
        </w:rPr>
        <w:lastRenderedPageBreak/>
        <w:drawing>
          <wp:inline distT="0" distB="0" distL="0" distR="0" wp14:anchorId="089AB24D" wp14:editId="31B6D671">
            <wp:extent cx="2727960" cy="2837078"/>
            <wp:effectExtent l="0" t="0" r="0" b="1905"/>
            <wp:docPr id="3680361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6161" name=""/>
                    <pic:cNvPicPr/>
                  </pic:nvPicPr>
                  <pic:blipFill>
                    <a:blip r:embed="rId24"/>
                    <a:stretch>
                      <a:fillRect/>
                    </a:stretch>
                  </pic:blipFill>
                  <pic:spPr>
                    <a:xfrm>
                      <a:off x="0" y="0"/>
                      <a:ext cx="2738212" cy="2847740"/>
                    </a:xfrm>
                    <a:prstGeom prst="rect">
                      <a:avLst/>
                    </a:prstGeom>
                  </pic:spPr>
                </pic:pic>
              </a:graphicData>
            </a:graphic>
          </wp:inline>
        </w:drawing>
      </w:r>
    </w:p>
    <w:p w14:paraId="2109925B" w14:textId="77777777" w:rsidR="00FA1FBD" w:rsidRPr="00EE3B0F" w:rsidRDefault="00FA1FBD" w:rsidP="00FA1FBD">
      <w:pPr>
        <w:numPr>
          <w:ilvl w:val="0"/>
          <w:numId w:val="31"/>
        </w:numPr>
        <w:spacing w:before="100" w:beforeAutospacing="1" w:after="100" w:afterAutospacing="1" w:line="240" w:lineRule="auto"/>
        <w:rPr>
          <w:rFonts w:eastAsia="Times New Roman" w:cs="Times New Roman"/>
          <w:sz w:val="28"/>
          <w:szCs w:val="28"/>
        </w:rPr>
      </w:pPr>
      <w:r w:rsidRPr="00EE3B0F">
        <w:rPr>
          <w:rFonts w:eastAsia="Times New Roman" w:cs="Times New Roman"/>
          <w:b/>
          <w:bCs/>
          <w:sz w:val="28"/>
          <w:szCs w:val="28"/>
        </w:rPr>
        <w:t>Se connecter à une base de données SQLite</w:t>
      </w:r>
      <w:r w:rsidRPr="00EE3B0F">
        <w:rPr>
          <w:rFonts w:eastAsia="Times New Roman" w:cs="Times New Roman"/>
          <w:sz w:val="28"/>
          <w:szCs w:val="28"/>
        </w:rPr>
        <w:t xml:space="preserve"> : Créer une nouvelle base de données ou se connecter à une base existante.</w:t>
      </w:r>
    </w:p>
    <w:p w14:paraId="07406A5B" w14:textId="77777777" w:rsidR="00FA1FBD" w:rsidRPr="00EE3B0F" w:rsidRDefault="00FA1FBD" w:rsidP="00FA1FBD">
      <w:pPr>
        <w:numPr>
          <w:ilvl w:val="0"/>
          <w:numId w:val="31"/>
        </w:numPr>
        <w:spacing w:before="100" w:beforeAutospacing="1" w:after="100" w:afterAutospacing="1" w:line="240" w:lineRule="auto"/>
        <w:rPr>
          <w:rFonts w:eastAsia="Times New Roman" w:cs="Times New Roman"/>
          <w:sz w:val="28"/>
          <w:szCs w:val="28"/>
        </w:rPr>
      </w:pPr>
      <w:r w:rsidRPr="00EE3B0F">
        <w:rPr>
          <w:rFonts w:eastAsia="Times New Roman" w:cs="Times New Roman"/>
          <w:b/>
          <w:bCs/>
          <w:sz w:val="28"/>
          <w:szCs w:val="28"/>
        </w:rPr>
        <w:t>Exécuter des instructions SQL</w:t>
      </w:r>
      <w:r w:rsidRPr="00EE3B0F">
        <w:rPr>
          <w:rFonts w:eastAsia="Times New Roman" w:cs="Times New Roman"/>
          <w:sz w:val="28"/>
          <w:szCs w:val="28"/>
        </w:rPr>
        <w:t xml:space="preserve"> : Inclure des commandes pour créer des tables, insérer des données, interroger et mettre à jour les données.</w:t>
      </w:r>
    </w:p>
    <w:p w14:paraId="4D3CD400" w14:textId="77777777" w:rsidR="00FA1FBD" w:rsidRPr="00EE3B0F" w:rsidRDefault="00FA1FBD" w:rsidP="00FA1FBD">
      <w:pPr>
        <w:numPr>
          <w:ilvl w:val="0"/>
          <w:numId w:val="31"/>
        </w:numPr>
        <w:spacing w:before="100" w:beforeAutospacing="1" w:after="100" w:afterAutospacing="1" w:line="240" w:lineRule="auto"/>
        <w:rPr>
          <w:rFonts w:eastAsia="Times New Roman" w:cs="Times New Roman"/>
          <w:sz w:val="28"/>
          <w:szCs w:val="28"/>
        </w:rPr>
      </w:pPr>
      <w:r w:rsidRPr="00EE3B0F">
        <w:rPr>
          <w:rFonts w:eastAsia="Times New Roman" w:cs="Times New Roman"/>
          <w:b/>
          <w:bCs/>
          <w:sz w:val="28"/>
          <w:szCs w:val="28"/>
        </w:rPr>
        <w:t>Gérer les transactions</w:t>
      </w:r>
      <w:r w:rsidRPr="00EE3B0F">
        <w:rPr>
          <w:rFonts w:eastAsia="Times New Roman" w:cs="Times New Roman"/>
          <w:sz w:val="28"/>
          <w:szCs w:val="28"/>
        </w:rPr>
        <w:t xml:space="preserve"> : Commencer, valider, et annuler des transactions.</w:t>
      </w:r>
    </w:p>
    <w:p w14:paraId="319DE944" w14:textId="77777777" w:rsidR="00FA1FBD" w:rsidRPr="00EE3B0F" w:rsidRDefault="00FA1FBD" w:rsidP="00FA1FBD">
      <w:pPr>
        <w:numPr>
          <w:ilvl w:val="0"/>
          <w:numId w:val="31"/>
        </w:numPr>
        <w:spacing w:before="100" w:beforeAutospacing="1" w:after="240" w:line="240" w:lineRule="auto"/>
        <w:rPr>
          <w:rFonts w:eastAsia="Times New Roman" w:cs="Times New Roman"/>
          <w:sz w:val="28"/>
          <w:szCs w:val="28"/>
        </w:rPr>
      </w:pPr>
      <w:r w:rsidRPr="00EE3B0F">
        <w:rPr>
          <w:rFonts w:eastAsia="Times New Roman" w:cs="Times New Roman"/>
          <w:b/>
          <w:bCs/>
          <w:sz w:val="28"/>
          <w:szCs w:val="28"/>
        </w:rPr>
        <w:t>Manipuler les résultats des requêtes</w:t>
      </w:r>
      <w:r w:rsidRPr="00EE3B0F">
        <w:rPr>
          <w:rFonts w:eastAsia="Times New Roman" w:cs="Times New Roman"/>
          <w:sz w:val="28"/>
          <w:szCs w:val="28"/>
        </w:rPr>
        <w:t xml:space="preserve"> : Accéder aux résultats des requêtes SQL de manière structurée.</w:t>
      </w:r>
    </w:p>
    <w:p w14:paraId="120AAF05" w14:textId="0C20300F" w:rsidR="00FA1FBD" w:rsidRPr="00597871" w:rsidRDefault="00B71C42" w:rsidP="00B26F47">
      <w:pPr>
        <w:pStyle w:val="ssssssssssssssoustitre"/>
        <w:numPr>
          <w:ilvl w:val="0"/>
          <w:numId w:val="27"/>
        </w:numPr>
        <w:rPr>
          <w:rFonts w:ascii="Calibri" w:eastAsiaTheme="majorEastAsia" w:hAnsi="Calibri" w:cs="Calibri"/>
          <w:color w:val="004F88"/>
          <w:sz w:val="32"/>
          <w:szCs w:val="32"/>
          <w:u w:val="single"/>
        </w:rPr>
      </w:pPr>
      <w:r>
        <w:rPr>
          <w:rFonts w:ascii="Calibri" w:eastAsiaTheme="majorEastAsia" w:hAnsi="Calibri" w:cs="Calibri"/>
          <w:color w:val="004F88"/>
          <w:sz w:val="32"/>
          <w:szCs w:val="32"/>
          <w:u w:val="single"/>
        </w:rPr>
        <w:t>Avantages</w:t>
      </w:r>
    </w:p>
    <w:p w14:paraId="3EE91A13" w14:textId="37F6A646" w:rsidR="00FA1FBD" w:rsidRPr="00EE3B0F" w:rsidRDefault="00FA1FBD" w:rsidP="00FA1FBD">
      <w:p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Il est particulièrement utile pour les applications locales et les projets qui nécessitent une gestion de base de données simple sans avoir besoin d’un serveur de base de données complexe. A cela s’ajoute la facilité d’utilisation simple et la configuration préétablie.</w:t>
      </w:r>
    </w:p>
    <w:p w14:paraId="0F9A1AC7" w14:textId="77777777" w:rsidR="00FA1FBD" w:rsidRPr="00EE3B0F" w:rsidRDefault="00FA1FBD" w:rsidP="00FA1FBD">
      <w:pPr>
        <w:numPr>
          <w:ilvl w:val="0"/>
          <w:numId w:val="35"/>
        </w:num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Aucune installation requise (intégré dans Python via sqlite3).</w:t>
      </w:r>
    </w:p>
    <w:p w14:paraId="26020FE6" w14:textId="77777777" w:rsidR="00FA1FBD" w:rsidRPr="00EE3B0F" w:rsidRDefault="00FA1FBD" w:rsidP="00FA1FBD">
      <w:pPr>
        <w:numPr>
          <w:ilvl w:val="0"/>
          <w:numId w:val="35"/>
        </w:num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Fichier unique .</w:t>
      </w:r>
      <w:proofErr w:type="spellStart"/>
      <w:r w:rsidRPr="00EE3B0F">
        <w:rPr>
          <w:rFonts w:eastAsia="Times New Roman" w:cs="Times New Roman"/>
          <w:sz w:val="28"/>
          <w:szCs w:val="28"/>
        </w:rPr>
        <w:t>db</w:t>
      </w:r>
      <w:proofErr w:type="spellEnd"/>
      <w:r w:rsidRPr="00EE3B0F">
        <w:rPr>
          <w:rFonts w:eastAsia="Times New Roman" w:cs="Times New Roman"/>
          <w:sz w:val="28"/>
          <w:szCs w:val="28"/>
        </w:rPr>
        <w:t>, très léger.</w:t>
      </w:r>
    </w:p>
    <w:p w14:paraId="3828A899" w14:textId="77777777" w:rsidR="00FA1FBD" w:rsidRPr="00EE3B0F" w:rsidRDefault="00FA1FBD" w:rsidP="00FA1FBD">
      <w:pPr>
        <w:numPr>
          <w:ilvl w:val="0"/>
          <w:numId w:val="35"/>
        </w:num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Parfait pour les tests unitaires ou les prototypes.</w:t>
      </w:r>
    </w:p>
    <w:p w14:paraId="0AD8B859" w14:textId="755C1CB6" w:rsidR="00FA1FBD" w:rsidRPr="00597871" w:rsidRDefault="00FA1FBD" w:rsidP="00B26F47">
      <w:pPr>
        <w:pStyle w:val="ssssssssssssssoustitre"/>
        <w:numPr>
          <w:ilvl w:val="0"/>
          <w:numId w:val="27"/>
        </w:numPr>
        <w:rPr>
          <w:rFonts w:ascii="Calibri" w:eastAsiaTheme="majorEastAsia" w:hAnsi="Calibri" w:cs="Calibri"/>
          <w:color w:val="004F88"/>
          <w:sz w:val="32"/>
          <w:szCs w:val="32"/>
          <w:u w:val="single"/>
        </w:rPr>
      </w:pPr>
      <w:r w:rsidRPr="00597871">
        <w:rPr>
          <w:rFonts w:ascii="Calibri" w:eastAsiaTheme="majorEastAsia" w:hAnsi="Calibri" w:cs="Calibri"/>
          <w:color w:val="004F88"/>
          <w:sz w:val="32"/>
          <w:szCs w:val="32"/>
          <w:u w:val="single"/>
        </w:rPr>
        <w:t xml:space="preserve">Limites </w:t>
      </w:r>
    </w:p>
    <w:p w14:paraId="3724DBBD" w14:textId="77777777" w:rsidR="00FA1FBD" w:rsidRPr="00EE3B0F" w:rsidRDefault="00FA1FBD" w:rsidP="00FA1FBD">
      <w:pPr>
        <w:numPr>
          <w:ilvl w:val="0"/>
          <w:numId w:val="36"/>
        </w:num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Ne supporte pas bien le multi-utilisateur ou la forte concurrence.</w:t>
      </w:r>
    </w:p>
    <w:p w14:paraId="1C0EBE59" w14:textId="77777777" w:rsidR="00FA1FBD" w:rsidRDefault="00FA1FBD" w:rsidP="00FA1FBD">
      <w:pPr>
        <w:numPr>
          <w:ilvl w:val="0"/>
          <w:numId w:val="36"/>
        </w:numPr>
        <w:spacing w:before="100" w:beforeAutospacing="1" w:after="100" w:afterAutospacing="1" w:line="240" w:lineRule="auto"/>
        <w:rPr>
          <w:rFonts w:eastAsia="Times New Roman" w:cs="Times New Roman"/>
          <w:sz w:val="28"/>
          <w:szCs w:val="28"/>
        </w:rPr>
      </w:pPr>
      <w:r w:rsidRPr="00EE3B0F">
        <w:rPr>
          <w:rFonts w:eastAsia="Times New Roman" w:cs="Times New Roman"/>
          <w:sz w:val="28"/>
          <w:szCs w:val="28"/>
        </w:rPr>
        <w:t>Fonctionnalités avancées (transactions complexes, sécurité fine) limitées</w:t>
      </w:r>
    </w:p>
    <w:p w14:paraId="0276BC30" w14:textId="77777777" w:rsidR="00A23630" w:rsidRPr="00EE3B0F" w:rsidRDefault="00A23630" w:rsidP="00A23630">
      <w:pPr>
        <w:spacing w:before="100" w:beforeAutospacing="1" w:after="100" w:afterAutospacing="1" w:line="240" w:lineRule="auto"/>
        <w:ind w:left="720" w:firstLine="0"/>
        <w:rPr>
          <w:rFonts w:eastAsia="Times New Roman" w:cs="Times New Roman"/>
          <w:sz w:val="28"/>
          <w:szCs w:val="28"/>
        </w:rPr>
      </w:pPr>
    </w:p>
    <w:p w14:paraId="21AEBA18" w14:textId="2DC717D6" w:rsidR="00FA1FBD" w:rsidRPr="00597871" w:rsidRDefault="00FA1FBD" w:rsidP="00597871">
      <w:pPr>
        <w:pStyle w:val="soustitresssssss"/>
        <w:rPr>
          <w:rFonts w:ascii="Calibri" w:hAnsi="Calibri" w:cs="Calibri"/>
          <w:b/>
          <w:bCs/>
          <w:color w:val="004F88"/>
          <w:u w:val="single"/>
        </w:rPr>
      </w:pPr>
      <w:bookmarkStart w:id="18" w:name="_Toc197623268"/>
      <w:r w:rsidRPr="00597871">
        <w:rPr>
          <w:rFonts w:ascii="Calibri" w:hAnsi="Calibri" w:cs="Calibri"/>
          <w:b/>
          <w:bCs/>
          <w:color w:val="004F88"/>
          <w:u w:val="single"/>
        </w:rPr>
        <w:t>MySQL</w:t>
      </w:r>
      <w:bookmarkEnd w:id="18"/>
    </w:p>
    <w:p w14:paraId="4725EE61" w14:textId="77777777" w:rsidR="00FA1FBD" w:rsidRDefault="00FA1FBD" w:rsidP="00FA1FBD">
      <w:pPr>
        <w:spacing w:after="160" w:line="259" w:lineRule="auto"/>
        <w:ind w:firstLine="0"/>
        <w:rPr>
          <w:b/>
          <w:bCs/>
          <w:sz w:val="28"/>
          <w:szCs w:val="28"/>
        </w:rPr>
      </w:pPr>
      <w:r w:rsidRPr="00EE3B0F">
        <w:rPr>
          <w:b/>
          <w:bCs/>
          <w:sz w:val="28"/>
          <w:szCs w:val="28"/>
        </w:rPr>
        <w:t xml:space="preserve">MySQL est un Système de Gestion de Base de Données relationnel (SGBDR), open source, très populaire pour stocker et gérer des données sous forme de tables relationnelles. Son utilisation en python nécessite l’installation du module </w:t>
      </w:r>
      <w:proofErr w:type="spellStart"/>
      <w:r w:rsidRPr="00EE3B0F">
        <w:rPr>
          <w:b/>
          <w:bCs/>
          <w:sz w:val="28"/>
          <w:szCs w:val="28"/>
        </w:rPr>
        <w:t>mysql</w:t>
      </w:r>
      <w:proofErr w:type="spellEnd"/>
      <w:r w:rsidRPr="00EE3B0F">
        <w:rPr>
          <w:b/>
          <w:bCs/>
          <w:sz w:val="28"/>
          <w:szCs w:val="28"/>
        </w:rPr>
        <w:t>-</w:t>
      </w:r>
      <w:proofErr w:type="spellStart"/>
      <w:r w:rsidRPr="00EE3B0F">
        <w:rPr>
          <w:b/>
          <w:bCs/>
          <w:sz w:val="28"/>
          <w:szCs w:val="28"/>
        </w:rPr>
        <w:t>connector</w:t>
      </w:r>
      <w:proofErr w:type="spellEnd"/>
      <w:r w:rsidRPr="00EE3B0F">
        <w:rPr>
          <w:b/>
          <w:bCs/>
          <w:sz w:val="28"/>
          <w:szCs w:val="28"/>
        </w:rPr>
        <w:t>-python. Il présente quelques avantages :</w:t>
      </w:r>
    </w:p>
    <w:p w14:paraId="536B11D6" w14:textId="540DE7FD" w:rsidR="00597871" w:rsidRPr="00B26F47" w:rsidRDefault="00597871"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t>Avantages</w:t>
      </w:r>
    </w:p>
    <w:p w14:paraId="1536D9E8" w14:textId="77777777" w:rsidR="00FA1FBD" w:rsidRPr="00EE3B0F" w:rsidRDefault="00FA1FBD" w:rsidP="00FA1FBD">
      <w:pPr>
        <w:numPr>
          <w:ilvl w:val="1"/>
          <w:numId w:val="32"/>
        </w:numPr>
        <w:spacing w:after="160" w:line="259" w:lineRule="auto"/>
        <w:rPr>
          <w:b/>
          <w:bCs/>
          <w:sz w:val="28"/>
          <w:szCs w:val="28"/>
        </w:rPr>
      </w:pPr>
      <w:r w:rsidRPr="00EE3B0F">
        <w:rPr>
          <w:b/>
          <w:bCs/>
          <w:sz w:val="28"/>
          <w:szCs w:val="28"/>
        </w:rPr>
        <w:t>Très bonne performance en lecture/écriture.</w:t>
      </w:r>
    </w:p>
    <w:p w14:paraId="74524483" w14:textId="77777777" w:rsidR="00FA1FBD" w:rsidRPr="00EE3B0F" w:rsidRDefault="00FA1FBD" w:rsidP="00FA1FBD">
      <w:pPr>
        <w:numPr>
          <w:ilvl w:val="1"/>
          <w:numId w:val="32"/>
        </w:numPr>
        <w:spacing w:after="160" w:line="259" w:lineRule="auto"/>
        <w:rPr>
          <w:b/>
          <w:bCs/>
          <w:sz w:val="28"/>
          <w:szCs w:val="28"/>
          <w:lang w:val="en-US"/>
        </w:rPr>
      </w:pPr>
      <w:r w:rsidRPr="00EE3B0F">
        <w:rPr>
          <w:b/>
          <w:bCs/>
          <w:sz w:val="28"/>
          <w:szCs w:val="28"/>
          <w:lang w:val="en-US"/>
        </w:rPr>
        <w:t xml:space="preserve">Large </w:t>
      </w:r>
      <w:proofErr w:type="spellStart"/>
      <w:r w:rsidRPr="00EE3B0F">
        <w:rPr>
          <w:b/>
          <w:bCs/>
          <w:sz w:val="28"/>
          <w:szCs w:val="28"/>
          <w:lang w:val="en-US"/>
        </w:rPr>
        <w:t>écosystème</w:t>
      </w:r>
      <w:proofErr w:type="spellEnd"/>
      <w:r w:rsidRPr="00EE3B0F">
        <w:rPr>
          <w:b/>
          <w:bCs/>
          <w:sz w:val="28"/>
          <w:szCs w:val="28"/>
          <w:lang w:val="en-US"/>
        </w:rPr>
        <w:t xml:space="preserve"> et documentation.</w:t>
      </w:r>
    </w:p>
    <w:p w14:paraId="131B4E61" w14:textId="77777777" w:rsidR="00FA1FBD" w:rsidRPr="00EE3B0F" w:rsidRDefault="00FA1FBD" w:rsidP="00FA1FBD">
      <w:pPr>
        <w:numPr>
          <w:ilvl w:val="1"/>
          <w:numId w:val="32"/>
        </w:numPr>
        <w:spacing w:after="160" w:line="259" w:lineRule="auto"/>
        <w:rPr>
          <w:b/>
          <w:bCs/>
          <w:sz w:val="28"/>
          <w:szCs w:val="28"/>
        </w:rPr>
      </w:pPr>
      <w:r w:rsidRPr="00EE3B0F">
        <w:rPr>
          <w:b/>
          <w:bCs/>
          <w:sz w:val="28"/>
          <w:szCs w:val="28"/>
        </w:rPr>
        <w:t>Compatible avec de nombreux outils (PHP, Django, Flask).</w:t>
      </w:r>
    </w:p>
    <w:p w14:paraId="199A8B39" w14:textId="77777777" w:rsidR="00FA1FBD" w:rsidRPr="00EE3B0F" w:rsidRDefault="00FA1FBD" w:rsidP="00FA1FBD">
      <w:pPr>
        <w:numPr>
          <w:ilvl w:val="1"/>
          <w:numId w:val="32"/>
        </w:numPr>
        <w:spacing w:after="160" w:line="259" w:lineRule="auto"/>
        <w:rPr>
          <w:b/>
          <w:bCs/>
          <w:sz w:val="28"/>
          <w:szCs w:val="28"/>
        </w:rPr>
      </w:pPr>
      <w:r w:rsidRPr="00EE3B0F">
        <w:rPr>
          <w:b/>
          <w:bCs/>
          <w:sz w:val="28"/>
          <w:szCs w:val="28"/>
        </w:rPr>
        <w:t>Idéal pour les application de gestion avec un grand nombre d’utilisateurs.</w:t>
      </w:r>
    </w:p>
    <w:p w14:paraId="58DBD515" w14:textId="77777777" w:rsidR="00FA1FBD" w:rsidRDefault="00FA1FBD" w:rsidP="00FA1FBD">
      <w:pPr>
        <w:ind w:left="1440" w:firstLine="0"/>
        <w:rPr>
          <w:b/>
          <w:bCs/>
        </w:rPr>
      </w:pPr>
    </w:p>
    <w:p w14:paraId="048A7C7F" w14:textId="77777777" w:rsidR="00FA1FBD" w:rsidRDefault="00FA1FBD" w:rsidP="00FA1FBD">
      <w:pPr>
        <w:tabs>
          <w:tab w:val="num" w:pos="720"/>
        </w:tabs>
        <w:spacing w:after="160" w:line="259" w:lineRule="auto"/>
        <w:ind w:firstLine="0"/>
        <w:rPr>
          <w:b/>
          <w:bCs/>
          <w:sz w:val="28"/>
          <w:szCs w:val="28"/>
        </w:rPr>
      </w:pPr>
      <w:r w:rsidRPr="00EE3B0F">
        <w:rPr>
          <w:b/>
          <w:bCs/>
          <w:sz w:val="28"/>
          <w:szCs w:val="28"/>
        </w:rPr>
        <w:t>Cependant il présente des limites à l’image de :</w:t>
      </w:r>
    </w:p>
    <w:p w14:paraId="1F865E7F" w14:textId="0D891CE4" w:rsidR="00597871" w:rsidRPr="00B26F47" w:rsidRDefault="00597871"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t>Limites</w:t>
      </w:r>
    </w:p>
    <w:p w14:paraId="4FD6BCE6" w14:textId="77777777" w:rsidR="00FA1FBD" w:rsidRPr="00EE3B0F" w:rsidRDefault="00FA1FBD" w:rsidP="00FA1FBD">
      <w:pPr>
        <w:numPr>
          <w:ilvl w:val="1"/>
          <w:numId w:val="32"/>
        </w:numPr>
        <w:spacing w:after="160" w:line="259" w:lineRule="auto"/>
        <w:rPr>
          <w:b/>
          <w:bCs/>
          <w:sz w:val="28"/>
          <w:szCs w:val="28"/>
        </w:rPr>
      </w:pPr>
      <w:r w:rsidRPr="00EE3B0F">
        <w:rPr>
          <w:b/>
          <w:bCs/>
          <w:sz w:val="28"/>
          <w:szCs w:val="28"/>
        </w:rPr>
        <w:t>Fonctionnalités avancées parfois limitées (ex : gestion des contraintes).</w:t>
      </w:r>
    </w:p>
    <w:p w14:paraId="7C199632" w14:textId="77777777" w:rsidR="00FA1FBD" w:rsidRPr="00EE3B0F" w:rsidRDefault="00FA1FBD" w:rsidP="00FA1FBD">
      <w:pPr>
        <w:numPr>
          <w:ilvl w:val="1"/>
          <w:numId w:val="32"/>
        </w:numPr>
        <w:spacing w:after="160" w:line="259" w:lineRule="auto"/>
        <w:rPr>
          <w:b/>
          <w:bCs/>
          <w:sz w:val="28"/>
          <w:szCs w:val="28"/>
        </w:rPr>
      </w:pPr>
      <w:r w:rsidRPr="00EE3B0F">
        <w:rPr>
          <w:b/>
          <w:bCs/>
          <w:sz w:val="28"/>
          <w:szCs w:val="28"/>
        </w:rPr>
        <w:t>Plusieurs moteurs de stockage (</w:t>
      </w:r>
      <w:proofErr w:type="spellStart"/>
      <w:r w:rsidRPr="00EE3B0F">
        <w:rPr>
          <w:b/>
          <w:bCs/>
          <w:sz w:val="28"/>
          <w:szCs w:val="28"/>
        </w:rPr>
        <w:t>InnoDB</w:t>
      </w:r>
      <w:proofErr w:type="spellEnd"/>
      <w:r w:rsidRPr="00EE3B0F">
        <w:rPr>
          <w:b/>
          <w:bCs/>
          <w:sz w:val="28"/>
          <w:szCs w:val="28"/>
        </w:rPr>
        <w:t xml:space="preserve">, </w:t>
      </w:r>
      <w:proofErr w:type="spellStart"/>
      <w:r w:rsidRPr="00EE3B0F">
        <w:rPr>
          <w:b/>
          <w:bCs/>
          <w:sz w:val="28"/>
          <w:szCs w:val="28"/>
        </w:rPr>
        <w:t>MyISAM</w:t>
      </w:r>
      <w:proofErr w:type="spellEnd"/>
      <w:r w:rsidRPr="00EE3B0F">
        <w:rPr>
          <w:b/>
          <w:bCs/>
          <w:sz w:val="28"/>
          <w:szCs w:val="28"/>
        </w:rPr>
        <w:t>) avec des comportements différents.</w:t>
      </w:r>
    </w:p>
    <w:p w14:paraId="7CA409C6" w14:textId="77777777" w:rsidR="00FA1FBD" w:rsidRPr="000D68D9" w:rsidRDefault="00FA1FBD" w:rsidP="00FA1FBD">
      <w:pPr>
        <w:spacing w:after="160" w:line="259" w:lineRule="auto"/>
        <w:ind w:left="1440" w:firstLine="0"/>
        <w:rPr>
          <w:b/>
          <w:bCs/>
        </w:rPr>
      </w:pPr>
    </w:p>
    <w:p w14:paraId="3C17FCD2" w14:textId="77777777" w:rsidR="00FA1FBD" w:rsidRPr="000D68D9" w:rsidRDefault="00000000" w:rsidP="00FA1FBD">
      <w:pPr>
        <w:spacing w:after="160" w:line="259" w:lineRule="auto"/>
        <w:rPr>
          <w:b/>
          <w:bCs/>
          <w:lang w:val="en-US"/>
        </w:rPr>
      </w:pPr>
      <w:r>
        <w:rPr>
          <w:b/>
          <w:bCs/>
          <w:lang w:val="en-US"/>
        </w:rPr>
        <w:pict w14:anchorId="52DF1B7E">
          <v:rect id="_x0000_i1025" style="width:0;height:1.5pt" o:hralign="center" o:hrstd="t" o:hr="t" fillcolor="#a0a0a0" stroked="f"/>
        </w:pict>
      </w:r>
    </w:p>
    <w:p w14:paraId="7F4AE2EC" w14:textId="26A5E310" w:rsidR="00FA1FBD" w:rsidRPr="00A23630" w:rsidRDefault="00FA1FBD" w:rsidP="00A23630">
      <w:pPr>
        <w:pStyle w:val="soustitresssssss"/>
        <w:rPr>
          <w:rFonts w:ascii="Calibri" w:hAnsi="Calibri" w:cs="Calibri"/>
          <w:b/>
          <w:bCs/>
          <w:color w:val="004F88"/>
          <w:u w:val="single"/>
        </w:rPr>
      </w:pPr>
      <w:r w:rsidRPr="00A23630">
        <w:rPr>
          <w:rFonts w:ascii="Calibri" w:hAnsi="Calibri" w:cs="Calibri"/>
          <w:b/>
          <w:bCs/>
          <w:color w:val="004F88"/>
          <w:u w:val="single"/>
        </w:rPr>
        <w:t xml:space="preserve"> </w:t>
      </w:r>
      <w:bookmarkStart w:id="19" w:name="_Toc197623269"/>
      <w:r w:rsidRPr="00A23630">
        <w:rPr>
          <w:rFonts w:ascii="Calibri" w:hAnsi="Calibri" w:cs="Calibri"/>
          <w:b/>
          <w:bCs/>
          <w:color w:val="004F88"/>
          <w:u w:val="single"/>
        </w:rPr>
        <w:t>PostgreSQL</w:t>
      </w:r>
      <w:bookmarkEnd w:id="19"/>
    </w:p>
    <w:p w14:paraId="76F06161" w14:textId="77777777" w:rsidR="00FA1FBD" w:rsidRPr="00EE3B0F" w:rsidRDefault="00FA1FBD" w:rsidP="00FA1FBD">
      <w:pPr>
        <w:spacing w:after="160" w:line="259" w:lineRule="auto"/>
        <w:ind w:firstLine="0"/>
        <w:rPr>
          <w:b/>
          <w:bCs/>
          <w:sz w:val="28"/>
          <w:szCs w:val="28"/>
        </w:rPr>
      </w:pPr>
      <w:r w:rsidRPr="00EE3B0F">
        <w:rPr>
          <w:b/>
          <w:bCs/>
          <w:sz w:val="28"/>
          <w:szCs w:val="28"/>
        </w:rPr>
        <w:t xml:space="preserve">PostgreSQL (souvent abrégé </w:t>
      </w:r>
      <w:proofErr w:type="spellStart"/>
      <w:r w:rsidRPr="00EE3B0F">
        <w:rPr>
          <w:b/>
          <w:bCs/>
          <w:sz w:val="28"/>
          <w:szCs w:val="28"/>
        </w:rPr>
        <w:t>Postgres</w:t>
      </w:r>
      <w:proofErr w:type="spellEnd"/>
      <w:r w:rsidRPr="00EE3B0F">
        <w:rPr>
          <w:b/>
          <w:bCs/>
          <w:sz w:val="28"/>
          <w:szCs w:val="28"/>
        </w:rPr>
        <w:t>) est un Système de Gestion de Base de Données relationnel (SGBDR) open source avancé, reconnu pour sa robustesse, sa conformité aux standards SQL et sa richesse fonctionnelle. Son utilisation en python nécessite l’installation du module psycopg2-binary</w:t>
      </w:r>
    </w:p>
    <w:p w14:paraId="7ED4CAEF" w14:textId="77777777" w:rsidR="00FA1FBD" w:rsidRPr="00EE3B0F" w:rsidRDefault="00FA1FBD" w:rsidP="00FA1FBD">
      <w:pPr>
        <w:numPr>
          <w:ilvl w:val="0"/>
          <w:numId w:val="33"/>
        </w:numPr>
        <w:spacing w:after="160" w:line="259" w:lineRule="auto"/>
        <w:rPr>
          <w:b/>
          <w:bCs/>
          <w:sz w:val="28"/>
          <w:szCs w:val="28"/>
        </w:rPr>
      </w:pPr>
      <w:r w:rsidRPr="00EE3B0F">
        <w:rPr>
          <w:b/>
          <w:bCs/>
          <w:sz w:val="28"/>
          <w:szCs w:val="28"/>
        </w:rPr>
        <w:t xml:space="preserve">Utilisation typique : systèmes d’information complexes, </w:t>
      </w:r>
      <w:proofErr w:type="spellStart"/>
      <w:r w:rsidRPr="00EE3B0F">
        <w:rPr>
          <w:b/>
          <w:bCs/>
          <w:sz w:val="28"/>
          <w:szCs w:val="28"/>
        </w:rPr>
        <w:t>analytics</w:t>
      </w:r>
      <w:proofErr w:type="spellEnd"/>
      <w:r w:rsidRPr="00EE3B0F">
        <w:rPr>
          <w:b/>
          <w:bCs/>
          <w:sz w:val="28"/>
          <w:szCs w:val="28"/>
        </w:rPr>
        <w:t>, data science.</w:t>
      </w:r>
    </w:p>
    <w:p w14:paraId="447A270A" w14:textId="77777777" w:rsidR="00FA1FBD" w:rsidRPr="00B26F47" w:rsidRDefault="00FA1FBD"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lastRenderedPageBreak/>
        <w:t>Avantages :</w:t>
      </w:r>
    </w:p>
    <w:p w14:paraId="1D3879FC" w14:textId="77777777" w:rsidR="00FA1FBD" w:rsidRPr="00EE3B0F" w:rsidRDefault="00FA1FBD" w:rsidP="00FA1FBD">
      <w:pPr>
        <w:numPr>
          <w:ilvl w:val="1"/>
          <w:numId w:val="33"/>
        </w:numPr>
        <w:spacing w:after="160" w:line="259" w:lineRule="auto"/>
        <w:rPr>
          <w:b/>
          <w:bCs/>
          <w:sz w:val="28"/>
          <w:szCs w:val="28"/>
        </w:rPr>
      </w:pPr>
      <w:r w:rsidRPr="00EE3B0F">
        <w:rPr>
          <w:b/>
          <w:bCs/>
          <w:sz w:val="28"/>
          <w:szCs w:val="28"/>
        </w:rPr>
        <w:t>Très robuste, hautement conforme aux standards SQL.</w:t>
      </w:r>
    </w:p>
    <w:p w14:paraId="1AAC79BD" w14:textId="77777777" w:rsidR="00FA1FBD" w:rsidRPr="00EE3B0F" w:rsidRDefault="00FA1FBD" w:rsidP="00FA1FBD">
      <w:pPr>
        <w:numPr>
          <w:ilvl w:val="1"/>
          <w:numId w:val="33"/>
        </w:numPr>
        <w:spacing w:after="160" w:line="259" w:lineRule="auto"/>
        <w:rPr>
          <w:b/>
          <w:bCs/>
          <w:sz w:val="28"/>
          <w:szCs w:val="28"/>
        </w:rPr>
      </w:pPr>
      <w:r w:rsidRPr="00EE3B0F">
        <w:rPr>
          <w:b/>
          <w:bCs/>
          <w:sz w:val="28"/>
          <w:szCs w:val="28"/>
        </w:rPr>
        <w:t>Prise en charge avancée des types (JSONB, ARRAY, géospatial).</w:t>
      </w:r>
    </w:p>
    <w:p w14:paraId="65C6FC2F" w14:textId="77777777" w:rsidR="00FA1FBD" w:rsidRPr="00EE3B0F" w:rsidRDefault="00FA1FBD" w:rsidP="00FA1FBD">
      <w:pPr>
        <w:numPr>
          <w:ilvl w:val="1"/>
          <w:numId w:val="33"/>
        </w:numPr>
        <w:spacing w:after="160" w:line="259" w:lineRule="auto"/>
        <w:rPr>
          <w:b/>
          <w:bCs/>
          <w:sz w:val="28"/>
          <w:szCs w:val="28"/>
          <w:lang w:val="en-US"/>
        </w:rPr>
      </w:pPr>
      <w:r w:rsidRPr="00EE3B0F">
        <w:rPr>
          <w:b/>
          <w:bCs/>
          <w:sz w:val="28"/>
          <w:szCs w:val="28"/>
          <w:lang w:val="en-US"/>
        </w:rPr>
        <w:t xml:space="preserve">Transactions ACID très </w:t>
      </w:r>
      <w:proofErr w:type="spellStart"/>
      <w:r w:rsidRPr="00EE3B0F">
        <w:rPr>
          <w:b/>
          <w:bCs/>
          <w:sz w:val="28"/>
          <w:szCs w:val="28"/>
          <w:lang w:val="en-US"/>
        </w:rPr>
        <w:t>fiables</w:t>
      </w:r>
      <w:proofErr w:type="spellEnd"/>
      <w:r w:rsidRPr="00EE3B0F">
        <w:rPr>
          <w:b/>
          <w:bCs/>
          <w:sz w:val="28"/>
          <w:szCs w:val="28"/>
          <w:lang w:val="en-US"/>
        </w:rPr>
        <w:t>.</w:t>
      </w:r>
    </w:p>
    <w:p w14:paraId="1DC57D94" w14:textId="77777777" w:rsidR="00FA1FBD" w:rsidRPr="00EE3B0F" w:rsidRDefault="00FA1FBD" w:rsidP="00FA1FBD">
      <w:pPr>
        <w:numPr>
          <w:ilvl w:val="1"/>
          <w:numId w:val="33"/>
        </w:numPr>
        <w:spacing w:after="160" w:line="259" w:lineRule="auto"/>
        <w:rPr>
          <w:b/>
          <w:bCs/>
          <w:sz w:val="28"/>
          <w:szCs w:val="28"/>
        </w:rPr>
      </w:pPr>
      <w:r w:rsidRPr="00EE3B0F">
        <w:rPr>
          <w:b/>
          <w:bCs/>
          <w:sz w:val="28"/>
          <w:szCs w:val="28"/>
        </w:rPr>
        <w:t>Excellente scalabilité verticale et bonne horizontalement.</w:t>
      </w:r>
    </w:p>
    <w:p w14:paraId="3C6F5CD3" w14:textId="77777777" w:rsidR="00FA1FBD" w:rsidRPr="00B26F47" w:rsidRDefault="00FA1FBD"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t>Limites :</w:t>
      </w:r>
    </w:p>
    <w:p w14:paraId="1748DE20" w14:textId="77777777" w:rsidR="00FA1FBD" w:rsidRPr="00EE3B0F" w:rsidRDefault="00FA1FBD" w:rsidP="00FA1FBD">
      <w:pPr>
        <w:numPr>
          <w:ilvl w:val="1"/>
          <w:numId w:val="33"/>
        </w:numPr>
        <w:spacing w:after="160" w:line="259" w:lineRule="auto"/>
        <w:rPr>
          <w:b/>
          <w:bCs/>
          <w:sz w:val="28"/>
          <w:szCs w:val="28"/>
          <w:lang w:val="en-US"/>
        </w:rPr>
      </w:pPr>
      <w:r w:rsidRPr="00EE3B0F">
        <w:rPr>
          <w:b/>
          <w:bCs/>
          <w:sz w:val="28"/>
          <w:szCs w:val="28"/>
          <w:lang w:val="en-US"/>
        </w:rPr>
        <w:t xml:space="preserve">Plus </w:t>
      </w:r>
      <w:proofErr w:type="spellStart"/>
      <w:r w:rsidRPr="00EE3B0F">
        <w:rPr>
          <w:b/>
          <w:bCs/>
          <w:sz w:val="28"/>
          <w:szCs w:val="28"/>
          <w:lang w:val="en-US"/>
        </w:rPr>
        <w:t>complexe</w:t>
      </w:r>
      <w:proofErr w:type="spellEnd"/>
      <w:r w:rsidRPr="00EE3B0F">
        <w:rPr>
          <w:b/>
          <w:bCs/>
          <w:sz w:val="28"/>
          <w:szCs w:val="28"/>
          <w:lang w:val="en-US"/>
        </w:rPr>
        <w:t xml:space="preserve"> à </w:t>
      </w:r>
      <w:proofErr w:type="spellStart"/>
      <w:r w:rsidRPr="00EE3B0F">
        <w:rPr>
          <w:b/>
          <w:bCs/>
          <w:sz w:val="28"/>
          <w:szCs w:val="28"/>
          <w:lang w:val="en-US"/>
        </w:rPr>
        <w:t>configurer</w:t>
      </w:r>
      <w:proofErr w:type="spellEnd"/>
      <w:r w:rsidRPr="00EE3B0F">
        <w:rPr>
          <w:b/>
          <w:bCs/>
          <w:sz w:val="28"/>
          <w:szCs w:val="28"/>
          <w:lang w:val="en-US"/>
        </w:rPr>
        <w:t>.</w:t>
      </w:r>
    </w:p>
    <w:p w14:paraId="617E3270" w14:textId="77777777" w:rsidR="00FA1FBD" w:rsidRDefault="00FA1FBD" w:rsidP="00FA1FBD">
      <w:pPr>
        <w:numPr>
          <w:ilvl w:val="1"/>
          <w:numId w:val="33"/>
        </w:numPr>
        <w:spacing w:after="160" w:line="259" w:lineRule="auto"/>
        <w:rPr>
          <w:b/>
          <w:bCs/>
          <w:sz w:val="28"/>
          <w:szCs w:val="28"/>
        </w:rPr>
      </w:pPr>
      <w:r w:rsidRPr="00EE3B0F">
        <w:rPr>
          <w:b/>
          <w:bCs/>
          <w:sz w:val="28"/>
          <w:szCs w:val="28"/>
        </w:rPr>
        <w:t>Moins rapide que MySQL pour de simples lectures.</w:t>
      </w:r>
    </w:p>
    <w:p w14:paraId="09E45702" w14:textId="77777777" w:rsidR="00BD7A0F" w:rsidRPr="00EE3B0F" w:rsidRDefault="00BD7A0F" w:rsidP="00BD7A0F">
      <w:pPr>
        <w:spacing w:after="160" w:line="259" w:lineRule="auto"/>
        <w:ind w:left="1440" w:firstLine="0"/>
        <w:rPr>
          <w:b/>
          <w:bCs/>
          <w:sz w:val="28"/>
          <w:szCs w:val="28"/>
        </w:rPr>
      </w:pPr>
    </w:p>
    <w:p w14:paraId="4161D119" w14:textId="2A5DF736" w:rsidR="00FA1FBD" w:rsidRPr="00A23630" w:rsidRDefault="00FA1FBD" w:rsidP="00A23630">
      <w:pPr>
        <w:pStyle w:val="soustitresssssss"/>
        <w:rPr>
          <w:rFonts w:ascii="Calibri" w:hAnsi="Calibri" w:cs="Calibri"/>
          <w:b/>
          <w:bCs/>
          <w:color w:val="004F88"/>
          <w:u w:val="single"/>
        </w:rPr>
      </w:pPr>
      <w:r w:rsidRPr="00A23630">
        <w:rPr>
          <w:rFonts w:ascii="Calibri" w:hAnsi="Calibri" w:cs="Calibri"/>
          <w:b/>
          <w:bCs/>
          <w:color w:val="004F88"/>
          <w:u w:val="single"/>
        </w:rPr>
        <w:t xml:space="preserve"> </w:t>
      </w:r>
      <w:bookmarkStart w:id="20" w:name="_Toc197623270"/>
      <w:r w:rsidRPr="00A23630">
        <w:rPr>
          <w:rFonts w:ascii="Calibri" w:hAnsi="Calibri" w:cs="Calibri"/>
          <w:b/>
          <w:bCs/>
          <w:color w:val="004F88"/>
          <w:u w:val="single"/>
        </w:rPr>
        <w:t>MongoDB</w:t>
      </w:r>
      <w:bookmarkEnd w:id="20"/>
    </w:p>
    <w:p w14:paraId="609F80D3" w14:textId="77777777" w:rsidR="00FA1FBD" w:rsidRPr="00EE3B0F" w:rsidRDefault="00FA1FBD" w:rsidP="00FA1FBD">
      <w:pPr>
        <w:spacing w:after="160" w:line="259" w:lineRule="auto"/>
        <w:rPr>
          <w:b/>
          <w:bCs/>
          <w:sz w:val="28"/>
          <w:szCs w:val="28"/>
        </w:rPr>
      </w:pPr>
      <w:r w:rsidRPr="00EE3B0F">
        <w:rPr>
          <w:b/>
          <w:bCs/>
          <w:sz w:val="28"/>
          <w:szCs w:val="28"/>
        </w:rPr>
        <w:t xml:space="preserve">MongoDB est un Système de Gestion de Base de Données NoSQL orienté documents, conçu pour gérer des données semi-structurées ou non structurées, avec une forte capacité de scalabilité horizontale. Son utilisation en python nécessite l’installation du module </w:t>
      </w:r>
      <w:proofErr w:type="spellStart"/>
      <w:r w:rsidRPr="00EE3B0F">
        <w:rPr>
          <w:b/>
          <w:bCs/>
          <w:sz w:val="28"/>
          <w:szCs w:val="28"/>
        </w:rPr>
        <w:t>mysql</w:t>
      </w:r>
      <w:proofErr w:type="spellEnd"/>
      <w:r w:rsidRPr="00EE3B0F">
        <w:rPr>
          <w:b/>
          <w:bCs/>
          <w:sz w:val="28"/>
          <w:szCs w:val="28"/>
        </w:rPr>
        <w:t>-</w:t>
      </w:r>
      <w:proofErr w:type="spellStart"/>
      <w:r w:rsidRPr="00EE3B0F">
        <w:rPr>
          <w:b/>
          <w:bCs/>
          <w:sz w:val="28"/>
          <w:szCs w:val="28"/>
        </w:rPr>
        <w:t>connector</w:t>
      </w:r>
      <w:proofErr w:type="spellEnd"/>
      <w:r w:rsidRPr="00EE3B0F">
        <w:rPr>
          <w:b/>
          <w:bCs/>
          <w:sz w:val="28"/>
          <w:szCs w:val="28"/>
        </w:rPr>
        <w:t>-python</w:t>
      </w:r>
    </w:p>
    <w:p w14:paraId="621E0933" w14:textId="77777777" w:rsidR="00FA1FBD" w:rsidRPr="00B26F47" w:rsidRDefault="00FA1FBD"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t>Avantages :</w:t>
      </w:r>
    </w:p>
    <w:p w14:paraId="3553CE9B" w14:textId="77777777" w:rsidR="00FA1FBD" w:rsidRPr="00EE3B0F" w:rsidRDefault="00FA1FBD" w:rsidP="00FA1FBD">
      <w:pPr>
        <w:numPr>
          <w:ilvl w:val="1"/>
          <w:numId w:val="34"/>
        </w:numPr>
        <w:spacing w:after="160" w:line="259" w:lineRule="auto"/>
        <w:rPr>
          <w:b/>
          <w:bCs/>
          <w:sz w:val="28"/>
          <w:szCs w:val="28"/>
          <w:lang w:val="en-US"/>
        </w:rPr>
      </w:pPr>
      <w:r w:rsidRPr="00EE3B0F">
        <w:rPr>
          <w:b/>
          <w:bCs/>
          <w:sz w:val="28"/>
          <w:szCs w:val="28"/>
          <w:lang w:val="en-US"/>
        </w:rPr>
        <w:t>Stockage flexible (documents JSON-like, BSON).</w:t>
      </w:r>
    </w:p>
    <w:p w14:paraId="6B29EB6B"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Très performant pour les grandes volumétries de données.</w:t>
      </w:r>
    </w:p>
    <w:p w14:paraId="42396347" w14:textId="77777777" w:rsidR="00FA1FBD" w:rsidRPr="00EE3B0F" w:rsidRDefault="00FA1FBD" w:rsidP="00FA1FBD">
      <w:pPr>
        <w:numPr>
          <w:ilvl w:val="1"/>
          <w:numId w:val="34"/>
        </w:numPr>
        <w:spacing w:after="160" w:line="259" w:lineRule="auto"/>
        <w:rPr>
          <w:b/>
          <w:bCs/>
          <w:sz w:val="28"/>
          <w:szCs w:val="28"/>
          <w:lang w:val="en-US"/>
        </w:rPr>
      </w:pPr>
      <w:proofErr w:type="spellStart"/>
      <w:r w:rsidRPr="00EE3B0F">
        <w:rPr>
          <w:b/>
          <w:bCs/>
          <w:sz w:val="28"/>
          <w:szCs w:val="28"/>
          <w:lang w:val="en-US"/>
        </w:rPr>
        <w:t>Scalabilité</w:t>
      </w:r>
      <w:proofErr w:type="spellEnd"/>
      <w:r w:rsidRPr="00EE3B0F">
        <w:rPr>
          <w:b/>
          <w:bCs/>
          <w:sz w:val="28"/>
          <w:szCs w:val="28"/>
          <w:lang w:val="en-US"/>
        </w:rPr>
        <w:t xml:space="preserve"> </w:t>
      </w:r>
      <w:proofErr w:type="spellStart"/>
      <w:r w:rsidRPr="00EE3B0F">
        <w:rPr>
          <w:b/>
          <w:bCs/>
          <w:sz w:val="28"/>
          <w:szCs w:val="28"/>
          <w:lang w:val="en-US"/>
        </w:rPr>
        <w:t>horizontale</w:t>
      </w:r>
      <w:proofErr w:type="spellEnd"/>
      <w:r w:rsidRPr="00EE3B0F">
        <w:rPr>
          <w:b/>
          <w:bCs/>
          <w:sz w:val="28"/>
          <w:szCs w:val="28"/>
          <w:lang w:val="en-US"/>
        </w:rPr>
        <w:t xml:space="preserve"> native.</w:t>
      </w:r>
    </w:p>
    <w:p w14:paraId="2EA27AED"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 xml:space="preserve">Intégration simple avec Python via </w:t>
      </w:r>
      <w:proofErr w:type="spellStart"/>
      <w:r w:rsidRPr="00EE3B0F">
        <w:rPr>
          <w:b/>
          <w:bCs/>
          <w:sz w:val="28"/>
          <w:szCs w:val="28"/>
        </w:rPr>
        <w:t>pymongo</w:t>
      </w:r>
      <w:proofErr w:type="spellEnd"/>
      <w:r w:rsidRPr="00EE3B0F">
        <w:rPr>
          <w:b/>
          <w:bCs/>
          <w:sz w:val="28"/>
          <w:szCs w:val="28"/>
        </w:rPr>
        <w:t>.</w:t>
      </w:r>
    </w:p>
    <w:p w14:paraId="2A52B1A9"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Sécurité : gestion fine des rôles, authentification, chiffrement possible.</w:t>
      </w:r>
    </w:p>
    <w:p w14:paraId="417678E3"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 xml:space="preserve"> Multiplateforme : fonctionne sur Windows, </w:t>
      </w:r>
      <w:proofErr w:type="spellStart"/>
      <w:r w:rsidRPr="00EE3B0F">
        <w:rPr>
          <w:b/>
          <w:bCs/>
          <w:sz w:val="28"/>
          <w:szCs w:val="28"/>
        </w:rPr>
        <w:t>macOS</w:t>
      </w:r>
      <w:proofErr w:type="spellEnd"/>
      <w:r w:rsidRPr="00EE3B0F">
        <w:rPr>
          <w:b/>
          <w:bCs/>
          <w:sz w:val="28"/>
          <w:szCs w:val="28"/>
        </w:rPr>
        <w:t>, Linux, et dans le cloud (MongoDB Atlas)</w:t>
      </w:r>
    </w:p>
    <w:p w14:paraId="790863CB" w14:textId="77777777" w:rsidR="00FA1FBD" w:rsidRPr="00B26F47" w:rsidRDefault="00FA1FBD" w:rsidP="00B26F47">
      <w:pPr>
        <w:pStyle w:val="ssssssssssssssoustitre"/>
        <w:numPr>
          <w:ilvl w:val="0"/>
          <w:numId w:val="27"/>
        </w:numPr>
        <w:rPr>
          <w:rFonts w:ascii="Calibri" w:eastAsiaTheme="majorEastAsia" w:hAnsi="Calibri" w:cs="Calibri"/>
          <w:color w:val="004F88"/>
          <w:sz w:val="32"/>
          <w:szCs w:val="32"/>
          <w:u w:val="single"/>
        </w:rPr>
      </w:pPr>
      <w:r w:rsidRPr="00B26F47">
        <w:rPr>
          <w:rFonts w:ascii="Calibri" w:eastAsiaTheme="majorEastAsia" w:hAnsi="Calibri" w:cs="Calibri"/>
          <w:color w:val="004F88"/>
          <w:sz w:val="32"/>
          <w:szCs w:val="32"/>
          <w:u w:val="single"/>
        </w:rPr>
        <w:t>Limites :</w:t>
      </w:r>
    </w:p>
    <w:p w14:paraId="51E95FF3"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 xml:space="preserve">Pas de jointures complexes nativement (mais possibilités avec </w:t>
      </w:r>
      <w:proofErr w:type="spellStart"/>
      <w:r w:rsidRPr="00EE3B0F">
        <w:rPr>
          <w:b/>
          <w:bCs/>
          <w:sz w:val="28"/>
          <w:szCs w:val="28"/>
        </w:rPr>
        <w:t>lookup</w:t>
      </w:r>
      <w:proofErr w:type="spellEnd"/>
      <w:r w:rsidRPr="00EE3B0F">
        <w:rPr>
          <w:b/>
          <w:bCs/>
          <w:sz w:val="28"/>
          <w:szCs w:val="28"/>
        </w:rPr>
        <w:t>).</w:t>
      </w:r>
    </w:p>
    <w:p w14:paraId="0112DB34"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lastRenderedPageBreak/>
        <w:t xml:space="preserve">Moins rigide sur la structure </w:t>
      </w:r>
    </w:p>
    <w:p w14:paraId="4B6FF8E9" w14:textId="77777777" w:rsidR="00FA1FBD" w:rsidRPr="00EE3B0F" w:rsidRDefault="00FA1FBD" w:rsidP="00FA1FBD">
      <w:pPr>
        <w:numPr>
          <w:ilvl w:val="1"/>
          <w:numId w:val="34"/>
        </w:numPr>
        <w:spacing w:after="160" w:line="259" w:lineRule="auto"/>
        <w:rPr>
          <w:b/>
          <w:bCs/>
          <w:sz w:val="28"/>
          <w:szCs w:val="28"/>
        </w:rPr>
      </w:pPr>
      <w:r w:rsidRPr="00EE3B0F">
        <w:rPr>
          <w:b/>
          <w:bCs/>
          <w:sz w:val="28"/>
          <w:szCs w:val="28"/>
        </w:rPr>
        <w:t>peut générer des incohérences si mal géré.</w:t>
      </w:r>
    </w:p>
    <w:p w14:paraId="75FE8013" w14:textId="4A6EC8D6" w:rsidR="00FA1FBD" w:rsidRPr="00A23630" w:rsidRDefault="00FA1FBD" w:rsidP="00A23630">
      <w:pPr>
        <w:pStyle w:val="Titressss1"/>
        <w:rPr>
          <w:rFonts w:ascii="Calibri" w:eastAsiaTheme="majorEastAsia" w:hAnsi="Calibri" w:cs="Calibri"/>
          <w:b/>
          <w:bCs/>
          <w:color w:val="004F88"/>
          <w:sz w:val="32"/>
          <w:szCs w:val="32"/>
          <w:u w:val="single"/>
        </w:rPr>
      </w:pPr>
      <w:bookmarkStart w:id="21" w:name="_Toc197623271"/>
      <w:r w:rsidRPr="00A23630">
        <w:rPr>
          <w:rFonts w:ascii="Calibri" w:eastAsiaTheme="majorEastAsia" w:hAnsi="Calibri" w:cs="Calibri"/>
          <w:b/>
          <w:bCs/>
          <w:color w:val="004F88"/>
          <w:sz w:val="32"/>
          <w:szCs w:val="32"/>
          <w:u w:val="single"/>
        </w:rPr>
        <w:t>Comparaison des SBGD</w:t>
      </w:r>
      <w:bookmarkEnd w:id="21"/>
    </w:p>
    <w:p w14:paraId="21ACE421" w14:textId="77777777" w:rsidR="00FA1FBD" w:rsidRPr="00A25F3C" w:rsidRDefault="00FA1FBD" w:rsidP="00FA1FBD">
      <w:pPr>
        <w:rPr>
          <w:b/>
          <w:bCs/>
        </w:rPr>
      </w:pPr>
    </w:p>
    <w:p w14:paraId="2DC43BC4" w14:textId="7F72C18B" w:rsidR="00BD60AC" w:rsidRPr="00A23630" w:rsidRDefault="00FA1FBD" w:rsidP="00DE0353">
      <w:pPr>
        <w:rPr>
          <w:b/>
          <w:bCs/>
        </w:rPr>
      </w:pPr>
      <w:r w:rsidRPr="00A23630">
        <w:rPr>
          <w:b/>
          <w:bCs/>
        </w:rPr>
        <w:t>Tableau de comparaison</w:t>
      </w:r>
    </w:p>
    <w:tbl>
      <w:tblPr>
        <w:tblW w:w="0" w:type="auto"/>
        <w:jc w:val="center"/>
        <w:tblLook w:val="04A0" w:firstRow="1" w:lastRow="0" w:firstColumn="1" w:lastColumn="0" w:noHBand="0" w:noVBand="1"/>
      </w:tblPr>
      <w:tblGrid>
        <w:gridCol w:w="1728"/>
        <w:gridCol w:w="1728"/>
        <w:gridCol w:w="1850"/>
        <w:gridCol w:w="1728"/>
        <w:gridCol w:w="1728"/>
      </w:tblGrid>
      <w:tr w:rsidR="00DE0353" w:rsidRPr="00802F23" w14:paraId="4E8C8252"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7D10F1F6"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Critère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E1F627B"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SQLite</w:t>
            </w:r>
          </w:p>
        </w:tc>
        <w:tc>
          <w:tcPr>
            <w:tcW w:w="1728" w:type="dxa"/>
            <w:tcBorders>
              <w:top w:val="single" w:sz="4" w:space="0" w:color="auto"/>
              <w:left w:val="single" w:sz="4" w:space="0" w:color="auto"/>
              <w:bottom w:val="single" w:sz="4" w:space="0" w:color="auto"/>
              <w:right w:val="single" w:sz="4" w:space="0" w:color="auto"/>
            </w:tcBorders>
            <w:hideMark/>
          </w:tcPr>
          <w:p w14:paraId="6511C2C0"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MySQL</w:t>
            </w:r>
          </w:p>
        </w:tc>
        <w:tc>
          <w:tcPr>
            <w:tcW w:w="1728" w:type="dxa"/>
            <w:tcBorders>
              <w:top w:val="single" w:sz="4" w:space="0" w:color="auto"/>
              <w:left w:val="single" w:sz="4" w:space="0" w:color="auto"/>
              <w:bottom w:val="single" w:sz="4" w:space="0" w:color="auto"/>
              <w:right w:val="single" w:sz="4" w:space="0" w:color="auto"/>
            </w:tcBorders>
            <w:hideMark/>
          </w:tcPr>
          <w:p w14:paraId="7569372F"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PostgreSQL</w:t>
            </w:r>
          </w:p>
        </w:tc>
        <w:tc>
          <w:tcPr>
            <w:tcW w:w="1728" w:type="dxa"/>
            <w:tcBorders>
              <w:top w:val="single" w:sz="4" w:space="0" w:color="auto"/>
              <w:left w:val="single" w:sz="4" w:space="0" w:color="auto"/>
              <w:bottom w:val="single" w:sz="4" w:space="0" w:color="auto"/>
              <w:right w:val="single" w:sz="4" w:space="0" w:color="auto"/>
            </w:tcBorders>
            <w:hideMark/>
          </w:tcPr>
          <w:p w14:paraId="6076F471"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MongoDB</w:t>
            </w:r>
          </w:p>
        </w:tc>
      </w:tr>
      <w:tr w:rsidR="00DE0353" w:rsidRPr="00802F23" w14:paraId="36F1E6E4"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7F705382"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Compatibilité</w:t>
            </w:r>
            <w:proofErr w:type="spellEnd"/>
            <w:r w:rsidRPr="00802F23">
              <w:rPr>
                <w:rFonts w:ascii="Cambria" w:eastAsia="MS Mincho" w:hAnsi="Cambria" w:cs="Times New Roman"/>
                <w:sz w:val="22"/>
                <w:lang w:val="en-US"/>
              </w:rPr>
              <w:t xml:space="preserve"> avec Python</w:t>
            </w:r>
          </w:p>
        </w:tc>
        <w:tc>
          <w:tcPr>
            <w:tcW w:w="1728" w:type="dxa"/>
            <w:tcBorders>
              <w:top w:val="single" w:sz="4" w:space="0" w:color="auto"/>
              <w:left w:val="single" w:sz="4" w:space="0" w:color="auto"/>
              <w:bottom w:val="single" w:sz="4" w:space="0" w:color="auto"/>
              <w:right w:val="single" w:sz="4" w:space="0" w:color="auto"/>
            </w:tcBorders>
            <w:hideMark/>
          </w:tcPr>
          <w:p w14:paraId="1340AC9F"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(sqlite3, </w:t>
            </w:r>
            <w:proofErr w:type="spellStart"/>
            <w:r w:rsidRPr="00802F23">
              <w:rPr>
                <w:rFonts w:ascii="Cambria" w:eastAsia="MS Mincho" w:hAnsi="Cambria" w:cs="Times New Roman"/>
                <w:sz w:val="22"/>
                <w:lang w:val="en-US"/>
              </w:rPr>
              <w:t>SQLAlchemy</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332B161F"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mysql</w:t>
            </w:r>
            <w:proofErr w:type="spellEnd"/>
            <w:r w:rsidRPr="00802F23">
              <w:rPr>
                <w:rFonts w:ascii="Cambria" w:eastAsia="MS Mincho" w:hAnsi="Cambria" w:cs="Times New Roman"/>
                <w:sz w:val="22"/>
                <w:lang w:val="en-US"/>
              </w:rPr>
              <w:t>-connector, ORM)</w:t>
            </w:r>
          </w:p>
        </w:tc>
        <w:tc>
          <w:tcPr>
            <w:tcW w:w="1728" w:type="dxa"/>
            <w:tcBorders>
              <w:top w:val="single" w:sz="4" w:space="0" w:color="auto"/>
              <w:left w:val="single" w:sz="4" w:space="0" w:color="auto"/>
              <w:bottom w:val="single" w:sz="4" w:space="0" w:color="auto"/>
              <w:right w:val="single" w:sz="4" w:space="0" w:color="auto"/>
            </w:tcBorders>
            <w:hideMark/>
          </w:tcPr>
          <w:p w14:paraId="16FC6C3F"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(psycopg2, </w:t>
            </w:r>
            <w:proofErr w:type="spellStart"/>
            <w:r w:rsidRPr="00802F23">
              <w:rPr>
                <w:rFonts w:ascii="Cambria" w:eastAsia="MS Mincho" w:hAnsi="Cambria" w:cs="Times New Roman"/>
                <w:sz w:val="22"/>
                <w:lang w:val="en-US"/>
              </w:rPr>
              <w:t>SQLAlchemy</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6CD15D3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pymongo</w:t>
            </w:r>
            <w:proofErr w:type="spellEnd"/>
            <w:r w:rsidRPr="00802F23">
              <w:rPr>
                <w:rFonts w:ascii="Cambria" w:eastAsia="MS Mincho" w:hAnsi="Cambria" w:cs="Times New Roman"/>
                <w:sz w:val="22"/>
                <w:lang w:val="en-US"/>
              </w:rPr>
              <w:t>)</w:t>
            </w:r>
          </w:p>
        </w:tc>
      </w:tr>
      <w:tr w:rsidR="00DE0353" w:rsidRPr="00802F23" w14:paraId="2D6009AC"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79337F7B"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Type de SGBD</w:t>
            </w:r>
          </w:p>
        </w:tc>
        <w:tc>
          <w:tcPr>
            <w:tcW w:w="1728" w:type="dxa"/>
            <w:tcBorders>
              <w:top w:val="single" w:sz="4" w:space="0" w:color="auto"/>
              <w:left w:val="single" w:sz="4" w:space="0" w:color="auto"/>
              <w:bottom w:val="single" w:sz="4" w:space="0" w:color="auto"/>
              <w:right w:val="single" w:sz="4" w:space="0" w:color="auto"/>
            </w:tcBorders>
            <w:hideMark/>
          </w:tcPr>
          <w:p w14:paraId="47AE9CE6"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Relationnel</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léger</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0C6104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Relationnel</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196B3CC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Relationnel</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avancé</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2074E9F"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 xml:space="preserve">Non </w:t>
            </w:r>
            <w:proofErr w:type="spellStart"/>
            <w:r w:rsidRPr="00802F23">
              <w:rPr>
                <w:rFonts w:ascii="Cambria" w:eastAsia="MS Mincho" w:hAnsi="Cambria" w:cs="Times New Roman"/>
                <w:sz w:val="22"/>
                <w:lang w:val="en-US"/>
              </w:rPr>
              <w:t>relationnel</w:t>
            </w:r>
            <w:proofErr w:type="spellEnd"/>
            <w:r w:rsidRPr="00802F23">
              <w:rPr>
                <w:rFonts w:ascii="Cambria" w:eastAsia="MS Mincho" w:hAnsi="Cambria" w:cs="Times New Roman"/>
                <w:sz w:val="22"/>
                <w:lang w:val="en-US"/>
              </w:rPr>
              <w:t xml:space="preserve"> (NoSQL, documents)</w:t>
            </w:r>
          </w:p>
        </w:tc>
      </w:tr>
      <w:tr w:rsidR="00DE0353" w:rsidRPr="00802F23" w14:paraId="13FC988F"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585FD224"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Performance</w:t>
            </w:r>
          </w:p>
        </w:tc>
        <w:tc>
          <w:tcPr>
            <w:tcW w:w="1728" w:type="dxa"/>
            <w:tcBorders>
              <w:top w:val="single" w:sz="4" w:space="0" w:color="auto"/>
              <w:left w:val="single" w:sz="4" w:space="0" w:color="auto"/>
              <w:bottom w:val="single" w:sz="4" w:space="0" w:color="auto"/>
              <w:right w:val="single" w:sz="4" w:space="0" w:color="auto"/>
            </w:tcBorders>
            <w:hideMark/>
          </w:tcPr>
          <w:p w14:paraId="6F0D93EE"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Très bon pour petits projets</w:t>
            </w:r>
          </w:p>
        </w:tc>
        <w:tc>
          <w:tcPr>
            <w:tcW w:w="1728" w:type="dxa"/>
            <w:tcBorders>
              <w:top w:val="single" w:sz="4" w:space="0" w:color="auto"/>
              <w:left w:val="single" w:sz="4" w:space="0" w:color="auto"/>
              <w:bottom w:val="single" w:sz="4" w:space="0" w:color="auto"/>
              <w:right w:val="single" w:sz="4" w:space="0" w:color="auto"/>
            </w:tcBorders>
            <w:hideMark/>
          </w:tcPr>
          <w:p w14:paraId="76F0FE07"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Bon (lecture/</w:t>
            </w:r>
            <w:proofErr w:type="spellStart"/>
            <w:r w:rsidRPr="00802F23">
              <w:rPr>
                <w:rFonts w:ascii="Cambria" w:eastAsia="MS Mincho" w:hAnsi="Cambria" w:cs="Times New Roman"/>
                <w:sz w:val="22"/>
                <w:lang w:val="en-US"/>
              </w:rPr>
              <w:t>écriture</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rapide</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164E5A64"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Très bon (</w:t>
            </w:r>
            <w:proofErr w:type="spellStart"/>
            <w:r w:rsidRPr="00802F23">
              <w:rPr>
                <w:rFonts w:ascii="Cambria" w:eastAsia="MS Mincho" w:hAnsi="Cambria" w:cs="Times New Roman"/>
                <w:sz w:val="22"/>
                <w:lang w:val="en-US"/>
              </w:rPr>
              <w:t>requêtes</w:t>
            </w:r>
            <w:proofErr w:type="spellEnd"/>
            <w:r w:rsidRPr="00802F23">
              <w:rPr>
                <w:rFonts w:ascii="Cambria" w:eastAsia="MS Mincho" w:hAnsi="Cambria" w:cs="Times New Roman"/>
                <w:sz w:val="22"/>
                <w:lang w:val="en-US"/>
              </w:rPr>
              <w:t xml:space="preserve"> complexes)</w:t>
            </w:r>
          </w:p>
        </w:tc>
        <w:tc>
          <w:tcPr>
            <w:tcW w:w="1728" w:type="dxa"/>
            <w:tcBorders>
              <w:top w:val="single" w:sz="4" w:space="0" w:color="auto"/>
              <w:left w:val="single" w:sz="4" w:space="0" w:color="auto"/>
              <w:bottom w:val="single" w:sz="4" w:space="0" w:color="auto"/>
              <w:right w:val="single" w:sz="4" w:space="0" w:color="auto"/>
            </w:tcBorders>
            <w:hideMark/>
          </w:tcPr>
          <w:p w14:paraId="56EE6DF1"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Très bon (flexible, scalable)</w:t>
            </w:r>
          </w:p>
        </w:tc>
      </w:tr>
      <w:tr w:rsidR="00DE0353" w:rsidRPr="00802F23" w14:paraId="709832D8"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5C756FE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Facilité</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d’installation</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052D579"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Très facile (embarqué, sans serveur)</w:t>
            </w:r>
          </w:p>
        </w:tc>
        <w:tc>
          <w:tcPr>
            <w:tcW w:w="1728" w:type="dxa"/>
            <w:tcBorders>
              <w:top w:val="single" w:sz="4" w:space="0" w:color="auto"/>
              <w:left w:val="single" w:sz="4" w:space="0" w:color="auto"/>
              <w:bottom w:val="single" w:sz="4" w:space="0" w:color="auto"/>
              <w:right w:val="single" w:sz="4" w:space="0" w:color="auto"/>
            </w:tcBorders>
            <w:hideMark/>
          </w:tcPr>
          <w:p w14:paraId="24D453A8"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Moyenne (</w:t>
            </w:r>
            <w:proofErr w:type="spellStart"/>
            <w:r w:rsidRPr="00802F23">
              <w:rPr>
                <w:rFonts w:ascii="Cambria" w:eastAsia="MS Mincho" w:hAnsi="Cambria" w:cs="Times New Roman"/>
                <w:sz w:val="22"/>
                <w:lang w:val="en-US"/>
              </w:rPr>
              <w:t>nécessite</w:t>
            </w:r>
            <w:proofErr w:type="spellEnd"/>
            <w:r w:rsidRPr="00802F23">
              <w:rPr>
                <w:rFonts w:ascii="Cambria" w:eastAsia="MS Mincho" w:hAnsi="Cambria" w:cs="Times New Roman"/>
                <w:sz w:val="22"/>
                <w:lang w:val="en-US"/>
              </w:rPr>
              <w:t xml:space="preserve"> un </w:t>
            </w:r>
            <w:proofErr w:type="spellStart"/>
            <w:r w:rsidRPr="00802F23">
              <w:rPr>
                <w:rFonts w:ascii="Cambria" w:eastAsia="MS Mincho" w:hAnsi="Cambria" w:cs="Times New Roman"/>
                <w:sz w:val="22"/>
                <w:lang w:val="en-US"/>
              </w:rPr>
              <w:t>serveur</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009A1F90"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Moyenne (plus complexe que MySQL)</w:t>
            </w:r>
          </w:p>
        </w:tc>
        <w:tc>
          <w:tcPr>
            <w:tcW w:w="1728" w:type="dxa"/>
            <w:tcBorders>
              <w:top w:val="single" w:sz="4" w:space="0" w:color="auto"/>
              <w:left w:val="single" w:sz="4" w:space="0" w:color="auto"/>
              <w:bottom w:val="single" w:sz="4" w:space="0" w:color="auto"/>
              <w:right w:val="single" w:sz="4" w:space="0" w:color="auto"/>
            </w:tcBorders>
            <w:hideMark/>
          </w:tcPr>
          <w:p w14:paraId="33B98E63"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Moyenne (</w:t>
            </w:r>
            <w:proofErr w:type="spellStart"/>
            <w:r w:rsidRPr="00802F23">
              <w:rPr>
                <w:rFonts w:ascii="Cambria" w:eastAsia="MS Mincho" w:hAnsi="Cambria" w:cs="Times New Roman"/>
                <w:sz w:val="22"/>
                <w:lang w:val="en-US"/>
              </w:rPr>
              <w:t>serveur</w:t>
            </w:r>
            <w:proofErr w:type="spellEnd"/>
            <w:r w:rsidRPr="00802F23">
              <w:rPr>
                <w:rFonts w:ascii="Cambria" w:eastAsia="MS Mincho" w:hAnsi="Cambria" w:cs="Times New Roman"/>
                <w:sz w:val="22"/>
                <w:lang w:val="en-US"/>
              </w:rPr>
              <w:t>, configuration JSON)</w:t>
            </w:r>
          </w:p>
        </w:tc>
      </w:tr>
      <w:tr w:rsidR="00DE0353" w:rsidRPr="00802F23" w14:paraId="1F2FB37B"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19E38DBB"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Communauté</w:t>
            </w:r>
            <w:proofErr w:type="spellEnd"/>
            <w:r w:rsidRPr="00802F23">
              <w:rPr>
                <w:rFonts w:ascii="Cambria" w:eastAsia="MS Mincho" w:hAnsi="Cambria" w:cs="Times New Roman"/>
                <w:sz w:val="22"/>
                <w:lang w:val="en-US"/>
              </w:rPr>
              <w:t xml:space="preserve"> et support</w:t>
            </w:r>
          </w:p>
        </w:tc>
        <w:tc>
          <w:tcPr>
            <w:tcW w:w="1728" w:type="dxa"/>
            <w:tcBorders>
              <w:top w:val="single" w:sz="4" w:space="0" w:color="auto"/>
              <w:left w:val="single" w:sz="4" w:space="0" w:color="auto"/>
              <w:bottom w:val="single" w:sz="4" w:space="0" w:color="auto"/>
              <w:right w:val="single" w:sz="4" w:space="0" w:color="auto"/>
            </w:tcBorders>
            <w:hideMark/>
          </w:tcPr>
          <w:p w14:paraId="49C1078A"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Bonne</w:t>
            </w:r>
          </w:p>
        </w:tc>
        <w:tc>
          <w:tcPr>
            <w:tcW w:w="1728" w:type="dxa"/>
            <w:tcBorders>
              <w:top w:val="single" w:sz="4" w:space="0" w:color="auto"/>
              <w:left w:val="single" w:sz="4" w:space="0" w:color="auto"/>
              <w:bottom w:val="single" w:sz="4" w:space="0" w:color="auto"/>
              <w:right w:val="single" w:sz="4" w:space="0" w:color="auto"/>
            </w:tcBorders>
            <w:hideMark/>
          </w:tcPr>
          <w:p w14:paraId="0D4B135A"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Très bonne</w:t>
            </w:r>
          </w:p>
        </w:tc>
        <w:tc>
          <w:tcPr>
            <w:tcW w:w="1728" w:type="dxa"/>
            <w:tcBorders>
              <w:top w:val="single" w:sz="4" w:space="0" w:color="auto"/>
              <w:left w:val="single" w:sz="4" w:space="0" w:color="auto"/>
              <w:bottom w:val="single" w:sz="4" w:space="0" w:color="auto"/>
              <w:right w:val="single" w:sz="4" w:space="0" w:color="auto"/>
            </w:tcBorders>
            <w:hideMark/>
          </w:tcPr>
          <w:p w14:paraId="14320B7C"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EEF58D4"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Très bonne</w:t>
            </w:r>
          </w:p>
        </w:tc>
      </w:tr>
      <w:tr w:rsidR="00DE0353" w:rsidRPr="00802F23" w14:paraId="6EC86EA2"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04052FD5"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Sécurité</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608B00E"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Basique</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656F356"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Bonne</w:t>
            </w:r>
          </w:p>
        </w:tc>
        <w:tc>
          <w:tcPr>
            <w:tcW w:w="1728" w:type="dxa"/>
            <w:tcBorders>
              <w:top w:val="single" w:sz="4" w:space="0" w:color="auto"/>
              <w:left w:val="single" w:sz="4" w:space="0" w:color="auto"/>
              <w:bottom w:val="single" w:sz="4" w:space="0" w:color="auto"/>
              <w:right w:val="single" w:sz="4" w:space="0" w:color="auto"/>
            </w:tcBorders>
            <w:hideMark/>
          </w:tcPr>
          <w:p w14:paraId="70C1F372"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Excellente (contrôle fin des accès)</w:t>
            </w:r>
          </w:p>
        </w:tc>
        <w:tc>
          <w:tcPr>
            <w:tcW w:w="1728" w:type="dxa"/>
            <w:tcBorders>
              <w:top w:val="single" w:sz="4" w:space="0" w:color="auto"/>
              <w:left w:val="single" w:sz="4" w:space="0" w:color="auto"/>
              <w:bottom w:val="single" w:sz="4" w:space="0" w:color="auto"/>
              <w:right w:val="single" w:sz="4" w:space="0" w:color="auto"/>
            </w:tcBorders>
            <w:hideMark/>
          </w:tcPr>
          <w:p w14:paraId="5BA54802"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Bonne (</w:t>
            </w:r>
            <w:proofErr w:type="spellStart"/>
            <w:r w:rsidRPr="00802F23">
              <w:rPr>
                <w:rFonts w:ascii="Cambria" w:eastAsia="MS Mincho" w:hAnsi="Cambria" w:cs="Times New Roman"/>
                <w:sz w:val="22"/>
                <w:lang w:val="en-US"/>
              </w:rPr>
              <w:t>contrôle</w:t>
            </w:r>
            <w:proofErr w:type="spellEnd"/>
            <w:r w:rsidRPr="00802F23">
              <w:rPr>
                <w:rFonts w:ascii="Cambria" w:eastAsia="MS Mincho" w:hAnsi="Cambria" w:cs="Times New Roman"/>
                <w:sz w:val="22"/>
                <w:lang w:val="en-US"/>
              </w:rPr>
              <w:t xml:space="preserve"> par </w:t>
            </w:r>
            <w:proofErr w:type="spellStart"/>
            <w:r w:rsidRPr="00802F23">
              <w:rPr>
                <w:rFonts w:ascii="Cambria" w:eastAsia="MS Mincho" w:hAnsi="Cambria" w:cs="Times New Roman"/>
                <w:sz w:val="22"/>
                <w:lang w:val="en-US"/>
              </w:rPr>
              <w:t>rôles</w:t>
            </w:r>
            <w:proofErr w:type="spellEnd"/>
            <w:r w:rsidRPr="00802F23">
              <w:rPr>
                <w:rFonts w:ascii="Cambria" w:eastAsia="MS Mincho" w:hAnsi="Cambria" w:cs="Times New Roman"/>
                <w:sz w:val="22"/>
                <w:lang w:val="en-US"/>
              </w:rPr>
              <w:t>)</w:t>
            </w:r>
          </w:p>
        </w:tc>
      </w:tr>
      <w:tr w:rsidR="00DE0353" w:rsidRPr="00802F23" w14:paraId="6E807540"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1A492B00"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Support ACID</w:t>
            </w:r>
          </w:p>
        </w:tc>
        <w:tc>
          <w:tcPr>
            <w:tcW w:w="1728" w:type="dxa"/>
            <w:tcBorders>
              <w:top w:val="single" w:sz="4" w:space="0" w:color="auto"/>
              <w:left w:val="single" w:sz="4" w:space="0" w:color="auto"/>
              <w:bottom w:val="single" w:sz="4" w:space="0" w:color="auto"/>
              <w:right w:val="single" w:sz="4" w:space="0" w:color="auto"/>
            </w:tcBorders>
            <w:hideMark/>
          </w:tcPr>
          <w:p w14:paraId="04035314"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Oui (</w:t>
            </w:r>
            <w:proofErr w:type="spellStart"/>
            <w:r w:rsidRPr="00802F23">
              <w:rPr>
                <w:rFonts w:ascii="Cambria" w:eastAsia="MS Mincho" w:hAnsi="Cambria" w:cs="Times New Roman"/>
                <w:sz w:val="22"/>
                <w:lang w:val="en-US"/>
              </w:rPr>
              <w:t>limité</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0E96E2F6"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Oui (mais limité sur certaines engines)</w:t>
            </w:r>
          </w:p>
        </w:tc>
        <w:tc>
          <w:tcPr>
            <w:tcW w:w="1728" w:type="dxa"/>
            <w:tcBorders>
              <w:top w:val="single" w:sz="4" w:space="0" w:color="auto"/>
              <w:left w:val="single" w:sz="4" w:space="0" w:color="auto"/>
              <w:bottom w:val="single" w:sz="4" w:space="0" w:color="auto"/>
              <w:right w:val="single" w:sz="4" w:space="0" w:color="auto"/>
            </w:tcBorders>
            <w:hideMark/>
          </w:tcPr>
          <w:p w14:paraId="4D8DAFCA"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Oui (</w:t>
            </w:r>
            <w:proofErr w:type="spellStart"/>
            <w:r w:rsidRPr="00802F23">
              <w:rPr>
                <w:rFonts w:ascii="Cambria" w:eastAsia="MS Mincho" w:hAnsi="Cambria" w:cs="Times New Roman"/>
                <w:sz w:val="22"/>
                <w:lang w:val="en-US"/>
              </w:rPr>
              <w:t>complet</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4F9DA99B"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Partiel (ACID depuis la version 4.0)</w:t>
            </w:r>
          </w:p>
        </w:tc>
      </w:tr>
      <w:tr w:rsidR="00DE0353" w:rsidRPr="00802F23" w14:paraId="1E9663AA"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511EFF33"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Gros volumes de données</w:t>
            </w:r>
          </w:p>
        </w:tc>
        <w:tc>
          <w:tcPr>
            <w:tcW w:w="1728" w:type="dxa"/>
            <w:tcBorders>
              <w:top w:val="single" w:sz="4" w:space="0" w:color="auto"/>
              <w:left w:val="single" w:sz="4" w:space="0" w:color="auto"/>
              <w:bottom w:val="single" w:sz="4" w:space="0" w:color="auto"/>
              <w:right w:val="single" w:sz="4" w:space="0" w:color="auto"/>
            </w:tcBorders>
            <w:hideMark/>
          </w:tcPr>
          <w:p w14:paraId="2D31378C"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 xml:space="preserve">Non </w:t>
            </w:r>
            <w:proofErr w:type="spellStart"/>
            <w:r w:rsidRPr="00802F23">
              <w:rPr>
                <w:rFonts w:ascii="Cambria" w:eastAsia="MS Mincho" w:hAnsi="Cambria" w:cs="Times New Roman"/>
                <w:sz w:val="22"/>
                <w:lang w:val="en-US"/>
              </w:rPr>
              <w:t>recommandé</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42CBE8A"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Bon</w:t>
            </w:r>
          </w:p>
        </w:tc>
        <w:tc>
          <w:tcPr>
            <w:tcW w:w="1728" w:type="dxa"/>
            <w:tcBorders>
              <w:top w:val="single" w:sz="4" w:space="0" w:color="auto"/>
              <w:left w:val="single" w:sz="4" w:space="0" w:color="auto"/>
              <w:bottom w:val="single" w:sz="4" w:space="0" w:color="auto"/>
              <w:right w:val="single" w:sz="4" w:space="0" w:color="auto"/>
            </w:tcBorders>
            <w:hideMark/>
          </w:tcPr>
          <w:p w14:paraId="53969550"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meilleure</w:t>
            </w:r>
            <w:proofErr w:type="spellEnd"/>
            <w:r w:rsidRPr="00802F23">
              <w:rPr>
                <w:rFonts w:ascii="Cambria" w:eastAsia="MS Mincho" w:hAnsi="Cambria" w:cs="Times New Roman"/>
                <w:sz w:val="22"/>
                <w:lang w:val="en-US"/>
              </w:rPr>
              <w:t xml:space="preserve"> gestion)</w:t>
            </w:r>
          </w:p>
        </w:tc>
        <w:tc>
          <w:tcPr>
            <w:tcW w:w="1728" w:type="dxa"/>
            <w:tcBorders>
              <w:top w:val="single" w:sz="4" w:space="0" w:color="auto"/>
              <w:left w:val="single" w:sz="4" w:space="0" w:color="auto"/>
              <w:bottom w:val="single" w:sz="4" w:space="0" w:color="auto"/>
              <w:right w:val="single" w:sz="4" w:space="0" w:color="auto"/>
            </w:tcBorders>
            <w:hideMark/>
          </w:tcPr>
          <w:p w14:paraId="52EB0E74"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Excellente</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scalabilité</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horizontale</w:t>
            </w:r>
            <w:proofErr w:type="spellEnd"/>
            <w:r w:rsidRPr="00802F23">
              <w:rPr>
                <w:rFonts w:ascii="Cambria" w:eastAsia="MS Mincho" w:hAnsi="Cambria" w:cs="Times New Roman"/>
                <w:sz w:val="22"/>
                <w:lang w:val="en-US"/>
              </w:rPr>
              <w:t>)</w:t>
            </w:r>
          </w:p>
        </w:tc>
      </w:tr>
      <w:tr w:rsidR="00DE0353" w:rsidRPr="00802F23" w14:paraId="5DA51E5C"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0A7A3D5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Fonctionnalités</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avancées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E8FD826"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 xml:space="preserve">Très </w:t>
            </w:r>
            <w:proofErr w:type="spellStart"/>
            <w:r w:rsidRPr="00802F23">
              <w:rPr>
                <w:rFonts w:ascii="Cambria" w:eastAsia="MS Mincho" w:hAnsi="Cambria" w:cs="Times New Roman"/>
                <w:sz w:val="22"/>
                <w:lang w:val="en-US"/>
              </w:rPr>
              <w:t>limité</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F63DD5B"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Moyennes</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réplication</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partitionnement</w:t>
            </w:r>
            <w:proofErr w:type="spellEnd"/>
            <w:r w:rsidRPr="00802F23">
              <w:rPr>
                <w:rFonts w:ascii="Cambria" w:eastAsia="MS Mincho" w:hAnsi="Cambria" w:cs="Times New Roman"/>
                <w:sz w:val="22"/>
                <w:lang w:val="en-US"/>
              </w:rPr>
              <w:t>)</w:t>
            </w:r>
          </w:p>
        </w:tc>
        <w:tc>
          <w:tcPr>
            <w:tcW w:w="1728" w:type="dxa"/>
            <w:tcBorders>
              <w:top w:val="single" w:sz="4" w:space="0" w:color="auto"/>
              <w:left w:val="single" w:sz="4" w:space="0" w:color="auto"/>
              <w:bottom w:val="single" w:sz="4" w:space="0" w:color="auto"/>
              <w:right w:val="single" w:sz="4" w:space="0" w:color="auto"/>
            </w:tcBorders>
            <w:hideMark/>
          </w:tcPr>
          <w:p w14:paraId="752FC4B2"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Très riche (index, JSON, géospatial, etc.)</w:t>
            </w:r>
          </w:p>
        </w:tc>
        <w:tc>
          <w:tcPr>
            <w:tcW w:w="1728" w:type="dxa"/>
            <w:tcBorders>
              <w:top w:val="single" w:sz="4" w:space="0" w:color="auto"/>
              <w:left w:val="single" w:sz="4" w:space="0" w:color="auto"/>
              <w:bottom w:val="single" w:sz="4" w:space="0" w:color="auto"/>
              <w:right w:val="single" w:sz="4" w:space="0" w:color="auto"/>
            </w:tcBorders>
            <w:hideMark/>
          </w:tcPr>
          <w:p w14:paraId="4499DC4C" w14:textId="77777777" w:rsidR="00DE0353" w:rsidRPr="00802F23" w:rsidRDefault="00DE0353" w:rsidP="005207C5">
            <w:pPr>
              <w:spacing w:line="240" w:lineRule="auto"/>
              <w:ind w:firstLine="0"/>
              <w:rPr>
                <w:rFonts w:ascii="Cambria" w:eastAsia="MS Mincho" w:hAnsi="Cambria" w:cs="Times New Roman"/>
                <w:sz w:val="22"/>
                <w:lang w:val="en-US"/>
              </w:rPr>
            </w:pPr>
            <w:r w:rsidRPr="00802F23">
              <w:rPr>
                <w:rFonts w:ascii="Cambria" w:eastAsia="MS Mincho" w:hAnsi="Cambria" w:cs="Times New Roman"/>
                <w:sz w:val="22"/>
                <w:lang w:val="en-US"/>
              </w:rPr>
              <w:t xml:space="preserve">Riche (sharding, </w:t>
            </w:r>
            <w:proofErr w:type="spellStart"/>
            <w:r w:rsidRPr="00802F23">
              <w:rPr>
                <w:rFonts w:ascii="Cambria" w:eastAsia="MS Mincho" w:hAnsi="Cambria" w:cs="Times New Roman"/>
                <w:sz w:val="22"/>
                <w:lang w:val="en-US"/>
              </w:rPr>
              <w:t>réplication</w:t>
            </w:r>
            <w:proofErr w:type="spellEnd"/>
            <w:r w:rsidRPr="00802F23">
              <w:rPr>
                <w:rFonts w:ascii="Cambria" w:eastAsia="MS Mincho" w:hAnsi="Cambria" w:cs="Times New Roman"/>
                <w:sz w:val="22"/>
                <w:lang w:val="en-US"/>
              </w:rPr>
              <w:t>, index, etc.)</w:t>
            </w:r>
          </w:p>
        </w:tc>
      </w:tr>
      <w:tr w:rsidR="00DE0353" w:rsidRPr="00802F23" w14:paraId="07616D9F" w14:textId="77777777" w:rsidTr="005207C5">
        <w:trPr>
          <w:jc w:val="center"/>
        </w:trPr>
        <w:tc>
          <w:tcPr>
            <w:tcW w:w="1728" w:type="dxa"/>
            <w:tcBorders>
              <w:top w:val="single" w:sz="4" w:space="0" w:color="auto"/>
              <w:left w:val="single" w:sz="4" w:space="0" w:color="auto"/>
              <w:bottom w:val="single" w:sz="4" w:space="0" w:color="auto"/>
              <w:right w:val="single" w:sz="4" w:space="0" w:color="auto"/>
            </w:tcBorders>
            <w:hideMark/>
          </w:tcPr>
          <w:p w14:paraId="228A8597"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Licence</w:t>
            </w:r>
            <w:proofErr w:type="spellEnd"/>
            <w:r w:rsidRPr="00802F23">
              <w:rPr>
                <w:rFonts w:ascii="Cambria" w:eastAsia="MS Mincho" w:hAnsi="Cambria" w:cs="Times New Roman"/>
                <w:sz w:val="22"/>
                <w:lang w:val="en-US"/>
              </w:rPr>
              <w:t xml:space="preserve"> / </w:t>
            </w:r>
            <w:proofErr w:type="spellStart"/>
            <w:r w:rsidRPr="00802F23">
              <w:rPr>
                <w:rFonts w:ascii="Cambria" w:eastAsia="MS Mincho" w:hAnsi="Cambria" w:cs="Times New Roman"/>
                <w:sz w:val="22"/>
                <w:lang w:val="en-US"/>
              </w:rPr>
              <w:t>Coût</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733C759"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Gratuit</w:t>
            </w:r>
            <w:proofErr w:type="spellEnd"/>
            <w:r w:rsidRPr="00802F23">
              <w:rPr>
                <w:rFonts w:ascii="Cambria" w:eastAsia="MS Mincho" w:hAnsi="Cambria" w:cs="Times New Roman"/>
                <w:sz w:val="22"/>
                <w:lang w:val="en-US"/>
              </w:rPr>
              <w:t xml:space="preserve"> (Domaine public)</w:t>
            </w:r>
          </w:p>
        </w:tc>
        <w:tc>
          <w:tcPr>
            <w:tcW w:w="1728" w:type="dxa"/>
            <w:tcBorders>
              <w:top w:val="single" w:sz="4" w:space="0" w:color="auto"/>
              <w:left w:val="single" w:sz="4" w:space="0" w:color="auto"/>
              <w:bottom w:val="single" w:sz="4" w:space="0" w:color="auto"/>
              <w:right w:val="single" w:sz="4" w:space="0" w:color="auto"/>
            </w:tcBorders>
            <w:hideMark/>
          </w:tcPr>
          <w:p w14:paraId="587384D6"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Gratuit</w:t>
            </w:r>
            <w:proofErr w:type="spellEnd"/>
            <w:r w:rsidRPr="00802F23">
              <w:rPr>
                <w:rFonts w:ascii="Cambria" w:eastAsia="MS Mincho" w:hAnsi="Cambria" w:cs="Times New Roman"/>
                <w:sz w:val="22"/>
                <w:lang w:val="en-US"/>
              </w:rPr>
              <w:t xml:space="preserve"> (GPL) </w:t>
            </w:r>
            <w:proofErr w:type="spellStart"/>
            <w:r w:rsidRPr="00802F23">
              <w:rPr>
                <w:rFonts w:ascii="Cambria" w:eastAsia="MS Mincho" w:hAnsi="Cambria" w:cs="Times New Roman"/>
                <w:sz w:val="22"/>
                <w:lang w:val="en-US"/>
              </w:rPr>
              <w:t>ou</w:t>
            </w:r>
            <w:proofErr w:type="spellEnd"/>
            <w:r w:rsidRPr="00802F23">
              <w:rPr>
                <w:rFonts w:ascii="Cambria" w:eastAsia="MS Mincho" w:hAnsi="Cambria" w:cs="Times New Roman"/>
                <w:sz w:val="22"/>
                <w:lang w:val="en-US"/>
              </w:rPr>
              <w:t xml:space="preserve"> commercial</w:t>
            </w:r>
          </w:p>
        </w:tc>
        <w:tc>
          <w:tcPr>
            <w:tcW w:w="1728" w:type="dxa"/>
            <w:tcBorders>
              <w:top w:val="single" w:sz="4" w:space="0" w:color="auto"/>
              <w:left w:val="single" w:sz="4" w:space="0" w:color="auto"/>
              <w:bottom w:val="single" w:sz="4" w:space="0" w:color="auto"/>
              <w:right w:val="single" w:sz="4" w:space="0" w:color="auto"/>
            </w:tcBorders>
            <w:hideMark/>
          </w:tcPr>
          <w:p w14:paraId="62BBE7F9" w14:textId="77777777" w:rsidR="00DE0353" w:rsidRPr="00802F23" w:rsidRDefault="00DE0353" w:rsidP="005207C5">
            <w:pPr>
              <w:spacing w:line="240" w:lineRule="auto"/>
              <w:ind w:firstLine="0"/>
              <w:rPr>
                <w:rFonts w:ascii="Cambria" w:eastAsia="MS Mincho" w:hAnsi="Cambria" w:cs="Times New Roman"/>
                <w:sz w:val="22"/>
                <w:lang w:val="en-US"/>
              </w:rPr>
            </w:pPr>
            <w:proofErr w:type="spellStart"/>
            <w:r w:rsidRPr="00802F23">
              <w:rPr>
                <w:rFonts w:ascii="Cambria" w:eastAsia="MS Mincho" w:hAnsi="Cambria" w:cs="Times New Roman"/>
                <w:sz w:val="22"/>
                <w:lang w:val="en-US"/>
              </w:rPr>
              <w:t>Gratuit</w:t>
            </w:r>
            <w:proofErr w:type="spellEnd"/>
            <w:r w:rsidRPr="00802F23">
              <w:rPr>
                <w:rFonts w:ascii="Cambria" w:eastAsia="MS Mincho" w:hAnsi="Cambria" w:cs="Times New Roman"/>
                <w:sz w:val="22"/>
                <w:lang w:val="en-US"/>
              </w:rPr>
              <w:t xml:space="preserve"> (</w:t>
            </w:r>
            <w:proofErr w:type="spellStart"/>
            <w:r w:rsidRPr="00802F23">
              <w:rPr>
                <w:rFonts w:ascii="Cambria" w:eastAsia="MS Mincho" w:hAnsi="Cambria" w:cs="Times New Roman"/>
                <w:sz w:val="22"/>
                <w:lang w:val="en-US"/>
              </w:rPr>
              <w:t>Licence</w:t>
            </w:r>
            <w:proofErr w:type="spellEnd"/>
            <w:r w:rsidRPr="00802F23">
              <w:rPr>
                <w:rFonts w:ascii="Cambria" w:eastAsia="MS Mincho" w:hAnsi="Cambria" w:cs="Times New Roman"/>
                <w:sz w:val="22"/>
                <w:lang w:val="en-US"/>
              </w:rPr>
              <w:t xml:space="preserve"> PostgreSQL)</w:t>
            </w:r>
          </w:p>
        </w:tc>
        <w:tc>
          <w:tcPr>
            <w:tcW w:w="1728" w:type="dxa"/>
            <w:tcBorders>
              <w:top w:val="single" w:sz="4" w:space="0" w:color="auto"/>
              <w:left w:val="single" w:sz="4" w:space="0" w:color="auto"/>
              <w:bottom w:val="single" w:sz="4" w:space="0" w:color="auto"/>
              <w:right w:val="single" w:sz="4" w:space="0" w:color="auto"/>
            </w:tcBorders>
            <w:hideMark/>
          </w:tcPr>
          <w:p w14:paraId="5DBF1A51" w14:textId="77777777" w:rsidR="00DE0353" w:rsidRPr="00802F23" w:rsidRDefault="00DE0353" w:rsidP="005207C5">
            <w:pPr>
              <w:spacing w:line="240" w:lineRule="auto"/>
              <w:ind w:firstLine="0"/>
              <w:rPr>
                <w:rFonts w:ascii="Cambria" w:eastAsia="MS Mincho" w:hAnsi="Cambria" w:cs="Times New Roman"/>
                <w:sz w:val="22"/>
              </w:rPr>
            </w:pPr>
            <w:r w:rsidRPr="00802F23">
              <w:rPr>
                <w:rFonts w:ascii="Cambria" w:eastAsia="MS Mincho" w:hAnsi="Cambria" w:cs="Times New Roman"/>
                <w:sz w:val="22"/>
              </w:rPr>
              <w:t>Gratuit (SSPL), offre cloud payante</w:t>
            </w:r>
          </w:p>
        </w:tc>
      </w:tr>
    </w:tbl>
    <w:p w14:paraId="0EA26085" w14:textId="2CC66ACC" w:rsidR="00BD60AC" w:rsidRPr="00183E00" w:rsidRDefault="00BD60AC" w:rsidP="00183E00">
      <w:pPr>
        <w:pStyle w:val="Paragraphedeliste"/>
        <w:jc w:val="both"/>
        <w:rPr>
          <w:rFonts w:cs="Times New Roman"/>
          <w:sz w:val="28"/>
          <w:szCs w:val="28"/>
        </w:rPr>
      </w:pPr>
    </w:p>
    <w:p w14:paraId="643439C5" w14:textId="77777777" w:rsidR="00945406" w:rsidRPr="00183E00" w:rsidRDefault="00945406" w:rsidP="00183E00">
      <w:pPr>
        <w:jc w:val="both"/>
        <w:rPr>
          <w:rFonts w:cs="Times New Roman"/>
          <w:sz w:val="28"/>
          <w:szCs w:val="28"/>
        </w:rPr>
      </w:pPr>
    </w:p>
    <w:p w14:paraId="3E724646" w14:textId="40E40F47" w:rsidR="00945406" w:rsidRPr="00183E00" w:rsidRDefault="00945406" w:rsidP="00183E00">
      <w:pPr>
        <w:pStyle w:val="Paragraphedeliste"/>
        <w:ind w:left="0"/>
        <w:jc w:val="both"/>
        <w:rPr>
          <w:rFonts w:cs="Times New Roman"/>
          <w:sz w:val="28"/>
          <w:szCs w:val="28"/>
        </w:rPr>
      </w:pPr>
    </w:p>
    <w:p w14:paraId="22A863F0" w14:textId="062C48BA" w:rsidR="00A77EE3" w:rsidRPr="00183E00" w:rsidRDefault="00A77EE3" w:rsidP="00183E00">
      <w:pPr>
        <w:ind w:left="360"/>
        <w:jc w:val="both"/>
        <w:rPr>
          <w:rFonts w:cs="Times New Roman"/>
          <w:b/>
          <w:bCs/>
          <w:sz w:val="28"/>
          <w:szCs w:val="28"/>
        </w:rPr>
      </w:pPr>
    </w:p>
    <w:p w14:paraId="17EDF102" w14:textId="76AA391A" w:rsidR="00A77EE3" w:rsidRPr="00B37EF3" w:rsidRDefault="005E2B43" w:rsidP="00B37EF3">
      <w:pPr>
        <w:ind w:firstLine="0"/>
        <w:rPr>
          <w:rFonts w:cs="Times New Roman"/>
          <w:color w:val="004F88"/>
          <w:sz w:val="28"/>
          <w:szCs w:val="28"/>
        </w:rPr>
      </w:pPr>
      <w:r w:rsidRPr="00B37EF3">
        <w:rPr>
          <w:rFonts w:cs="Times New Roman"/>
          <w:color w:val="004F88"/>
          <w:sz w:val="28"/>
          <w:szCs w:val="28"/>
        </w:rPr>
        <w:lastRenderedPageBreak/>
        <w:t xml:space="preserve">                                       </w:t>
      </w:r>
      <w:r w:rsidRPr="00B37EF3">
        <w:rPr>
          <w:rFonts w:cs="Times New Roman"/>
          <w:b/>
          <w:bCs/>
          <w:color w:val="004F88"/>
          <w:sz w:val="36"/>
          <w:szCs w:val="36"/>
        </w:rPr>
        <w:t>Conclusion</w:t>
      </w:r>
    </w:p>
    <w:p w14:paraId="18FD75E4" w14:textId="77777777" w:rsidR="005E2B43" w:rsidRPr="005E2B43" w:rsidRDefault="005E2B43" w:rsidP="005E2B43">
      <w:pPr>
        <w:jc w:val="both"/>
        <w:rPr>
          <w:rFonts w:cs="Times New Roman"/>
          <w:sz w:val="28"/>
          <w:szCs w:val="28"/>
        </w:rPr>
      </w:pPr>
      <w:r w:rsidRPr="005E2B43">
        <w:rPr>
          <w:rFonts w:cs="Times New Roman"/>
          <w:sz w:val="28"/>
          <w:szCs w:val="28"/>
        </w:rPr>
        <w:t xml:space="preserve">L’étude comparative des </w:t>
      </w:r>
      <w:proofErr w:type="spellStart"/>
      <w:r w:rsidRPr="005E2B43">
        <w:rPr>
          <w:rFonts w:cs="Times New Roman"/>
          <w:sz w:val="28"/>
          <w:szCs w:val="28"/>
        </w:rPr>
        <w:t>frameworks</w:t>
      </w:r>
      <w:proofErr w:type="spellEnd"/>
      <w:r w:rsidRPr="005E2B43">
        <w:rPr>
          <w:rFonts w:cs="Times New Roman"/>
          <w:sz w:val="28"/>
          <w:szCs w:val="28"/>
        </w:rPr>
        <w:t xml:space="preserve"> web et des systèmes de gestion de bases de données compatibles avec Python met en évidence la richesse de l’écosystème Python pour le développement d’applications web. Chaque outil présente des avantages spécifiques selon le contexte du projet, les besoins techniques et les ressources disponibles.</w:t>
      </w:r>
    </w:p>
    <w:p w14:paraId="4EA05FC1" w14:textId="051ED132" w:rsidR="005E2B43" w:rsidRPr="005E2B43" w:rsidRDefault="005E2B43" w:rsidP="005E2B43">
      <w:pPr>
        <w:jc w:val="both"/>
        <w:rPr>
          <w:rFonts w:cs="Times New Roman"/>
          <w:sz w:val="28"/>
          <w:szCs w:val="28"/>
        </w:rPr>
      </w:pPr>
      <w:r w:rsidRPr="005E2B43">
        <w:rPr>
          <w:rFonts w:cs="Times New Roman"/>
          <w:sz w:val="28"/>
          <w:szCs w:val="28"/>
        </w:rPr>
        <w:t xml:space="preserve">Du côté des </w:t>
      </w:r>
      <w:proofErr w:type="spellStart"/>
      <w:r w:rsidRPr="005E2B43">
        <w:rPr>
          <w:rFonts w:cs="Times New Roman"/>
          <w:sz w:val="28"/>
          <w:szCs w:val="28"/>
        </w:rPr>
        <w:t>frameworks</w:t>
      </w:r>
      <w:proofErr w:type="spellEnd"/>
      <w:r w:rsidRPr="005E2B43">
        <w:rPr>
          <w:rFonts w:cs="Times New Roman"/>
          <w:sz w:val="28"/>
          <w:szCs w:val="28"/>
        </w:rPr>
        <w:t xml:space="preserve">, </w:t>
      </w:r>
      <w:r w:rsidRPr="005E2B43">
        <w:rPr>
          <w:rFonts w:cs="Times New Roman"/>
          <w:b/>
          <w:bCs/>
          <w:sz w:val="28"/>
          <w:szCs w:val="28"/>
        </w:rPr>
        <w:t>Django</w:t>
      </w:r>
      <w:r w:rsidRPr="005E2B43">
        <w:rPr>
          <w:rFonts w:cs="Times New Roman"/>
          <w:sz w:val="28"/>
          <w:szCs w:val="28"/>
        </w:rPr>
        <w:t xml:space="preserve"> se distingue par sa complétude, son ORM intégré et son architecture « tout-en-un » adaptée aux applications web structurées. </w:t>
      </w:r>
      <w:r w:rsidRPr="005E2B43">
        <w:rPr>
          <w:rFonts w:cs="Times New Roman"/>
          <w:b/>
          <w:bCs/>
          <w:sz w:val="28"/>
          <w:szCs w:val="28"/>
        </w:rPr>
        <w:t>Flask</w:t>
      </w:r>
      <w:r w:rsidRPr="005E2B43">
        <w:rPr>
          <w:rFonts w:cs="Times New Roman"/>
          <w:sz w:val="28"/>
          <w:szCs w:val="28"/>
        </w:rPr>
        <w:t xml:space="preserve"> séduit par sa simplicité et sa souplesse, idéal pour des projets légers ou à forte personnalisation. </w:t>
      </w:r>
      <w:proofErr w:type="spellStart"/>
      <w:r w:rsidRPr="005E2B43">
        <w:rPr>
          <w:rFonts w:cs="Times New Roman"/>
          <w:b/>
          <w:bCs/>
          <w:sz w:val="28"/>
          <w:szCs w:val="28"/>
        </w:rPr>
        <w:t>Pyramid</w:t>
      </w:r>
      <w:proofErr w:type="spellEnd"/>
      <w:r w:rsidRPr="005E2B43">
        <w:rPr>
          <w:rFonts w:cs="Times New Roman"/>
          <w:sz w:val="28"/>
          <w:szCs w:val="28"/>
        </w:rPr>
        <w:t>, bien que moins populaire, reste un bon choix pour les projets modulaires complexes nécessitant un haut niveau de contrôle.</w:t>
      </w:r>
    </w:p>
    <w:p w14:paraId="7986443B" w14:textId="77777777" w:rsidR="005E2B43" w:rsidRPr="005E2B43" w:rsidRDefault="005E2B43" w:rsidP="005E2B43">
      <w:pPr>
        <w:jc w:val="both"/>
        <w:rPr>
          <w:rFonts w:cs="Times New Roman"/>
          <w:sz w:val="28"/>
          <w:szCs w:val="28"/>
        </w:rPr>
      </w:pPr>
      <w:r w:rsidRPr="005E2B43">
        <w:rPr>
          <w:rFonts w:cs="Times New Roman"/>
          <w:sz w:val="28"/>
          <w:szCs w:val="28"/>
        </w:rPr>
        <w:t xml:space="preserve">Concernant les bases de données, </w:t>
      </w:r>
      <w:r w:rsidRPr="005E2B43">
        <w:rPr>
          <w:rFonts w:cs="Times New Roman"/>
          <w:b/>
          <w:bCs/>
          <w:sz w:val="28"/>
          <w:szCs w:val="28"/>
        </w:rPr>
        <w:t>PostgreSQL</w:t>
      </w:r>
      <w:r w:rsidRPr="005E2B43">
        <w:rPr>
          <w:rFonts w:cs="Times New Roman"/>
          <w:sz w:val="28"/>
          <w:szCs w:val="28"/>
        </w:rPr>
        <w:t xml:space="preserve"> ressort comme la solution la plus complète, combinant performance, sécurité, conformité ACID et richesse fonctionnelle. </w:t>
      </w:r>
      <w:r w:rsidRPr="005E2B43">
        <w:rPr>
          <w:rFonts w:cs="Times New Roman"/>
          <w:b/>
          <w:bCs/>
          <w:sz w:val="28"/>
          <w:szCs w:val="28"/>
        </w:rPr>
        <w:t>MySQL</w:t>
      </w:r>
      <w:r w:rsidRPr="005E2B43">
        <w:rPr>
          <w:rFonts w:cs="Times New Roman"/>
          <w:sz w:val="28"/>
          <w:szCs w:val="28"/>
        </w:rPr>
        <w:t xml:space="preserve"> reste une option solide pour des projets web classiques, tandis que </w:t>
      </w:r>
      <w:r w:rsidRPr="005E2B43">
        <w:rPr>
          <w:rFonts w:cs="Times New Roman"/>
          <w:b/>
          <w:bCs/>
          <w:sz w:val="28"/>
          <w:szCs w:val="28"/>
        </w:rPr>
        <w:t>SQLite</w:t>
      </w:r>
      <w:r w:rsidRPr="005E2B43">
        <w:rPr>
          <w:rFonts w:cs="Times New Roman"/>
          <w:sz w:val="28"/>
          <w:szCs w:val="28"/>
        </w:rPr>
        <w:t xml:space="preserve"> convient parfaitement aux projets de petite envergure, grâce à sa facilité d’utilisation. Enfin, </w:t>
      </w:r>
      <w:r w:rsidRPr="005E2B43">
        <w:rPr>
          <w:rFonts w:cs="Times New Roman"/>
          <w:b/>
          <w:bCs/>
          <w:sz w:val="28"/>
          <w:szCs w:val="28"/>
        </w:rPr>
        <w:t>MongoDB</w:t>
      </w:r>
      <w:r w:rsidRPr="005E2B43">
        <w:rPr>
          <w:rFonts w:cs="Times New Roman"/>
          <w:sz w:val="28"/>
          <w:szCs w:val="28"/>
        </w:rPr>
        <w:t>, base NoSQL, s’impose dans des contextes nécessitant flexibilité, scalabilité horizontale et traitement de données semi-structurées.</w:t>
      </w:r>
    </w:p>
    <w:p w14:paraId="2EF47276" w14:textId="77777777" w:rsidR="005E2B43" w:rsidRPr="005E2B43" w:rsidRDefault="005E2B43" w:rsidP="005E2B43">
      <w:pPr>
        <w:jc w:val="both"/>
        <w:rPr>
          <w:rFonts w:cs="Times New Roman"/>
          <w:sz w:val="28"/>
          <w:szCs w:val="28"/>
        </w:rPr>
      </w:pPr>
      <w:r w:rsidRPr="005E2B43">
        <w:rPr>
          <w:rFonts w:cs="Times New Roman"/>
          <w:sz w:val="28"/>
          <w:szCs w:val="28"/>
        </w:rPr>
        <w:t xml:space="preserve">En définitive, le choix d’un </w:t>
      </w:r>
      <w:proofErr w:type="spellStart"/>
      <w:r w:rsidRPr="005E2B43">
        <w:rPr>
          <w:rFonts w:cs="Times New Roman"/>
          <w:sz w:val="28"/>
          <w:szCs w:val="28"/>
        </w:rPr>
        <w:t>framework</w:t>
      </w:r>
      <w:proofErr w:type="spellEnd"/>
      <w:r w:rsidRPr="005E2B43">
        <w:rPr>
          <w:rFonts w:cs="Times New Roman"/>
          <w:sz w:val="28"/>
          <w:szCs w:val="28"/>
        </w:rPr>
        <w:t xml:space="preserve"> web et d’un SGBD doit se faire en fonction des spécificités du projet, du niveau de compétence de l’équipe et des objectifs de performance. La complémentarité des outils Python permet d’assembler des solutions performantes, durables et évolutives.</w:t>
      </w:r>
    </w:p>
    <w:p w14:paraId="20B513C1" w14:textId="77777777" w:rsidR="00A77EE3" w:rsidRPr="00183E00" w:rsidRDefault="00A77EE3" w:rsidP="00183E00">
      <w:pPr>
        <w:jc w:val="both"/>
        <w:rPr>
          <w:rFonts w:cs="Times New Roman"/>
          <w:sz w:val="28"/>
          <w:szCs w:val="28"/>
        </w:rPr>
      </w:pPr>
    </w:p>
    <w:p w14:paraId="4E5C06A3" w14:textId="77777777" w:rsidR="00677C41" w:rsidRPr="00183E00" w:rsidRDefault="00677C41" w:rsidP="00183E00">
      <w:pPr>
        <w:ind w:left="720"/>
        <w:jc w:val="both"/>
        <w:rPr>
          <w:rFonts w:cs="Times New Roman"/>
          <w:sz w:val="28"/>
          <w:szCs w:val="28"/>
        </w:rPr>
      </w:pPr>
    </w:p>
    <w:p w14:paraId="6F821AE3" w14:textId="77777777" w:rsidR="00677C41" w:rsidRPr="00183E00" w:rsidRDefault="00677C41" w:rsidP="00183E00">
      <w:pPr>
        <w:ind w:left="720"/>
        <w:jc w:val="both"/>
        <w:rPr>
          <w:rFonts w:cs="Times New Roman"/>
          <w:sz w:val="28"/>
          <w:szCs w:val="28"/>
        </w:rPr>
      </w:pPr>
    </w:p>
    <w:p w14:paraId="739ECD26" w14:textId="77777777" w:rsidR="00677C41" w:rsidRPr="00183E00" w:rsidRDefault="00677C41" w:rsidP="00183E00">
      <w:pPr>
        <w:ind w:left="720"/>
        <w:jc w:val="both"/>
        <w:rPr>
          <w:rFonts w:cs="Times New Roman"/>
          <w:sz w:val="28"/>
          <w:szCs w:val="28"/>
        </w:rPr>
      </w:pPr>
    </w:p>
    <w:p w14:paraId="2BB3E6DC" w14:textId="77777777" w:rsidR="00677C41" w:rsidRPr="00183E00" w:rsidRDefault="00677C41" w:rsidP="00183E00">
      <w:pPr>
        <w:ind w:left="720"/>
        <w:jc w:val="both"/>
        <w:rPr>
          <w:rFonts w:cs="Times New Roman"/>
          <w:sz w:val="28"/>
          <w:szCs w:val="28"/>
        </w:rPr>
      </w:pPr>
    </w:p>
    <w:p w14:paraId="0044CBA6" w14:textId="77777777" w:rsidR="00677C41" w:rsidRPr="00183E00" w:rsidRDefault="00677C41" w:rsidP="00183E00">
      <w:pPr>
        <w:ind w:left="720"/>
        <w:jc w:val="both"/>
        <w:rPr>
          <w:rFonts w:cs="Times New Roman"/>
          <w:sz w:val="28"/>
          <w:szCs w:val="28"/>
        </w:rPr>
      </w:pPr>
    </w:p>
    <w:p w14:paraId="009F732B" w14:textId="77777777" w:rsidR="00677C41" w:rsidRPr="00183E00" w:rsidRDefault="00677C41" w:rsidP="00183E00">
      <w:pPr>
        <w:ind w:left="720"/>
        <w:jc w:val="both"/>
        <w:rPr>
          <w:rFonts w:cs="Times New Roman"/>
          <w:sz w:val="28"/>
          <w:szCs w:val="28"/>
        </w:rPr>
      </w:pPr>
    </w:p>
    <w:p w14:paraId="4CE2D280" w14:textId="77777777" w:rsidR="00677C41" w:rsidRPr="00183E00" w:rsidRDefault="00677C41" w:rsidP="00183E00">
      <w:pPr>
        <w:ind w:left="720"/>
        <w:jc w:val="both"/>
        <w:rPr>
          <w:rFonts w:cs="Times New Roman"/>
          <w:sz w:val="28"/>
          <w:szCs w:val="28"/>
        </w:rPr>
      </w:pPr>
    </w:p>
    <w:p w14:paraId="3AD22088" w14:textId="77777777" w:rsidR="00677C41" w:rsidRPr="00183E00" w:rsidRDefault="00677C41" w:rsidP="00183E00">
      <w:pPr>
        <w:ind w:left="720"/>
        <w:jc w:val="both"/>
        <w:rPr>
          <w:rFonts w:cs="Times New Roman"/>
          <w:sz w:val="28"/>
          <w:szCs w:val="28"/>
        </w:rPr>
      </w:pPr>
    </w:p>
    <w:p w14:paraId="1512D6BC" w14:textId="77777777" w:rsidR="00677C41" w:rsidRPr="00183E00" w:rsidRDefault="00677C41" w:rsidP="00183E00">
      <w:pPr>
        <w:ind w:left="720"/>
        <w:jc w:val="both"/>
        <w:rPr>
          <w:rFonts w:cs="Times New Roman"/>
          <w:sz w:val="28"/>
          <w:szCs w:val="28"/>
        </w:rPr>
      </w:pPr>
    </w:p>
    <w:p w14:paraId="298933B9" w14:textId="77777777" w:rsidR="00677C41" w:rsidRPr="00183E00" w:rsidRDefault="00677C41" w:rsidP="00183E00">
      <w:pPr>
        <w:ind w:left="720"/>
        <w:jc w:val="both"/>
        <w:rPr>
          <w:rFonts w:cs="Times New Roman"/>
          <w:sz w:val="28"/>
          <w:szCs w:val="28"/>
        </w:rPr>
      </w:pPr>
    </w:p>
    <w:p w14:paraId="45E4E1E4" w14:textId="77777777" w:rsidR="00126B36" w:rsidRPr="00183E00" w:rsidRDefault="00126B36" w:rsidP="00183E00">
      <w:pPr>
        <w:jc w:val="both"/>
        <w:rPr>
          <w:rFonts w:cs="Times New Roman"/>
          <w:sz w:val="28"/>
          <w:szCs w:val="28"/>
        </w:rPr>
      </w:pPr>
    </w:p>
    <w:sectPr w:rsidR="00126B36" w:rsidRPr="00183E00" w:rsidSect="00DA41DA">
      <w:footerReference w:type="default" r:id="rId25"/>
      <w:pgSz w:w="12240" w:h="15840"/>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2550A" w14:textId="77777777" w:rsidR="002E7DD3" w:rsidRDefault="002E7DD3" w:rsidP="00D03A5A">
      <w:pPr>
        <w:spacing w:line="240" w:lineRule="auto"/>
      </w:pPr>
      <w:r>
        <w:separator/>
      </w:r>
    </w:p>
  </w:endnote>
  <w:endnote w:type="continuationSeparator" w:id="0">
    <w:p w14:paraId="218FB19A" w14:textId="77777777" w:rsidR="002E7DD3" w:rsidRDefault="002E7DD3" w:rsidP="00D03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911241"/>
      <w:docPartObj>
        <w:docPartGallery w:val="Page Numbers (Bottom of Page)"/>
        <w:docPartUnique/>
      </w:docPartObj>
    </w:sdtPr>
    <w:sdtContent>
      <w:p w14:paraId="3C4CC3BA" w14:textId="2C7890A5" w:rsidR="009F4ECD" w:rsidRDefault="009F4ECD">
        <w:pPr>
          <w:pStyle w:val="Pieddepage"/>
          <w:jc w:val="right"/>
        </w:pPr>
        <w:r>
          <w:fldChar w:fldCharType="begin"/>
        </w:r>
        <w:r>
          <w:instrText>PAGE   \* MERGEFORMAT</w:instrText>
        </w:r>
        <w:r>
          <w:fldChar w:fldCharType="separate"/>
        </w:r>
        <w:r>
          <w:t>2</w:t>
        </w:r>
        <w:r>
          <w:fldChar w:fldCharType="end"/>
        </w:r>
      </w:p>
    </w:sdtContent>
  </w:sdt>
  <w:p w14:paraId="32D74349" w14:textId="77777777" w:rsidR="009F4ECD" w:rsidRDefault="009F4E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73C92" w14:textId="77777777" w:rsidR="002E7DD3" w:rsidRDefault="002E7DD3" w:rsidP="00D03A5A">
      <w:pPr>
        <w:spacing w:line="240" w:lineRule="auto"/>
      </w:pPr>
      <w:r>
        <w:separator/>
      </w:r>
    </w:p>
  </w:footnote>
  <w:footnote w:type="continuationSeparator" w:id="0">
    <w:p w14:paraId="09BD1969" w14:textId="77777777" w:rsidR="002E7DD3" w:rsidRDefault="002E7DD3" w:rsidP="00D03A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71587"/>
    <w:multiLevelType w:val="hybridMultilevel"/>
    <w:tmpl w:val="A1E43B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87811"/>
    <w:multiLevelType w:val="hybridMultilevel"/>
    <w:tmpl w:val="DA2A3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975C4"/>
    <w:multiLevelType w:val="hybridMultilevel"/>
    <w:tmpl w:val="A26804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E72B8"/>
    <w:multiLevelType w:val="hybridMultilevel"/>
    <w:tmpl w:val="A94EC142"/>
    <w:lvl w:ilvl="0" w:tplc="BC9063A4">
      <w:start w:val="1"/>
      <w:numFmt w:val="decimal"/>
      <w:pStyle w:val="ssssssssssssssoustitre"/>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0EC84429"/>
    <w:multiLevelType w:val="hybridMultilevel"/>
    <w:tmpl w:val="171E2B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E783E"/>
    <w:multiLevelType w:val="hybridMultilevel"/>
    <w:tmpl w:val="16D65C92"/>
    <w:lvl w:ilvl="0" w:tplc="831EB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90593"/>
    <w:multiLevelType w:val="hybridMultilevel"/>
    <w:tmpl w:val="FD38051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5FC1660"/>
    <w:multiLevelType w:val="multilevel"/>
    <w:tmpl w:val="227EA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D5DD3"/>
    <w:multiLevelType w:val="hybridMultilevel"/>
    <w:tmpl w:val="166A5258"/>
    <w:lvl w:ilvl="0" w:tplc="6A7A38B8">
      <w:start w:val="1"/>
      <w:numFmt w:val="decimal"/>
      <w:pStyle w:val="Titre3"/>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9" w15:restartNumberingAfterBreak="0">
    <w:nsid w:val="18B630DA"/>
    <w:multiLevelType w:val="hybridMultilevel"/>
    <w:tmpl w:val="BDD08C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D6884"/>
    <w:multiLevelType w:val="hybridMultilevel"/>
    <w:tmpl w:val="DA5EF4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36B76"/>
    <w:multiLevelType w:val="hybridMultilevel"/>
    <w:tmpl w:val="C420B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E5B20"/>
    <w:multiLevelType w:val="multilevel"/>
    <w:tmpl w:val="50DE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A7803"/>
    <w:multiLevelType w:val="hybridMultilevel"/>
    <w:tmpl w:val="C1207A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C56E7"/>
    <w:multiLevelType w:val="hybridMultilevel"/>
    <w:tmpl w:val="95C2BA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40575"/>
    <w:multiLevelType w:val="hybridMultilevel"/>
    <w:tmpl w:val="05B2F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E0478C"/>
    <w:multiLevelType w:val="hybridMultilevel"/>
    <w:tmpl w:val="21F04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65339"/>
    <w:multiLevelType w:val="hybridMultilevel"/>
    <w:tmpl w:val="CC50A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CE2CCD"/>
    <w:multiLevelType w:val="hybridMultilevel"/>
    <w:tmpl w:val="3E6296EC"/>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334A0"/>
    <w:multiLevelType w:val="hybridMultilevel"/>
    <w:tmpl w:val="52C25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269D9"/>
    <w:multiLevelType w:val="hybridMultilevel"/>
    <w:tmpl w:val="F556AE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65593"/>
    <w:multiLevelType w:val="hybridMultilevel"/>
    <w:tmpl w:val="55B67C72"/>
    <w:lvl w:ilvl="0" w:tplc="EE6673B0">
      <w:start w:val="1"/>
      <w:numFmt w:val="upperRoman"/>
      <w:pStyle w:val="soustitresssssss"/>
      <w:lvlText w:val="III.%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A97449F"/>
    <w:multiLevelType w:val="multilevel"/>
    <w:tmpl w:val="81AE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07A05"/>
    <w:multiLevelType w:val="hybridMultilevel"/>
    <w:tmpl w:val="FD5AF490"/>
    <w:lvl w:ilvl="0" w:tplc="BC2C99F0">
      <w:start w:val="1"/>
      <w:numFmt w:val="upperRoman"/>
      <w:pStyle w:val="Titre2"/>
      <w:lvlText w:val="II.%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ED3D62"/>
    <w:multiLevelType w:val="hybridMultilevel"/>
    <w:tmpl w:val="10FA9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125414"/>
    <w:multiLevelType w:val="hybridMultilevel"/>
    <w:tmpl w:val="87B47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33608"/>
    <w:multiLevelType w:val="hybridMultilevel"/>
    <w:tmpl w:val="29DAE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37D3D"/>
    <w:multiLevelType w:val="hybridMultilevel"/>
    <w:tmpl w:val="A726E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676324"/>
    <w:multiLevelType w:val="hybridMultilevel"/>
    <w:tmpl w:val="A8B49E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85CED"/>
    <w:multiLevelType w:val="multilevel"/>
    <w:tmpl w:val="8800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5A6816"/>
    <w:multiLevelType w:val="multilevel"/>
    <w:tmpl w:val="A7E80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668BA"/>
    <w:multiLevelType w:val="hybridMultilevel"/>
    <w:tmpl w:val="FC3C3968"/>
    <w:lvl w:ilvl="0" w:tplc="FDAE9068">
      <w:start w:val="1"/>
      <w:numFmt w:val="upperRoman"/>
      <w:pStyle w:val="Titressss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0153A6"/>
    <w:multiLevelType w:val="hybridMultilevel"/>
    <w:tmpl w:val="604CDA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087E22"/>
    <w:multiLevelType w:val="hybridMultilevel"/>
    <w:tmpl w:val="9BEAC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80121"/>
    <w:multiLevelType w:val="hybridMultilevel"/>
    <w:tmpl w:val="619C2F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016EE5"/>
    <w:multiLevelType w:val="multilevel"/>
    <w:tmpl w:val="4F56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C7F74"/>
    <w:multiLevelType w:val="multilevel"/>
    <w:tmpl w:val="22B4BB28"/>
    <w:lvl w:ilvl="0">
      <w:start w:val="1"/>
      <w:numFmt w:val="upperLetter"/>
      <w:pStyle w:val="Titre"/>
      <w:lvlText w:val="PARTIE %1)"/>
      <w:lvlJc w:val="left"/>
      <w:pPr>
        <w:ind w:left="360" w:hanging="360"/>
      </w:pPr>
      <w:rPr>
        <w:rFonts w:ascii="Times New Roman" w:hAnsi="Times New Roman" w:hint="default"/>
        <w:b/>
        <w:i w:val="0"/>
        <w:color w:val="2F5496" w:themeColor="accent1" w:themeShade="BF"/>
      </w:rPr>
    </w:lvl>
    <w:lvl w:ilvl="1">
      <w:start w:val="1"/>
      <w:numFmt w:val="upperRoman"/>
      <w:pStyle w:val="Titre1"/>
      <w:lvlText w:val="%2)"/>
      <w:lvlJc w:val="left"/>
      <w:pPr>
        <w:ind w:left="720" w:hanging="360"/>
      </w:pPr>
      <w:rPr>
        <w:rFonts w:hint="default"/>
        <w:b/>
        <w:i w:val="0"/>
        <w:color w:val="2F5496" w:themeColor="accent1" w:themeShade="BF"/>
      </w:rPr>
    </w:lvl>
    <w:lvl w:ilvl="2">
      <w:start w:val="1"/>
      <w:numFmt w:val="upperRoman"/>
      <w:lvlText w:val="%3.%2)"/>
      <w:lvlJc w:val="left"/>
      <w:pPr>
        <w:ind w:left="1080" w:hanging="360"/>
      </w:pPr>
      <w:rPr>
        <w:rFonts w:hint="default"/>
        <w:b/>
        <w:i w:val="0"/>
        <w:color w:val="2F5496" w:themeColor="accent1" w:themeShade="BF"/>
      </w:rPr>
    </w:lvl>
    <w:lvl w:ilvl="3">
      <w:start w:val="1"/>
      <w:numFmt w:val="decimal"/>
      <w:pStyle w:val="Sous-titre"/>
      <w:lvlText w:val="%4)"/>
      <w:lvlJc w:val="left"/>
      <w:pPr>
        <w:ind w:left="1440" w:hanging="360"/>
      </w:pPr>
      <w:rPr>
        <w:rFonts w:hint="default"/>
        <w:b/>
        <w:i w:val="0"/>
        <w:color w:val="2F5496"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24516AB"/>
    <w:multiLevelType w:val="multilevel"/>
    <w:tmpl w:val="88BAC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B3D7F"/>
    <w:multiLevelType w:val="hybridMultilevel"/>
    <w:tmpl w:val="97BE0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668299">
    <w:abstractNumId w:val="33"/>
  </w:num>
  <w:num w:numId="2" w16cid:durableId="2030448462">
    <w:abstractNumId w:val="0"/>
  </w:num>
  <w:num w:numId="3" w16cid:durableId="2010329517">
    <w:abstractNumId w:val="32"/>
  </w:num>
  <w:num w:numId="4" w16cid:durableId="398599848">
    <w:abstractNumId w:val="16"/>
  </w:num>
  <w:num w:numId="5" w16cid:durableId="773672552">
    <w:abstractNumId w:val="13"/>
  </w:num>
  <w:num w:numId="6" w16cid:durableId="393353172">
    <w:abstractNumId w:val="34"/>
  </w:num>
  <w:num w:numId="7" w16cid:durableId="1312634632">
    <w:abstractNumId w:val="38"/>
  </w:num>
  <w:num w:numId="8" w16cid:durableId="645889297">
    <w:abstractNumId w:val="19"/>
  </w:num>
  <w:num w:numId="9" w16cid:durableId="102001271">
    <w:abstractNumId w:val="14"/>
  </w:num>
  <w:num w:numId="10" w16cid:durableId="1733699011">
    <w:abstractNumId w:val="25"/>
  </w:num>
  <w:num w:numId="11" w16cid:durableId="1778525863">
    <w:abstractNumId w:val="10"/>
  </w:num>
  <w:num w:numId="12" w16cid:durableId="1493570697">
    <w:abstractNumId w:val="4"/>
  </w:num>
  <w:num w:numId="13" w16cid:durableId="1083335011">
    <w:abstractNumId w:val="24"/>
  </w:num>
  <w:num w:numId="14" w16cid:durableId="315768827">
    <w:abstractNumId w:val="20"/>
  </w:num>
  <w:num w:numId="15" w16cid:durableId="841773972">
    <w:abstractNumId w:val="15"/>
  </w:num>
  <w:num w:numId="16" w16cid:durableId="514802960">
    <w:abstractNumId w:val="17"/>
  </w:num>
  <w:num w:numId="17" w16cid:durableId="49574761">
    <w:abstractNumId w:val="27"/>
  </w:num>
  <w:num w:numId="18" w16cid:durableId="475490613">
    <w:abstractNumId w:val="28"/>
  </w:num>
  <w:num w:numId="19" w16cid:durableId="549805896">
    <w:abstractNumId w:val="2"/>
  </w:num>
  <w:num w:numId="20" w16cid:durableId="1119879918">
    <w:abstractNumId w:val="1"/>
  </w:num>
  <w:num w:numId="21" w16cid:durableId="1495604166">
    <w:abstractNumId w:val="11"/>
  </w:num>
  <w:num w:numId="22" w16cid:durableId="2117602301">
    <w:abstractNumId w:val="9"/>
  </w:num>
  <w:num w:numId="23" w16cid:durableId="473985373">
    <w:abstractNumId w:val="26"/>
  </w:num>
  <w:num w:numId="24" w16cid:durableId="1497842708">
    <w:abstractNumId w:val="36"/>
  </w:num>
  <w:num w:numId="25" w16cid:durableId="702172303">
    <w:abstractNumId w:val="18"/>
  </w:num>
  <w:num w:numId="26" w16cid:durableId="1324816687">
    <w:abstractNumId w:val="23"/>
  </w:num>
  <w:num w:numId="27" w16cid:durableId="1820222587">
    <w:abstractNumId w:val="5"/>
  </w:num>
  <w:num w:numId="28" w16cid:durableId="731468892">
    <w:abstractNumId w:val="8"/>
  </w:num>
  <w:num w:numId="29" w16cid:durableId="1018888932">
    <w:abstractNumId w:val="6"/>
  </w:num>
  <w:num w:numId="30" w16cid:durableId="480730439">
    <w:abstractNumId w:val="22"/>
  </w:num>
  <w:num w:numId="31" w16cid:durableId="136536792">
    <w:abstractNumId w:val="35"/>
  </w:num>
  <w:num w:numId="32" w16cid:durableId="1756243932">
    <w:abstractNumId w:val="37"/>
  </w:num>
  <w:num w:numId="33" w16cid:durableId="1084304286">
    <w:abstractNumId w:val="30"/>
  </w:num>
  <w:num w:numId="34" w16cid:durableId="39214053">
    <w:abstractNumId w:val="7"/>
  </w:num>
  <w:num w:numId="35" w16cid:durableId="843858680">
    <w:abstractNumId w:val="12"/>
  </w:num>
  <w:num w:numId="36" w16cid:durableId="549996285">
    <w:abstractNumId w:val="29"/>
  </w:num>
  <w:num w:numId="37" w16cid:durableId="1230770646">
    <w:abstractNumId w:val="31"/>
  </w:num>
  <w:num w:numId="38" w16cid:durableId="419911339">
    <w:abstractNumId w:val="31"/>
  </w:num>
  <w:num w:numId="39" w16cid:durableId="1637444018">
    <w:abstractNumId w:val="31"/>
  </w:num>
  <w:num w:numId="40" w16cid:durableId="1655718377">
    <w:abstractNumId w:val="21"/>
  </w:num>
  <w:num w:numId="41" w16cid:durableId="280961359">
    <w:abstractNumId w:val="3"/>
  </w:num>
  <w:num w:numId="42" w16cid:durableId="1497768110">
    <w:abstractNumId w:val="3"/>
  </w:num>
  <w:num w:numId="43" w16cid:durableId="1643655486">
    <w:abstractNumId w:val="3"/>
  </w:num>
  <w:num w:numId="44" w16cid:durableId="1434548326">
    <w:abstractNumId w:val="21"/>
  </w:num>
  <w:num w:numId="45" w16cid:durableId="354813140">
    <w:abstractNumId w:val="3"/>
  </w:num>
  <w:num w:numId="46" w16cid:durableId="1691567618">
    <w:abstractNumId w:val="21"/>
  </w:num>
  <w:num w:numId="47" w16cid:durableId="825633482">
    <w:abstractNumId w:val="21"/>
  </w:num>
  <w:num w:numId="48" w16cid:durableId="978538229">
    <w:abstractNumId w:val="3"/>
  </w:num>
  <w:num w:numId="49" w16cid:durableId="1171141223">
    <w:abstractNumId w:val="3"/>
  </w:num>
  <w:num w:numId="50" w16cid:durableId="1528978945">
    <w:abstractNumId w:val="3"/>
  </w:num>
  <w:num w:numId="51" w16cid:durableId="1420057692">
    <w:abstractNumId w:val="3"/>
  </w:num>
  <w:num w:numId="52" w16cid:durableId="1525904330">
    <w:abstractNumId w:val="3"/>
  </w:num>
  <w:num w:numId="53" w16cid:durableId="81880833">
    <w:abstractNumId w:val="3"/>
  </w:num>
  <w:num w:numId="54" w16cid:durableId="213665828">
    <w:abstractNumId w:val="3"/>
  </w:num>
  <w:num w:numId="55" w16cid:durableId="2059931537">
    <w:abstractNumId w:val="3"/>
  </w:num>
  <w:num w:numId="56" w16cid:durableId="583228009">
    <w:abstractNumId w:val="3"/>
  </w:num>
  <w:num w:numId="57" w16cid:durableId="1257441601">
    <w:abstractNumId w:val="3"/>
  </w:num>
  <w:num w:numId="58" w16cid:durableId="87236104">
    <w:abstractNumId w:val="3"/>
  </w:num>
  <w:num w:numId="59" w16cid:durableId="1108424655">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08A"/>
    <w:rsid w:val="000208B5"/>
    <w:rsid w:val="00020AE8"/>
    <w:rsid w:val="000463DE"/>
    <w:rsid w:val="000536B2"/>
    <w:rsid w:val="000546D1"/>
    <w:rsid w:val="00071A6B"/>
    <w:rsid w:val="00076F16"/>
    <w:rsid w:val="000855A1"/>
    <w:rsid w:val="000868AC"/>
    <w:rsid w:val="00093D0D"/>
    <w:rsid w:val="00094646"/>
    <w:rsid w:val="000A1280"/>
    <w:rsid w:val="000B7F35"/>
    <w:rsid w:val="000C1C36"/>
    <w:rsid w:val="000C6CFD"/>
    <w:rsid w:val="000E22B0"/>
    <w:rsid w:val="00126B36"/>
    <w:rsid w:val="001469FE"/>
    <w:rsid w:val="00161E8B"/>
    <w:rsid w:val="00172901"/>
    <w:rsid w:val="001818A6"/>
    <w:rsid w:val="00183E00"/>
    <w:rsid w:val="001911A4"/>
    <w:rsid w:val="001A2FE2"/>
    <w:rsid w:val="001A7A59"/>
    <w:rsid w:val="002035B7"/>
    <w:rsid w:val="002077A9"/>
    <w:rsid w:val="00210EF8"/>
    <w:rsid w:val="00256E42"/>
    <w:rsid w:val="00282C0C"/>
    <w:rsid w:val="002929AA"/>
    <w:rsid w:val="002D27D1"/>
    <w:rsid w:val="002D287A"/>
    <w:rsid w:val="002D4132"/>
    <w:rsid w:val="002D4B32"/>
    <w:rsid w:val="002E0911"/>
    <w:rsid w:val="002E7DD3"/>
    <w:rsid w:val="00312D7A"/>
    <w:rsid w:val="003329F9"/>
    <w:rsid w:val="003361E9"/>
    <w:rsid w:val="003670C2"/>
    <w:rsid w:val="00380640"/>
    <w:rsid w:val="003C249F"/>
    <w:rsid w:val="003E1B80"/>
    <w:rsid w:val="003E2140"/>
    <w:rsid w:val="003F0810"/>
    <w:rsid w:val="00405C48"/>
    <w:rsid w:val="004278AD"/>
    <w:rsid w:val="00456944"/>
    <w:rsid w:val="004B4534"/>
    <w:rsid w:val="004B54DC"/>
    <w:rsid w:val="004C04BB"/>
    <w:rsid w:val="004D17CF"/>
    <w:rsid w:val="004D4E27"/>
    <w:rsid w:val="00521D42"/>
    <w:rsid w:val="005231D4"/>
    <w:rsid w:val="00532CFD"/>
    <w:rsid w:val="00534844"/>
    <w:rsid w:val="005411FA"/>
    <w:rsid w:val="005423CC"/>
    <w:rsid w:val="00543832"/>
    <w:rsid w:val="00551554"/>
    <w:rsid w:val="005622DC"/>
    <w:rsid w:val="00567BF1"/>
    <w:rsid w:val="0057137A"/>
    <w:rsid w:val="00597871"/>
    <w:rsid w:val="005E2B43"/>
    <w:rsid w:val="005F573F"/>
    <w:rsid w:val="00613CEC"/>
    <w:rsid w:val="00652925"/>
    <w:rsid w:val="0065325C"/>
    <w:rsid w:val="00654096"/>
    <w:rsid w:val="00660AB6"/>
    <w:rsid w:val="00666AE0"/>
    <w:rsid w:val="00677C41"/>
    <w:rsid w:val="00684DC8"/>
    <w:rsid w:val="006B526E"/>
    <w:rsid w:val="006F363A"/>
    <w:rsid w:val="00713A93"/>
    <w:rsid w:val="00714F1F"/>
    <w:rsid w:val="007340EB"/>
    <w:rsid w:val="00753395"/>
    <w:rsid w:val="00760C5D"/>
    <w:rsid w:val="00766C8F"/>
    <w:rsid w:val="0076767F"/>
    <w:rsid w:val="00773E81"/>
    <w:rsid w:val="007D651B"/>
    <w:rsid w:val="0081429E"/>
    <w:rsid w:val="0082384C"/>
    <w:rsid w:val="00833316"/>
    <w:rsid w:val="00873B61"/>
    <w:rsid w:val="0088076B"/>
    <w:rsid w:val="00890622"/>
    <w:rsid w:val="0089417D"/>
    <w:rsid w:val="008A0BDE"/>
    <w:rsid w:val="008B64D7"/>
    <w:rsid w:val="00936213"/>
    <w:rsid w:val="0094414C"/>
    <w:rsid w:val="00945406"/>
    <w:rsid w:val="00976F61"/>
    <w:rsid w:val="00982AB7"/>
    <w:rsid w:val="00987D42"/>
    <w:rsid w:val="00992EDF"/>
    <w:rsid w:val="009A6916"/>
    <w:rsid w:val="009C133F"/>
    <w:rsid w:val="009C147B"/>
    <w:rsid w:val="009C7CEC"/>
    <w:rsid w:val="009E15D3"/>
    <w:rsid w:val="009E3BC1"/>
    <w:rsid w:val="009E5B70"/>
    <w:rsid w:val="009E7C3B"/>
    <w:rsid w:val="009F4ECD"/>
    <w:rsid w:val="009F5B87"/>
    <w:rsid w:val="00A21871"/>
    <w:rsid w:val="00A23630"/>
    <w:rsid w:val="00A32E98"/>
    <w:rsid w:val="00A55F4D"/>
    <w:rsid w:val="00A569B9"/>
    <w:rsid w:val="00A61E29"/>
    <w:rsid w:val="00A77EE3"/>
    <w:rsid w:val="00A84CDC"/>
    <w:rsid w:val="00A86A95"/>
    <w:rsid w:val="00AC4E9C"/>
    <w:rsid w:val="00AD0E95"/>
    <w:rsid w:val="00B20E44"/>
    <w:rsid w:val="00B21BC7"/>
    <w:rsid w:val="00B26F47"/>
    <w:rsid w:val="00B37EF3"/>
    <w:rsid w:val="00B40D71"/>
    <w:rsid w:val="00B71C42"/>
    <w:rsid w:val="00B9308A"/>
    <w:rsid w:val="00BB39C6"/>
    <w:rsid w:val="00BB46A8"/>
    <w:rsid w:val="00BD60AC"/>
    <w:rsid w:val="00BD7A0F"/>
    <w:rsid w:val="00C035A5"/>
    <w:rsid w:val="00C1611C"/>
    <w:rsid w:val="00C223D8"/>
    <w:rsid w:val="00C5649C"/>
    <w:rsid w:val="00C60771"/>
    <w:rsid w:val="00C8012C"/>
    <w:rsid w:val="00C82658"/>
    <w:rsid w:val="00C838D2"/>
    <w:rsid w:val="00C978E3"/>
    <w:rsid w:val="00CA039E"/>
    <w:rsid w:val="00CA520B"/>
    <w:rsid w:val="00CB178F"/>
    <w:rsid w:val="00D03A5A"/>
    <w:rsid w:val="00D83B84"/>
    <w:rsid w:val="00D92693"/>
    <w:rsid w:val="00DA41DA"/>
    <w:rsid w:val="00DA71B8"/>
    <w:rsid w:val="00DD0DE1"/>
    <w:rsid w:val="00DE0353"/>
    <w:rsid w:val="00DE6296"/>
    <w:rsid w:val="00DF60C1"/>
    <w:rsid w:val="00E11EBB"/>
    <w:rsid w:val="00E87333"/>
    <w:rsid w:val="00E9443C"/>
    <w:rsid w:val="00EA59C1"/>
    <w:rsid w:val="00EA6E5A"/>
    <w:rsid w:val="00EB7879"/>
    <w:rsid w:val="00EE3B0F"/>
    <w:rsid w:val="00F20338"/>
    <w:rsid w:val="00F20B29"/>
    <w:rsid w:val="00F255CF"/>
    <w:rsid w:val="00F25BB5"/>
    <w:rsid w:val="00F335E0"/>
    <w:rsid w:val="00F46F99"/>
    <w:rsid w:val="00F61972"/>
    <w:rsid w:val="00F80CA0"/>
    <w:rsid w:val="00F85EE5"/>
    <w:rsid w:val="00F90DC0"/>
    <w:rsid w:val="00FA1FBD"/>
    <w:rsid w:val="00FA6E28"/>
    <w:rsid w:val="00FB17AA"/>
    <w:rsid w:val="00FE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8721"/>
  <w15:chartTrackingRefBased/>
  <w15:docId w15:val="{6430951C-8FC3-4B9E-93B6-EC66F470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925"/>
    <w:pPr>
      <w:spacing w:after="0" w:line="360" w:lineRule="auto"/>
      <w:ind w:firstLine="851"/>
    </w:pPr>
    <w:rPr>
      <w:rFonts w:ascii="Times New Roman" w:hAnsi="Times New Roman"/>
      <w:kern w:val="0"/>
      <w:szCs w:val="22"/>
      <w:lang w:val="fr-FR"/>
      <w14:ligatures w14:val="none"/>
    </w:rPr>
  </w:style>
  <w:style w:type="paragraph" w:styleId="Titre1">
    <w:name w:val="heading 1"/>
    <w:basedOn w:val="Normal"/>
    <w:next w:val="Normal"/>
    <w:link w:val="Titre1Car"/>
    <w:uiPriority w:val="9"/>
    <w:qFormat/>
    <w:rsid w:val="00B9308A"/>
    <w:pPr>
      <w:keepNext/>
      <w:keepLines/>
      <w:numPr>
        <w:ilvl w:val="1"/>
        <w:numId w:val="2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FA6E28"/>
    <w:pPr>
      <w:keepNext/>
      <w:keepLines/>
      <w:numPr>
        <w:numId w:val="26"/>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9308A"/>
    <w:pPr>
      <w:keepNext/>
      <w:keepLines/>
      <w:numPr>
        <w:numId w:val="28"/>
      </w:numPr>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9308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B9308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B9308A"/>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9308A"/>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9308A"/>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9308A"/>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08A"/>
    <w:rPr>
      <w:rFonts w:asciiTheme="majorHAnsi" w:eastAsiaTheme="majorEastAsia" w:hAnsiTheme="majorHAnsi" w:cstheme="majorBidi"/>
      <w:color w:val="2F5496" w:themeColor="accent1" w:themeShade="BF"/>
      <w:kern w:val="0"/>
      <w:sz w:val="40"/>
      <w:szCs w:val="40"/>
      <w:lang w:val="fr-FR"/>
      <w14:ligatures w14:val="none"/>
    </w:rPr>
  </w:style>
  <w:style w:type="character" w:customStyle="1" w:styleId="Titre2Car">
    <w:name w:val="Titre 2 Car"/>
    <w:basedOn w:val="Policepardfaut"/>
    <w:link w:val="Titre2"/>
    <w:uiPriority w:val="9"/>
    <w:rsid w:val="00B9308A"/>
    <w:rPr>
      <w:rFonts w:asciiTheme="majorHAnsi" w:eastAsiaTheme="majorEastAsia" w:hAnsiTheme="majorHAnsi" w:cstheme="majorBidi"/>
      <w:color w:val="2F5496" w:themeColor="accent1" w:themeShade="BF"/>
      <w:kern w:val="0"/>
      <w:sz w:val="32"/>
      <w:szCs w:val="32"/>
      <w:lang w:val="fr-FR"/>
      <w14:ligatures w14:val="none"/>
    </w:rPr>
  </w:style>
  <w:style w:type="character" w:customStyle="1" w:styleId="Titre3Car">
    <w:name w:val="Titre 3 Car"/>
    <w:basedOn w:val="Policepardfaut"/>
    <w:link w:val="Titre3"/>
    <w:uiPriority w:val="9"/>
    <w:rsid w:val="00B9308A"/>
    <w:rPr>
      <w:rFonts w:ascii="Times New Roman" w:eastAsiaTheme="majorEastAsia" w:hAnsi="Times New Roman" w:cstheme="majorBidi"/>
      <w:color w:val="2F5496" w:themeColor="accent1" w:themeShade="BF"/>
      <w:kern w:val="0"/>
      <w:sz w:val="28"/>
      <w:szCs w:val="28"/>
      <w:lang w:val="fr-FR"/>
      <w14:ligatures w14:val="none"/>
    </w:rPr>
  </w:style>
  <w:style w:type="character" w:customStyle="1" w:styleId="Titre4Car">
    <w:name w:val="Titre 4 Car"/>
    <w:basedOn w:val="Policepardfaut"/>
    <w:link w:val="Titre4"/>
    <w:uiPriority w:val="9"/>
    <w:semiHidden/>
    <w:rsid w:val="00B9308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B9308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B9308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9308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9308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9308A"/>
    <w:rPr>
      <w:rFonts w:eastAsiaTheme="majorEastAsia" w:cstheme="majorBidi"/>
      <w:color w:val="272727" w:themeColor="text1" w:themeTint="D8"/>
    </w:rPr>
  </w:style>
  <w:style w:type="paragraph" w:styleId="Titre">
    <w:name w:val="Title"/>
    <w:basedOn w:val="Normal"/>
    <w:next w:val="Normal"/>
    <w:link w:val="TitreCar"/>
    <w:uiPriority w:val="10"/>
    <w:qFormat/>
    <w:rsid w:val="00B9308A"/>
    <w:pPr>
      <w:numPr>
        <w:numId w:val="24"/>
      </w:num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9308A"/>
    <w:rPr>
      <w:rFonts w:asciiTheme="majorHAnsi" w:eastAsiaTheme="majorEastAsia" w:hAnsiTheme="majorHAnsi" w:cstheme="majorBidi"/>
      <w:spacing w:val="-10"/>
      <w:kern w:val="28"/>
      <w:sz w:val="56"/>
      <w:szCs w:val="56"/>
      <w:lang w:val="fr-FR"/>
      <w14:ligatures w14:val="none"/>
    </w:rPr>
  </w:style>
  <w:style w:type="paragraph" w:styleId="Sous-titre">
    <w:name w:val="Subtitle"/>
    <w:basedOn w:val="Normal"/>
    <w:next w:val="Normal"/>
    <w:link w:val="Sous-titreCar"/>
    <w:uiPriority w:val="11"/>
    <w:qFormat/>
    <w:rsid w:val="00B9308A"/>
    <w:pPr>
      <w:numPr>
        <w:ilvl w:val="3"/>
        <w:numId w:val="24"/>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9308A"/>
    <w:rPr>
      <w:rFonts w:ascii="Times New Roman" w:eastAsiaTheme="majorEastAsia" w:hAnsi="Times New Roman" w:cstheme="majorBidi"/>
      <w:color w:val="595959" w:themeColor="text1" w:themeTint="A6"/>
      <w:spacing w:val="15"/>
      <w:kern w:val="0"/>
      <w:sz w:val="28"/>
      <w:szCs w:val="28"/>
      <w:lang w:val="fr-FR"/>
      <w14:ligatures w14:val="none"/>
    </w:rPr>
  </w:style>
  <w:style w:type="paragraph" w:styleId="Citation">
    <w:name w:val="Quote"/>
    <w:basedOn w:val="Normal"/>
    <w:next w:val="Normal"/>
    <w:link w:val="CitationCar"/>
    <w:uiPriority w:val="29"/>
    <w:qFormat/>
    <w:rsid w:val="00B9308A"/>
    <w:pPr>
      <w:spacing w:before="160"/>
      <w:jc w:val="center"/>
    </w:pPr>
    <w:rPr>
      <w:i/>
      <w:iCs/>
      <w:color w:val="404040" w:themeColor="text1" w:themeTint="BF"/>
    </w:rPr>
  </w:style>
  <w:style w:type="character" w:customStyle="1" w:styleId="CitationCar">
    <w:name w:val="Citation Car"/>
    <w:basedOn w:val="Policepardfaut"/>
    <w:link w:val="Citation"/>
    <w:uiPriority w:val="29"/>
    <w:rsid w:val="00B9308A"/>
    <w:rPr>
      <w:i/>
      <w:iCs/>
      <w:color w:val="404040" w:themeColor="text1" w:themeTint="BF"/>
    </w:rPr>
  </w:style>
  <w:style w:type="paragraph" w:styleId="Paragraphedeliste">
    <w:name w:val="List Paragraph"/>
    <w:basedOn w:val="Normal"/>
    <w:uiPriority w:val="34"/>
    <w:qFormat/>
    <w:rsid w:val="00B9308A"/>
    <w:pPr>
      <w:ind w:left="720"/>
      <w:contextualSpacing/>
    </w:pPr>
  </w:style>
  <w:style w:type="character" w:styleId="Accentuationintense">
    <w:name w:val="Intense Emphasis"/>
    <w:basedOn w:val="Policepardfaut"/>
    <w:uiPriority w:val="21"/>
    <w:qFormat/>
    <w:rsid w:val="00B9308A"/>
    <w:rPr>
      <w:i/>
      <w:iCs/>
      <w:color w:val="2F5496" w:themeColor="accent1" w:themeShade="BF"/>
    </w:rPr>
  </w:style>
  <w:style w:type="paragraph" w:styleId="Citationintense">
    <w:name w:val="Intense Quote"/>
    <w:basedOn w:val="Normal"/>
    <w:next w:val="Normal"/>
    <w:link w:val="CitationintenseCar"/>
    <w:uiPriority w:val="30"/>
    <w:qFormat/>
    <w:rsid w:val="00B930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B9308A"/>
    <w:rPr>
      <w:i/>
      <w:iCs/>
      <w:color w:val="2F5496" w:themeColor="accent1" w:themeShade="BF"/>
    </w:rPr>
  </w:style>
  <w:style w:type="character" w:styleId="Rfrenceintense">
    <w:name w:val="Intense Reference"/>
    <w:basedOn w:val="Policepardfaut"/>
    <w:uiPriority w:val="32"/>
    <w:qFormat/>
    <w:rsid w:val="00B9308A"/>
    <w:rPr>
      <w:b/>
      <w:bCs/>
      <w:smallCaps/>
      <w:color w:val="2F5496" w:themeColor="accent1" w:themeShade="BF"/>
      <w:spacing w:val="5"/>
    </w:rPr>
  </w:style>
  <w:style w:type="character" w:styleId="Lienhypertexte">
    <w:name w:val="Hyperlink"/>
    <w:basedOn w:val="Policepardfaut"/>
    <w:uiPriority w:val="99"/>
    <w:unhideWhenUsed/>
    <w:rsid w:val="00677C41"/>
    <w:rPr>
      <w:color w:val="0563C1" w:themeColor="hyperlink"/>
      <w:u w:val="single"/>
    </w:rPr>
  </w:style>
  <w:style w:type="paragraph" w:styleId="En-tte">
    <w:name w:val="header"/>
    <w:basedOn w:val="Normal"/>
    <w:link w:val="En-tteCar"/>
    <w:uiPriority w:val="99"/>
    <w:unhideWhenUsed/>
    <w:rsid w:val="00D03A5A"/>
    <w:pPr>
      <w:tabs>
        <w:tab w:val="center" w:pos="4680"/>
        <w:tab w:val="right" w:pos="9360"/>
      </w:tabs>
      <w:spacing w:line="240" w:lineRule="auto"/>
    </w:pPr>
  </w:style>
  <w:style w:type="character" w:customStyle="1" w:styleId="En-tteCar">
    <w:name w:val="En-tête Car"/>
    <w:basedOn w:val="Policepardfaut"/>
    <w:link w:val="En-tte"/>
    <w:uiPriority w:val="99"/>
    <w:rsid w:val="00D03A5A"/>
  </w:style>
  <w:style w:type="paragraph" w:styleId="Pieddepage">
    <w:name w:val="footer"/>
    <w:basedOn w:val="Normal"/>
    <w:link w:val="PieddepageCar"/>
    <w:uiPriority w:val="99"/>
    <w:unhideWhenUsed/>
    <w:rsid w:val="00D03A5A"/>
    <w:pPr>
      <w:tabs>
        <w:tab w:val="center" w:pos="4680"/>
        <w:tab w:val="right" w:pos="9360"/>
      </w:tabs>
      <w:spacing w:line="240" w:lineRule="auto"/>
    </w:pPr>
  </w:style>
  <w:style w:type="character" w:customStyle="1" w:styleId="PieddepageCar">
    <w:name w:val="Pied de page Car"/>
    <w:basedOn w:val="Policepardfaut"/>
    <w:link w:val="Pieddepage"/>
    <w:uiPriority w:val="99"/>
    <w:rsid w:val="00D03A5A"/>
  </w:style>
  <w:style w:type="paragraph" w:styleId="NormalWeb">
    <w:name w:val="Normal (Web)"/>
    <w:basedOn w:val="Normal"/>
    <w:uiPriority w:val="99"/>
    <w:semiHidden/>
    <w:unhideWhenUsed/>
    <w:rsid w:val="005622DC"/>
    <w:pPr>
      <w:spacing w:before="100" w:beforeAutospacing="1" w:after="100" w:afterAutospacing="1" w:line="240" w:lineRule="auto"/>
    </w:pPr>
    <w:rPr>
      <w:rFonts w:eastAsia="Times New Roman" w:cs="Times New Roman"/>
    </w:rPr>
  </w:style>
  <w:style w:type="paragraph" w:styleId="Sansinterligne">
    <w:name w:val="No Spacing"/>
    <w:uiPriority w:val="1"/>
    <w:qFormat/>
    <w:rsid w:val="00C1611C"/>
    <w:pPr>
      <w:spacing w:after="0" w:line="240" w:lineRule="auto"/>
    </w:pPr>
  </w:style>
  <w:style w:type="paragraph" w:styleId="En-ttedetabledesmatires">
    <w:name w:val="TOC Heading"/>
    <w:basedOn w:val="Titre1"/>
    <w:next w:val="Normal"/>
    <w:uiPriority w:val="39"/>
    <w:unhideWhenUsed/>
    <w:qFormat/>
    <w:rsid w:val="00C035A5"/>
    <w:pPr>
      <w:numPr>
        <w:ilvl w:val="0"/>
        <w:numId w:val="0"/>
      </w:numPr>
      <w:spacing w:before="240" w:after="0" w:line="259" w:lineRule="auto"/>
      <w:outlineLvl w:val="9"/>
    </w:pPr>
    <w:rPr>
      <w:sz w:val="32"/>
      <w:szCs w:val="32"/>
      <w:lang w:val="en-US"/>
    </w:rPr>
  </w:style>
  <w:style w:type="paragraph" w:styleId="TM1">
    <w:name w:val="toc 1"/>
    <w:basedOn w:val="Normal"/>
    <w:next w:val="Normal"/>
    <w:autoRedefine/>
    <w:uiPriority w:val="39"/>
    <w:unhideWhenUsed/>
    <w:rsid w:val="00C035A5"/>
    <w:pPr>
      <w:spacing w:after="100"/>
    </w:pPr>
  </w:style>
  <w:style w:type="paragraph" w:styleId="TM2">
    <w:name w:val="toc 2"/>
    <w:basedOn w:val="Normal"/>
    <w:next w:val="Normal"/>
    <w:autoRedefine/>
    <w:uiPriority w:val="39"/>
    <w:unhideWhenUsed/>
    <w:rsid w:val="00C035A5"/>
    <w:pPr>
      <w:spacing w:after="100"/>
      <w:ind w:left="240"/>
    </w:pPr>
  </w:style>
  <w:style w:type="paragraph" w:styleId="TM3">
    <w:name w:val="toc 3"/>
    <w:basedOn w:val="Normal"/>
    <w:next w:val="Normal"/>
    <w:autoRedefine/>
    <w:uiPriority w:val="39"/>
    <w:unhideWhenUsed/>
    <w:rsid w:val="00C035A5"/>
    <w:pPr>
      <w:spacing w:after="100"/>
      <w:ind w:left="480"/>
    </w:pPr>
  </w:style>
  <w:style w:type="character" w:styleId="lev">
    <w:name w:val="Strong"/>
    <w:basedOn w:val="Policepardfaut"/>
    <w:uiPriority w:val="22"/>
    <w:qFormat/>
    <w:rsid w:val="00FA1FBD"/>
    <w:rPr>
      <w:b/>
      <w:bCs/>
    </w:rPr>
  </w:style>
  <w:style w:type="paragraph" w:customStyle="1" w:styleId="Titressss1">
    <w:name w:val="Titressss1"/>
    <w:basedOn w:val="Titre1"/>
    <w:link w:val="Titressss1Car"/>
    <w:qFormat/>
    <w:rsid w:val="00D83B84"/>
    <w:pPr>
      <w:numPr>
        <w:ilvl w:val="0"/>
        <w:numId w:val="37"/>
      </w:numPr>
    </w:pPr>
    <w:rPr>
      <w:rFonts w:eastAsia="Times New Roman"/>
    </w:rPr>
  </w:style>
  <w:style w:type="character" w:customStyle="1" w:styleId="Titressss1Car">
    <w:name w:val="Titressss1 Car"/>
    <w:basedOn w:val="Titre1Car"/>
    <w:link w:val="Titressss1"/>
    <w:rsid w:val="00D83B84"/>
    <w:rPr>
      <w:rFonts w:asciiTheme="majorHAnsi" w:eastAsia="Times New Roman" w:hAnsiTheme="majorHAnsi" w:cstheme="majorBidi"/>
      <w:color w:val="2F5496" w:themeColor="accent1" w:themeShade="BF"/>
      <w:kern w:val="0"/>
      <w:sz w:val="40"/>
      <w:szCs w:val="40"/>
      <w:lang w:val="fr-FR"/>
      <w14:ligatures w14:val="none"/>
    </w:rPr>
  </w:style>
  <w:style w:type="paragraph" w:customStyle="1" w:styleId="soustitresssssss">
    <w:name w:val="sous_titresssssss"/>
    <w:basedOn w:val="Titre2"/>
    <w:link w:val="soustitresssssssCar"/>
    <w:qFormat/>
    <w:rsid w:val="002D27D1"/>
    <w:pPr>
      <w:numPr>
        <w:numId w:val="40"/>
      </w:numPr>
    </w:pPr>
  </w:style>
  <w:style w:type="character" w:customStyle="1" w:styleId="soustitresssssssCar">
    <w:name w:val="sous_titresssssss Car"/>
    <w:basedOn w:val="Titre2Car"/>
    <w:link w:val="soustitresssssss"/>
    <w:rsid w:val="002D27D1"/>
    <w:rPr>
      <w:rFonts w:asciiTheme="majorHAnsi" w:eastAsiaTheme="majorEastAsia" w:hAnsiTheme="majorHAnsi" w:cstheme="majorBidi"/>
      <w:color w:val="2F5496" w:themeColor="accent1" w:themeShade="BF"/>
      <w:kern w:val="0"/>
      <w:sz w:val="32"/>
      <w:szCs w:val="32"/>
      <w:lang w:val="fr-FR"/>
      <w14:ligatures w14:val="none"/>
    </w:rPr>
  </w:style>
  <w:style w:type="paragraph" w:customStyle="1" w:styleId="ssssssssssssssoustitre">
    <w:name w:val="ssssssssssssssous_titre"/>
    <w:basedOn w:val="Normal"/>
    <w:link w:val="ssssssssssssssoustitreCar"/>
    <w:qFormat/>
    <w:rsid w:val="00597871"/>
    <w:pPr>
      <w:numPr>
        <w:numId w:val="41"/>
      </w:numPr>
    </w:pPr>
    <w:rPr>
      <w:b/>
      <w:bCs/>
      <w:sz w:val="28"/>
      <w:szCs w:val="28"/>
    </w:rPr>
  </w:style>
  <w:style w:type="character" w:customStyle="1" w:styleId="ssssssssssssssoustitreCar">
    <w:name w:val="ssssssssssssssous_titre Car"/>
    <w:basedOn w:val="Policepardfaut"/>
    <w:link w:val="ssssssssssssssoustitre"/>
    <w:rsid w:val="00597871"/>
    <w:rPr>
      <w:rFonts w:ascii="Times New Roman" w:hAnsi="Times New Roman"/>
      <w:b/>
      <w:bCs/>
      <w:kern w:val="0"/>
      <w:sz w:val="28"/>
      <w:szCs w:val="28"/>
      <w:lang w:val="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143875">
      <w:bodyDiv w:val="1"/>
      <w:marLeft w:val="0"/>
      <w:marRight w:val="0"/>
      <w:marTop w:val="0"/>
      <w:marBottom w:val="0"/>
      <w:divBdr>
        <w:top w:val="none" w:sz="0" w:space="0" w:color="auto"/>
        <w:left w:val="none" w:sz="0" w:space="0" w:color="auto"/>
        <w:bottom w:val="none" w:sz="0" w:space="0" w:color="auto"/>
        <w:right w:val="none" w:sz="0" w:space="0" w:color="auto"/>
      </w:divBdr>
    </w:div>
    <w:div w:id="155615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alphorm.com/apprendre-python-les-bases-essentiell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0ED-05EE-40F1-9A93-E4425FD2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24</Pages>
  <Words>3806</Words>
  <Characters>21696</Characters>
  <Application>Microsoft Office Word</Application>
  <DocSecurity>0</DocSecurity>
  <Lines>180</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Orianne Sawadogo</dc:creator>
  <cp:keywords/>
  <dc:description/>
  <cp:lastModifiedBy>Orianne Sawadogo</cp:lastModifiedBy>
  <cp:revision>35</cp:revision>
  <dcterms:created xsi:type="dcterms:W3CDTF">2025-05-08T16:36:00Z</dcterms:created>
  <dcterms:modified xsi:type="dcterms:W3CDTF">2025-05-08T22:22:00Z</dcterms:modified>
</cp:coreProperties>
</file>