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72DC9" w14:textId="77777777" w:rsidR="00F7344A" w:rsidRDefault="00000000">
      <w:pPr>
        <w:pStyle w:val="Heading1"/>
      </w:pPr>
      <w:r>
        <w:t>Nayifat App Production Deployment Requirements</w:t>
      </w:r>
    </w:p>
    <w:p w14:paraId="4D442A72" w14:textId="77777777" w:rsidR="00F7344A" w:rsidRDefault="00F7344A"/>
    <w:p w14:paraId="4B1D3A9E" w14:textId="77777777" w:rsidR="00F7344A" w:rsidRDefault="00000000">
      <w:pPr>
        <w:pStyle w:val="Heading2"/>
      </w:pPr>
      <w:r>
        <w:t>1. ASP.NET Core API Requirements</w:t>
      </w:r>
    </w:p>
    <w:p w14:paraId="3B5EAC1F" w14:textId="77777777" w:rsidR="00F7344A" w:rsidRDefault="00000000">
      <w:pPr>
        <w:pStyle w:val="ListBullet"/>
      </w:pPr>
      <w:r>
        <w:t>- .NET 8.0 Runtime</w:t>
      </w:r>
    </w:p>
    <w:p w14:paraId="39FDEA3E" w14:textId="77777777" w:rsidR="00F7344A" w:rsidRDefault="00000000">
      <w:pPr>
        <w:pStyle w:val="ListBullet"/>
      </w:pPr>
      <w:r>
        <w:t>- Microsoft SQL Server 2022 (or latest stable version)</w:t>
      </w:r>
    </w:p>
    <w:p w14:paraId="5D102337" w14:textId="77777777" w:rsidR="00F7344A" w:rsidRDefault="00000000">
      <w:pPr>
        <w:pStyle w:val="ListBullet"/>
      </w:pPr>
      <w:r>
        <w:t>- SSL Certificate for HTTPS</w:t>
      </w:r>
    </w:p>
    <w:p w14:paraId="4F23D4E3" w14:textId="77777777" w:rsidR="00F7344A" w:rsidRDefault="00000000">
      <w:pPr>
        <w:pStyle w:val="ListBullet"/>
      </w:pPr>
      <w:r>
        <w:t>- IIS Web Server (latest version)</w:t>
      </w:r>
    </w:p>
    <w:p w14:paraId="35987AE7" w14:textId="77777777" w:rsidR="00F7344A" w:rsidRDefault="00000000">
      <w:pPr>
        <w:pStyle w:val="Heading2"/>
      </w:pPr>
      <w:r>
        <w:t>2. Database Requirements</w:t>
      </w:r>
    </w:p>
    <w:p w14:paraId="35AFB620" w14:textId="77777777" w:rsidR="00F7344A" w:rsidRDefault="00000000">
      <w:pPr>
        <w:pStyle w:val="Heading3"/>
      </w:pPr>
      <w:r>
        <w:t>Database Server Configuration:</w:t>
      </w:r>
    </w:p>
    <w:p w14:paraId="30EACB08" w14:textId="77777777" w:rsidR="00F7344A" w:rsidRDefault="00000000">
      <w:pPr>
        <w:pStyle w:val="ListBullet"/>
      </w:pPr>
      <w:r>
        <w:t>- Authentication Mode: Both Windows Authentication and SQL Server Authentication</w:t>
      </w:r>
    </w:p>
    <w:p w14:paraId="3A7BD0D7" w14:textId="77777777" w:rsidR="00F7344A" w:rsidRDefault="00000000">
      <w:pPr>
        <w:pStyle w:val="ListBullet"/>
      </w:pPr>
      <w:r>
        <w:t>- Admin Access: Full administrative access to create and modify tables</w:t>
      </w:r>
    </w:p>
    <w:p w14:paraId="3B07A744" w14:textId="77777777" w:rsidR="00F7344A" w:rsidRDefault="00000000">
      <w:pPr>
        <w:pStyle w:val="ListBullet"/>
      </w:pPr>
      <w:r>
        <w:t>- Management Tool: SQL Server Management Studio (SSMS) for database management</w:t>
      </w:r>
    </w:p>
    <w:p w14:paraId="7477BC1E" w14:textId="77777777" w:rsidR="00F7344A" w:rsidRDefault="00000000">
      <w:pPr>
        <w:pStyle w:val="Heading2"/>
      </w:pPr>
      <w:r>
        <w:t>3. Server Configuration</w:t>
      </w:r>
    </w:p>
    <w:p w14:paraId="3078B3B9" w14:textId="77777777" w:rsidR="00F7344A" w:rsidRDefault="00000000">
      <w:pPr>
        <w:pStyle w:val="Heading3"/>
      </w:pPr>
      <w:r>
        <w:t>Minimum Specifications:</w:t>
      </w:r>
    </w:p>
    <w:p w14:paraId="21939E8B" w14:textId="77777777" w:rsidR="00F7344A" w:rsidRDefault="00000000">
      <w:pPr>
        <w:pStyle w:val="ListBullet"/>
      </w:pPr>
      <w:r>
        <w:t>- CPU: 4 cores</w:t>
      </w:r>
    </w:p>
    <w:p w14:paraId="37360846" w14:textId="56B2F635" w:rsidR="00F7344A" w:rsidRDefault="00000000">
      <w:pPr>
        <w:pStyle w:val="ListBullet"/>
      </w:pPr>
      <w:r>
        <w:t xml:space="preserve">- RAM: </w:t>
      </w:r>
      <w:r w:rsidR="003804BA">
        <w:t>16</w:t>
      </w:r>
      <w:r>
        <w:t>GB minimum</w:t>
      </w:r>
    </w:p>
    <w:p w14:paraId="2EE82DBD" w14:textId="5D8B0292" w:rsidR="00F7344A" w:rsidRDefault="00000000">
      <w:pPr>
        <w:pStyle w:val="ListBullet"/>
      </w:pPr>
      <w:r>
        <w:t xml:space="preserve">- Storage: </w:t>
      </w:r>
      <w:r w:rsidR="003804BA">
        <w:t>5</w:t>
      </w:r>
      <w:r>
        <w:t>00GB SSD minimum</w:t>
      </w:r>
    </w:p>
    <w:p w14:paraId="620260A2" w14:textId="77777777" w:rsidR="00F7344A" w:rsidRDefault="00000000">
      <w:pPr>
        <w:pStyle w:val="Heading3"/>
      </w:pPr>
      <w:r>
        <w:t>Network Requirements:</w:t>
      </w:r>
    </w:p>
    <w:p w14:paraId="10421081" w14:textId="77777777" w:rsidR="00F7344A" w:rsidRDefault="00000000">
      <w:pPr>
        <w:pStyle w:val="ListBullet"/>
      </w:pPr>
      <w:r>
        <w:t>- Port 443 (HTTPS)</w:t>
      </w:r>
    </w:p>
    <w:p w14:paraId="517FDCAF" w14:textId="77777777" w:rsidR="00F7344A" w:rsidRDefault="00000000">
      <w:pPr>
        <w:pStyle w:val="ListBullet"/>
      </w:pPr>
      <w:r>
        <w:t>- Port 1433 (SQL Server)</w:t>
      </w:r>
    </w:p>
    <w:p w14:paraId="31420BC7" w14:textId="77777777" w:rsidR="00F7344A" w:rsidRDefault="00000000">
      <w:pPr>
        <w:pStyle w:val="ListBullet"/>
      </w:pPr>
      <w:r>
        <w:t>- Static IP address</w:t>
      </w:r>
    </w:p>
    <w:p w14:paraId="4DCAA1D7" w14:textId="77777777" w:rsidR="00F7344A" w:rsidRDefault="00000000">
      <w:pPr>
        <w:pStyle w:val="ListBullet"/>
      </w:pPr>
      <w:r>
        <w:t>- Firewall rules to allow Flutter app connections</w:t>
      </w:r>
    </w:p>
    <w:p w14:paraId="3CE44A32" w14:textId="77777777" w:rsidR="00F7344A" w:rsidRDefault="00000000">
      <w:pPr>
        <w:pStyle w:val="Heading2"/>
      </w:pPr>
      <w:r>
        <w:t>4. Environment Configuration</w:t>
      </w:r>
    </w:p>
    <w:p w14:paraId="1CFF41A6" w14:textId="77777777" w:rsidR="00F7344A" w:rsidRDefault="00000000">
      <w:r>
        <w:t>JSON Configuration:</w:t>
      </w:r>
    </w:p>
    <w:p w14:paraId="07863CD9" w14:textId="77777777" w:rsidR="00F7344A" w:rsidRDefault="00000000">
      <w:r>
        <w:t>{</w:t>
      </w:r>
    </w:p>
    <w:p w14:paraId="43D90582" w14:textId="77777777" w:rsidR="00F7344A" w:rsidRDefault="00000000">
      <w:r>
        <w:t xml:space="preserve">  "ConnectionStrings": {</w:t>
      </w:r>
    </w:p>
    <w:p w14:paraId="77B51A4C" w14:textId="77777777" w:rsidR="00F7344A" w:rsidRDefault="00000000">
      <w:r>
        <w:t xml:space="preserve">    "DefaultConnection": "Server=SERVER_NAME;Database=NayifatApp;User Id=DB_USER;Password=DB_PASSWORD;TrustServerCertificate=True;MultipleActiveResultSets=true"</w:t>
      </w:r>
    </w:p>
    <w:p w14:paraId="79BEE026" w14:textId="77777777" w:rsidR="00F7344A" w:rsidRDefault="00000000">
      <w:r>
        <w:t xml:space="preserve">  },</w:t>
      </w:r>
    </w:p>
    <w:p w14:paraId="2AAA0C77" w14:textId="77777777" w:rsidR="00F7344A" w:rsidRDefault="00000000">
      <w:r>
        <w:t xml:space="preserve">  "Logging": {</w:t>
      </w:r>
    </w:p>
    <w:p w14:paraId="58ACF20B" w14:textId="77777777" w:rsidR="00F7344A" w:rsidRDefault="00000000">
      <w:r>
        <w:t xml:space="preserve">    "LogLevel": {</w:t>
      </w:r>
    </w:p>
    <w:p w14:paraId="7DCE6E67" w14:textId="77777777" w:rsidR="00F7344A" w:rsidRDefault="00000000">
      <w:r>
        <w:t xml:space="preserve">      "Default": "Information",</w:t>
      </w:r>
    </w:p>
    <w:p w14:paraId="736E6086" w14:textId="77777777" w:rsidR="00F7344A" w:rsidRDefault="00000000">
      <w:r>
        <w:t xml:space="preserve">      "Microsoft.AspNetCore": "Warning"</w:t>
      </w:r>
    </w:p>
    <w:p w14:paraId="6C79DF4D" w14:textId="77777777" w:rsidR="00F7344A" w:rsidRDefault="00000000">
      <w:r>
        <w:t xml:space="preserve">    }</w:t>
      </w:r>
    </w:p>
    <w:p w14:paraId="1A787919" w14:textId="77777777" w:rsidR="00F7344A" w:rsidRDefault="00000000">
      <w:r>
        <w:lastRenderedPageBreak/>
        <w:t xml:space="preserve">  }</w:t>
      </w:r>
    </w:p>
    <w:p w14:paraId="1ACA6BC2" w14:textId="77777777" w:rsidR="00F7344A" w:rsidRDefault="00000000">
      <w:r>
        <w:t>}</w:t>
      </w:r>
    </w:p>
    <w:p w14:paraId="6294A361" w14:textId="77777777" w:rsidR="00F7344A" w:rsidRDefault="00F7344A"/>
    <w:p w14:paraId="7B4C9906" w14:textId="77777777" w:rsidR="00F7344A" w:rsidRDefault="00000000">
      <w:pPr>
        <w:pStyle w:val="Heading2"/>
      </w:pPr>
      <w:r>
        <w:t>5. Security Requirements</w:t>
      </w:r>
    </w:p>
    <w:p w14:paraId="449784C0" w14:textId="77777777" w:rsidR="00F7344A" w:rsidRDefault="00000000">
      <w:pPr>
        <w:pStyle w:val="ListBullet"/>
      </w:pPr>
      <w:r>
        <w:t>- SSL/TLS certificate for API domain</w:t>
      </w:r>
    </w:p>
    <w:p w14:paraId="03CC801D" w14:textId="77777777" w:rsidR="00F7344A" w:rsidRDefault="00000000">
      <w:pPr>
        <w:pStyle w:val="ListBullet"/>
      </w:pPr>
      <w:r>
        <w:t>- API Key authentication system</w:t>
      </w:r>
    </w:p>
    <w:p w14:paraId="575B7B27" w14:textId="77777777" w:rsidR="00F7344A" w:rsidRDefault="00000000">
      <w:pPr>
        <w:pStyle w:val="ListBullet"/>
      </w:pPr>
      <w:r>
        <w:t>- SQL Server account with appropriate permissions</w:t>
      </w:r>
    </w:p>
    <w:p w14:paraId="6B905DDC" w14:textId="77777777" w:rsidR="00F7344A" w:rsidRDefault="00000000">
      <w:pPr>
        <w:pStyle w:val="ListBullet"/>
      </w:pPr>
      <w:r>
        <w:t>- Regular backup schedule for database</w:t>
      </w:r>
    </w:p>
    <w:p w14:paraId="1C6DA0D5" w14:textId="44150D10" w:rsidR="00F7344A" w:rsidRDefault="00000000">
      <w:pPr>
        <w:pStyle w:val="ListBullet"/>
      </w:pPr>
      <w:r>
        <w:t>- Web Application Firewall (WAF)</w:t>
      </w:r>
    </w:p>
    <w:p w14:paraId="657A6CB7" w14:textId="77777777" w:rsidR="003804BA" w:rsidRDefault="003804BA">
      <w:pPr>
        <w:pStyle w:val="Heading2"/>
      </w:pPr>
    </w:p>
    <w:p w14:paraId="3618716D" w14:textId="3B20BD66" w:rsidR="00F7344A" w:rsidRDefault="003804BA">
      <w:pPr>
        <w:pStyle w:val="Heading2"/>
      </w:pPr>
      <w:r>
        <w:t>6</w:t>
      </w:r>
      <w:r w:rsidR="00000000">
        <w:t>. Monitoring Requirements</w:t>
      </w:r>
    </w:p>
    <w:p w14:paraId="62C43A7D" w14:textId="77777777" w:rsidR="00F7344A" w:rsidRDefault="00000000">
      <w:pPr>
        <w:pStyle w:val="ListBullet"/>
      </w:pPr>
      <w:r>
        <w:t>- Application logging system</w:t>
      </w:r>
    </w:p>
    <w:p w14:paraId="1D04A9B9" w14:textId="77777777" w:rsidR="00F7344A" w:rsidRDefault="00000000">
      <w:pPr>
        <w:pStyle w:val="ListBullet"/>
      </w:pPr>
      <w:r>
        <w:t>- Database monitoring</w:t>
      </w:r>
    </w:p>
    <w:p w14:paraId="56EFEFA7" w14:textId="77777777" w:rsidR="00F7344A" w:rsidRDefault="00000000">
      <w:pPr>
        <w:pStyle w:val="ListBullet"/>
      </w:pPr>
      <w:r>
        <w:t>- Server resource monitoring</w:t>
      </w:r>
    </w:p>
    <w:p w14:paraId="4DC9C484" w14:textId="77777777" w:rsidR="00F7344A" w:rsidRDefault="00000000">
      <w:pPr>
        <w:pStyle w:val="ListBullet"/>
      </w:pPr>
      <w:r>
        <w:t>- API endpoint monitoring</w:t>
      </w:r>
    </w:p>
    <w:p w14:paraId="5084D68A" w14:textId="77777777" w:rsidR="00F7344A" w:rsidRDefault="00000000">
      <w:pPr>
        <w:pStyle w:val="ListBullet"/>
      </w:pPr>
      <w:r>
        <w:t>- Error tracking system</w:t>
      </w:r>
    </w:p>
    <w:p w14:paraId="13275D21" w14:textId="77777777" w:rsidR="00F7344A" w:rsidRDefault="00F7344A"/>
    <w:p w14:paraId="682C6B2A" w14:textId="390D8BC4" w:rsidR="00F7344A" w:rsidRDefault="003804BA">
      <w:pPr>
        <w:pStyle w:val="Heading2"/>
      </w:pPr>
      <w:r>
        <w:t>7</w:t>
      </w:r>
      <w:r w:rsidR="00000000">
        <w:t>. Backup Requirements</w:t>
      </w:r>
    </w:p>
    <w:p w14:paraId="0B182299" w14:textId="77777777" w:rsidR="00F7344A" w:rsidRDefault="00000000">
      <w:pPr>
        <w:pStyle w:val="ListBullet"/>
      </w:pPr>
      <w:r>
        <w:t>- Daily database backups</w:t>
      </w:r>
    </w:p>
    <w:p w14:paraId="37F3F01E" w14:textId="77777777" w:rsidR="00F7344A" w:rsidRDefault="00000000">
      <w:pPr>
        <w:pStyle w:val="ListBullet"/>
      </w:pPr>
      <w:r>
        <w:t>- Transaction log backups</w:t>
      </w:r>
    </w:p>
    <w:p w14:paraId="244F9301" w14:textId="77777777" w:rsidR="00F7344A" w:rsidRDefault="00000000">
      <w:pPr>
        <w:pStyle w:val="ListBullet"/>
      </w:pPr>
      <w:r>
        <w:t>- Backup retention policy</w:t>
      </w:r>
    </w:p>
    <w:p w14:paraId="1BC75A9E" w14:textId="77777777" w:rsidR="00F7344A" w:rsidRDefault="00000000">
      <w:pPr>
        <w:pStyle w:val="ListBullet"/>
      </w:pPr>
      <w:r>
        <w:t>- Disaster recovery plan</w:t>
      </w:r>
    </w:p>
    <w:p w14:paraId="49EC1D4A" w14:textId="77777777" w:rsidR="00F7344A" w:rsidRDefault="00F7344A"/>
    <w:p w14:paraId="389F2291" w14:textId="77777777" w:rsidR="00F7344A" w:rsidRDefault="00F7344A"/>
    <w:p w14:paraId="666D1EFA" w14:textId="1BA21449" w:rsidR="00F7344A" w:rsidRDefault="00000000" w:rsidP="003804BA">
      <w:pPr>
        <w:pStyle w:val="Heading2"/>
      </w:pPr>
      <w:r>
        <w:t>Notes</w:t>
      </w:r>
    </w:p>
    <w:p w14:paraId="034A4D11" w14:textId="77777777" w:rsidR="00F7344A" w:rsidRDefault="00000000">
      <w:pPr>
        <w:pStyle w:val="ListBullet"/>
      </w:pPr>
      <w:r>
        <w:t>- Regular security audits should be scheduled</w:t>
      </w:r>
    </w:p>
    <w:p w14:paraId="547B3C66" w14:textId="77777777" w:rsidR="00F7344A" w:rsidRDefault="00000000">
      <w:pPr>
        <w:pStyle w:val="ListBullet"/>
      </w:pPr>
      <w:r>
        <w:t>- System updates and maintenance windows should be defined</w:t>
      </w:r>
    </w:p>
    <w:p w14:paraId="16C8E9E1" w14:textId="77777777" w:rsidR="00F7344A" w:rsidRDefault="00000000">
      <w:pPr>
        <w:pStyle w:val="ListBullet"/>
      </w:pPr>
      <w:r>
        <w:t>- Performance monitoring thresholds should be established</w:t>
      </w:r>
    </w:p>
    <w:p w14:paraId="34C11888" w14:textId="77777777" w:rsidR="00F7344A" w:rsidRDefault="00F7344A"/>
    <w:sectPr w:rsidR="00F7344A" w:rsidSect="003804BA">
      <w:pgSz w:w="12240" w:h="15840"/>
      <w:pgMar w:top="284" w:right="1800" w:bottom="567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428E4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0039122">
    <w:abstractNumId w:val="8"/>
  </w:num>
  <w:num w:numId="2" w16cid:durableId="214780751">
    <w:abstractNumId w:val="6"/>
  </w:num>
  <w:num w:numId="3" w16cid:durableId="799231310">
    <w:abstractNumId w:val="5"/>
  </w:num>
  <w:num w:numId="4" w16cid:durableId="1250969953">
    <w:abstractNumId w:val="4"/>
  </w:num>
  <w:num w:numId="5" w16cid:durableId="777139668">
    <w:abstractNumId w:val="7"/>
  </w:num>
  <w:num w:numId="6" w16cid:durableId="288970917">
    <w:abstractNumId w:val="3"/>
  </w:num>
  <w:num w:numId="7" w16cid:durableId="1079906405">
    <w:abstractNumId w:val="2"/>
  </w:num>
  <w:num w:numId="8" w16cid:durableId="143200025">
    <w:abstractNumId w:val="1"/>
  </w:num>
  <w:num w:numId="9" w16cid:durableId="509175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AF5"/>
    <w:rsid w:val="00034616"/>
    <w:rsid w:val="0006063C"/>
    <w:rsid w:val="0015074B"/>
    <w:rsid w:val="0029639D"/>
    <w:rsid w:val="00326F90"/>
    <w:rsid w:val="003804BA"/>
    <w:rsid w:val="00AA1D8D"/>
    <w:rsid w:val="00B47730"/>
    <w:rsid w:val="00CB0664"/>
    <w:rsid w:val="00F734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094B2F"/>
  <w14:defaultImageDpi w14:val="300"/>
  <w15:docId w15:val="{27D363C9-5924-49AC-A630-1C39BE20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Tariq Alyami</cp:lastModifiedBy>
  <cp:revision>2</cp:revision>
  <dcterms:created xsi:type="dcterms:W3CDTF">2013-12-23T23:15:00Z</dcterms:created>
  <dcterms:modified xsi:type="dcterms:W3CDTF">2025-02-02T06:08:00Z</dcterms:modified>
  <cp:category/>
</cp:coreProperties>
</file>