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Website Copy Generator for Local Businesses</w:t>
      </w:r>
    </w:p>
    <w:p>
      <w:r>
        <w:t>Prompt Engineering Task 1 (2026)</w:t>
        <w:br/>
      </w:r>
    </w:p>
    <w:p>
      <w:pPr>
        <w:pStyle w:val="Heading1"/>
      </w:pPr>
      <w:r>
        <w:t>Business Chosen</w:t>
      </w:r>
    </w:p>
    <w:p>
      <w:r>
        <w:t>GlowCare Skin Clinic, Hyderabad</w:t>
      </w:r>
    </w:p>
    <w:p>
      <w:pPr>
        <w:pStyle w:val="Heading1"/>
      </w:pPr>
      <w:r>
        <w:t>About the Project</w:t>
      </w:r>
    </w:p>
    <w:p>
      <w:r>
        <w:t>This project uses AI and prompt engineering to generate high-quality, conversion-focused website copy for local businesses.</w:t>
      </w:r>
    </w:p>
    <w:p>
      <w:pPr>
        <w:pStyle w:val="Heading1"/>
      </w:pPr>
      <w:r>
        <w:t>Objective</w:t>
      </w:r>
    </w:p>
    <w:p>
      <w:r>
        <w:t>Generate homepage copy, service descriptions, CTA sections, and adapt tone for different businesses.</w:t>
      </w:r>
    </w:p>
    <w:p>
      <w:pPr>
        <w:pStyle w:val="Heading1"/>
      </w:pPr>
      <w:r>
        <w:t>Generated Website Copy</w:t>
      </w:r>
    </w:p>
    <w:p>
      <w:pPr>
        <w:pStyle w:val="Heading2"/>
      </w:pPr>
      <w:r>
        <w:t>Homepage</w:t>
      </w:r>
    </w:p>
    <w:p>
      <w:r>
        <w:t>Headline: Clear Skin. Real Confidence. Expert Care You Can Trust.</w:t>
      </w:r>
    </w:p>
    <w:p>
      <w:r>
        <w:t>Sub-headline: Helping people in Hyderabad achieve healthy, glowing skin.</w:t>
      </w:r>
    </w:p>
    <w:p>
      <w:r>
        <w:t>Intro: GlowCare Skin Clinic provides advanced dermatology treatments with personalized care.</w:t>
      </w:r>
    </w:p>
    <w:p>
      <w:pPr>
        <w:pStyle w:val="Heading2"/>
      </w:pPr>
      <w:r>
        <w:t>Services</w:t>
      </w:r>
    </w:p>
    <w:p>
      <w:r>
        <w:t>Acne Treatment - Clearer skin with long-term results</w:t>
      </w:r>
    </w:p>
    <w:p>
      <w:r>
        <w:t>Skin Brightening - Radiant, even-toned skin</w:t>
      </w:r>
    </w:p>
    <w:p>
      <w:r>
        <w:t>Anti-Aging Solutions - Younger-looking skin</w:t>
      </w:r>
    </w:p>
    <w:p>
      <w:r>
        <w:t>Laser Hair Removal - Smooth, hair-free skin</w:t>
      </w:r>
    </w:p>
    <w:p>
      <w:pPr>
        <w:pStyle w:val="Heading2"/>
      </w:pPr>
      <w:r>
        <w:t>CTA Sections</w:t>
      </w:r>
    </w:p>
    <w:p>
      <w:r>
        <w:t>Book your consultation today.</w:t>
      </w:r>
    </w:p>
    <w:p>
      <w:r>
        <w:t>Trusted by hundreds of clients.</w:t>
      </w:r>
    </w:p>
    <w:p>
      <w:r>
        <w:t>Visit us in Hyderabad.</w:t>
      </w:r>
    </w:p>
    <w:p>
      <w:pPr>
        <w:pStyle w:val="Heading1"/>
      </w:pPr>
      <w:r>
        <w:t>Conclusion</w:t>
      </w:r>
    </w:p>
    <w:p>
      <w:r>
        <w:t>This project shows how AI can create real-world website content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