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B64F6" w14:textId="62C3D9C3" w:rsidR="00F57355" w:rsidRPr="006306B8" w:rsidRDefault="00F57355" w:rsidP="00F57355">
      <w:pPr>
        <w:jc w:val="center"/>
        <w:rPr>
          <w:b/>
          <w:bCs/>
          <w:noProof/>
        </w:rPr>
      </w:pPr>
      <w:r w:rsidRPr="006306B8">
        <w:rPr>
          <w:b/>
          <w:bCs/>
          <w:noProof/>
        </w:rPr>
        <w:t>Automating Build and Deployment of a Full-Stack Application using Beanstalk and CI/CD Pipeline</w:t>
      </w:r>
    </w:p>
    <w:p w14:paraId="5B0743AF" w14:textId="77777777" w:rsidR="00F57355" w:rsidRDefault="00F57355">
      <w:pPr>
        <w:rPr>
          <w:noProof/>
        </w:rPr>
      </w:pPr>
    </w:p>
    <w:p w14:paraId="5D089646" w14:textId="7DBD1CD0" w:rsidR="00036C4F" w:rsidRDefault="00F3271E">
      <w:r w:rsidRPr="00F3271E">
        <w:rPr>
          <w:noProof/>
        </w:rPr>
        <w:drawing>
          <wp:inline distT="0" distB="0" distL="0" distR="0" wp14:anchorId="03189F03" wp14:editId="4BE2D970">
            <wp:extent cx="9542780" cy="4217276"/>
            <wp:effectExtent l="0" t="0" r="1270" b="0"/>
            <wp:docPr id="211569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99972" name=""/>
                    <pic:cNvPicPr/>
                  </pic:nvPicPr>
                  <pic:blipFill>
                    <a:blip r:embed="rId4"/>
                    <a:stretch>
                      <a:fillRect/>
                    </a:stretch>
                  </pic:blipFill>
                  <pic:spPr>
                    <a:xfrm>
                      <a:off x="0" y="0"/>
                      <a:ext cx="9585737" cy="4236260"/>
                    </a:xfrm>
                    <a:prstGeom prst="rect">
                      <a:avLst/>
                    </a:prstGeom>
                  </pic:spPr>
                </pic:pic>
              </a:graphicData>
            </a:graphic>
          </wp:inline>
        </w:drawing>
      </w:r>
    </w:p>
    <w:p w14:paraId="2BF568F7" w14:textId="77777777" w:rsidR="003D48DE" w:rsidRDefault="003D48DE"/>
    <w:p w14:paraId="2C1488C2" w14:textId="52508273" w:rsidR="003D48DE" w:rsidRDefault="003D48DE">
      <w:r w:rsidRPr="003D48DE">
        <w:rPr>
          <w:noProof/>
        </w:rPr>
        <w:lastRenderedPageBreak/>
        <w:drawing>
          <wp:inline distT="0" distB="0" distL="0" distR="0" wp14:anchorId="75A948B8" wp14:editId="2CD7E022">
            <wp:extent cx="9424788" cy="4246880"/>
            <wp:effectExtent l="0" t="0" r="5080" b="1270"/>
            <wp:docPr id="207744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8528" name=""/>
                    <pic:cNvPicPr/>
                  </pic:nvPicPr>
                  <pic:blipFill>
                    <a:blip r:embed="rId5"/>
                    <a:stretch>
                      <a:fillRect/>
                    </a:stretch>
                  </pic:blipFill>
                  <pic:spPr>
                    <a:xfrm>
                      <a:off x="0" y="0"/>
                      <a:ext cx="9451462" cy="4258900"/>
                    </a:xfrm>
                    <a:prstGeom prst="rect">
                      <a:avLst/>
                    </a:prstGeom>
                  </pic:spPr>
                </pic:pic>
              </a:graphicData>
            </a:graphic>
          </wp:inline>
        </w:drawing>
      </w:r>
    </w:p>
    <w:p w14:paraId="408226D9" w14:textId="4C713283" w:rsidR="003D48DE" w:rsidRDefault="002F15CE">
      <w:r w:rsidRPr="002F15CE">
        <w:rPr>
          <w:noProof/>
        </w:rPr>
        <w:lastRenderedPageBreak/>
        <w:drawing>
          <wp:inline distT="0" distB="0" distL="0" distR="0" wp14:anchorId="2DABA14F" wp14:editId="2C5825BF">
            <wp:extent cx="5210902" cy="2867425"/>
            <wp:effectExtent l="0" t="0" r="8890" b="9525"/>
            <wp:docPr id="11110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14460" name=""/>
                    <pic:cNvPicPr/>
                  </pic:nvPicPr>
                  <pic:blipFill>
                    <a:blip r:embed="rId6"/>
                    <a:stretch>
                      <a:fillRect/>
                    </a:stretch>
                  </pic:blipFill>
                  <pic:spPr>
                    <a:xfrm>
                      <a:off x="0" y="0"/>
                      <a:ext cx="5210902" cy="2867425"/>
                    </a:xfrm>
                    <a:prstGeom prst="rect">
                      <a:avLst/>
                    </a:prstGeom>
                  </pic:spPr>
                </pic:pic>
              </a:graphicData>
            </a:graphic>
          </wp:inline>
        </w:drawing>
      </w:r>
    </w:p>
    <w:p w14:paraId="200A2B99" w14:textId="77777777" w:rsidR="002F15CE" w:rsidRDefault="002F15CE"/>
    <w:p w14:paraId="0AB72EE4" w14:textId="77777777" w:rsidR="002F15CE" w:rsidRPr="002F15CE" w:rsidRDefault="002F15CE" w:rsidP="002F15CE">
      <w:pPr>
        <w:rPr>
          <w:b/>
          <w:bCs/>
        </w:rPr>
      </w:pPr>
      <w:r w:rsidRPr="002F15CE">
        <w:rPr>
          <w:b/>
          <w:bCs/>
        </w:rPr>
        <w:t>Connection details to your database database-1</w:t>
      </w:r>
    </w:p>
    <w:p w14:paraId="308E864B" w14:textId="77777777" w:rsidR="002F15CE" w:rsidRPr="002F15CE" w:rsidRDefault="002F15CE" w:rsidP="002F15CE">
      <w:r w:rsidRPr="002F15CE">
        <w:t>This is the only time you can view this password. Copy and save the password for your reference. If you lose the password, you must modify your database to change it. You can use a SQL client application or utility to connect to your database.</w:t>
      </w:r>
    </w:p>
    <w:p w14:paraId="66C2BE31" w14:textId="77777777" w:rsidR="002F15CE" w:rsidRPr="002F15CE" w:rsidRDefault="002F15CE" w:rsidP="002F15CE">
      <w:hyperlink r:id="rId7" w:tgtFrame="_blank" w:history="1">
        <w:r w:rsidRPr="002F15CE">
          <w:rPr>
            <w:rStyle w:val="Hyperlink"/>
          </w:rPr>
          <w:t>Learn about connecting to your database </w:t>
        </w:r>
      </w:hyperlink>
    </w:p>
    <w:p w14:paraId="58073A90" w14:textId="77777777" w:rsidR="002F15CE" w:rsidRPr="002F15CE" w:rsidRDefault="002F15CE" w:rsidP="002F15CE">
      <w:r w:rsidRPr="002F15CE">
        <w:t>Master username</w:t>
      </w:r>
    </w:p>
    <w:p w14:paraId="285E7B35" w14:textId="77777777" w:rsidR="002F15CE" w:rsidRPr="002F15CE" w:rsidRDefault="002F15CE" w:rsidP="002F15CE">
      <w:r w:rsidRPr="002F15CE">
        <w:t>admin</w:t>
      </w:r>
    </w:p>
    <w:p w14:paraId="4BA97260" w14:textId="77777777" w:rsidR="002F15CE" w:rsidRPr="002F15CE" w:rsidRDefault="002F15CE" w:rsidP="002F15CE">
      <w:r w:rsidRPr="002F15CE">
        <w:t>Master password</w:t>
      </w:r>
    </w:p>
    <w:p w14:paraId="3E95A9B6" w14:textId="77777777" w:rsidR="002F15CE" w:rsidRPr="002F15CE" w:rsidRDefault="002F15CE" w:rsidP="002F15CE">
      <w:r w:rsidRPr="002F15CE">
        <w:t>IqCWaU6neuAQJJ2Ryiwq</w:t>
      </w:r>
    </w:p>
    <w:p w14:paraId="038C83FE" w14:textId="77777777" w:rsidR="002F15CE" w:rsidRDefault="002F15CE"/>
    <w:p w14:paraId="097415C6" w14:textId="40C896BA" w:rsidR="006C6A01" w:rsidRDefault="006C6A01">
      <w:r w:rsidRPr="006C6A01">
        <w:rPr>
          <w:noProof/>
        </w:rPr>
        <w:drawing>
          <wp:inline distT="0" distB="0" distL="0" distR="0" wp14:anchorId="6A4B37DB" wp14:editId="6A7AD082">
            <wp:extent cx="9534525" cy="2116554"/>
            <wp:effectExtent l="0" t="0" r="0" b="0"/>
            <wp:docPr id="20088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20514" name=""/>
                    <pic:cNvPicPr/>
                  </pic:nvPicPr>
                  <pic:blipFill>
                    <a:blip r:embed="rId8"/>
                    <a:stretch>
                      <a:fillRect/>
                    </a:stretch>
                  </pic:blipFill>
                  <pic:spPr>
                    <a:xfrm>
                      <a:off x="0" y="0"/>
                      <a:ext cx="9687797" cy="2150579"/>
                    </a:xfrm>
                    <a:prstGeom prst="rect">
                      <a:avLst/>
                    </a:prstGeom>
                  </pic:spPr>
                </pic:pic>
              </a:graphicData>
            </a:graphic>
          </wp:inline>
        </w:drawing>
      </w:r>
    </w:p>
    <w:p w14:paraId="584439DE" w14:textId="77777777" w:rsidR="006C6A01" w:rsidRDefault="006C6A01"/>
    <w:sectPr w:rsidR="006C6A01" w:rsidSect="00B850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1E"/>
    <w:rsid w:val="00036C4F"/>
    <w:rsid w:val="00197AFF"/>
    <w:rsid w:val="002F15CE"/>
    <w:rsid w:val="003B3D3E"/>
    <w:rsid w:val="003D48DE"/>
    <w:rsid w:val="006306B8"/>
    <w:rsid w:val="006C6A01"/>
    <w:rsid w:val="00794894"/>
    <w:rsid w:val="00877484"/>
    <w:rsid w:val="00B85010"/>
    <w:rsid w:val="00E10F8F"/>
    <w:rsid w:val="00F3271E"/>
    <w:rsid w:val="00F57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CCF9"/>
  <w15:chartTrackingRefBased/>
  <w15:docId w15:val="{2891A3C3-722C-474B-8FD3-21850665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CE"/>
    <w:rPr>
      <w:color w:val="467886" w:themeColor="hyperlink"/>
      <w:u w:val="single"/>
    </w:rPr>
  </w:style>
  <w:style w:type="character" w:styleId="UnresolvedMention">
    <w:name w:val="Unresolved Mention"/>
    <w:basedOn w:val="DefaultParagraphFont"/>
    <w:uiPriority w:val="99"/>
    <w:semiHidden/>
    <w:unhideWhenUsed/>
    <w:rsid w:val="002F1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27632">
      <w:bodyDiv w:val="1"/>
      <w:marLeft w:val="0"/>
      <w:marRight w:val="0"/>
      <w:marTop w:val="0"/>
      <w:marBottom w:val="0"/>
      <w:divBdr>
        <w:top w:val="none" w:sz="0" w:space="0" w:color="auto"/>
        <w:left w:val="none" w:sz="0" w:space="0" w:color="auto"/>
        <w:bottom w:val="none" w:sz="0" w:space="0" w:color="auto"/>
        <w:right w:val="none" w:sz="0" w:space="0" w:color="auto"/>
      </w:divBdr>
      <w:divsChild>
        <w:div w:id="1584607718">
          <w:marLeft w:val="0"/>
          <w:marRight w:val="0"/>
          <w:marTop w:val="0"/>
          <w:marBottom w:val="0"/>
          <w:divBdr>
            <w:top w:val="none" w:sz="0" w:space="0" w:color="auto"/>
            <w:left w:val="none" w:sz="0" w:space="0" w:color="auto"/>
            <w:bottom w:val="none" w:sz="0" w:space="0" w:color="auto"/>
            <w:right w:val="none" w:sz="0" w:space="0" w:color="auto"/>
          </w:divBdr>
          <w:divsChild>
            <w:div w:id="1351371503">
              <w:marLeft w:val="0"/>
              <w:marRight w:val="0"/>
              <w:marTop w:val="0"/>
              <w:marBottom w:val="0"/>
              <w:divBdr>
                <w:top w:val="none" w:sz="0" w:space="0" w:color="auto"/>
                <w:left w:val="none" w:sz="0" w:space="0" w:color="auto"/>
                <w:bottom w:val="none" w:sz="0" w:space="0" w:color="auto"/>
                <w:right w:val="none" w:sz="0" w:space="0" w:color="auto"/>
              </w:divBdr>
              <w:divsChild>
                <w:div w:id="2071490109">
                  <w:marLeft w:val="0"/>
                  <w:marRight w:val="0"/>
                  <w:marTop w:val="0"/>
                  <w:marBottom w:val="0"/>
                  <w:divBdr>
                    <w:top w:val="none" w:sz="0" w:space="0" w:color="auto"/>
                    <w:left w:val="none" w:sz="0" w:space="0" w:color="auto"/>
                    <w:bottom w:val="none" w:sz="0" w:space="0" w:color="auto"/>
                    <w:right w:val="none" w:sz="0" w:space="0" w:color="auto"/>
                  </w:divBdr>
                  <w:divsChild>
                    <w:div w:id="3987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0812">
          <w:marLeft w:val="0"/>
          <w:marRight w:val="0"/>
          <w:marTop w:val="0"/>
          <w:marBottom w:val="0"/>
          <w:divBdr>
            <w:top w:val="none" w:sz="0" w:space="0" w:color="auto"/>
            <w:left w:val="none" w:sz="0" w:space="0" w:color="auto"/>
            <w:bottom w:val="none" w:sz="0" w:space="0" w:color="auto"/>
            <w:right w:val="none" w:sz="0" w:space="0" w:color="auto"/>
          </w:divBdr>
          <w:divsChild>
            <w:div w:id="1033191234">
              <w:marLeft w:val="0"/>
              <w:marRight w:val="0"/>
              <w:marTop w:val="0"/>
              <w:marBottom w:val="0"/>
              <w:divBdr>
                <w:top w:val="none" w:sz="0" w:space="0" w:color="auto"/>
                <w:left w:val="none" w:sz="0" w:space="0" w:color="auto"/>
                <w:bottom w:val="none" w:sz="0" w:space="0" w:color="auto"/>
                <w:right w:val="none" w:sz="0" w:space="0" w:color="auto"/>
              </w:divBdr>
              <w:divsChild>
                <w:div w:id="1267349262">
                  <w:marLeft w:val="0"/>
                  <w:marRight w:val="0"/>
                  <w:marTop w:val="0"/>
                  <w:marBottom w:val="0"/>
                  <w:divBdr>
                    <w:top w:val="none" w:sz="0" w:space="0" w:color="auto"/>
                    <w:left w:val="none" w:sz="0" w:space="0" w:color="auto"/>
                    <w:bottom w:val="none" w:sz="0" w:space="0" w:color="auto"/>
                    <w:right w:val="none" w:sz="0" w:space="0" w:color="auto"/>
                  </w:divBdr>
                  <w:divsChild>
                    <w:div w:id="1573083454">
                      <w:marLeft w:val="0"/>
                      <w:marRight w:val="0"/>
                      <w:marTop w:val="0"/>
                      <w:marBottom w:val="0"/>
                      <w:divBdr>
                        <w:top w:val="none" w:sz="0" w:space="0" w:color="auto"/>
                        <w:left w:val="none" w:sz="0" w:space="0" w:color="auto"/>
                        <w:bottom w:val="none" w:sz="0" w:space="0" w:color="auto"/>
                        <w:right w:val="none" w:sz="0" w:space="0" w:color="auto"/>
                      </w:divBdr>
                    </w:div>
                  </w:divsChild>
                </w:div>
                <w:div w:id="875389088">
                  <w:marLeft w:val="0"/>
                  <w:marRight w:val="0"/>
                  <w:marTop w:val="0"/>
                  <w:marBottom w:val="0"/>
                  <w:divBdr>
                    <w:top w:val="none" w:sz="0" w:space="0" w:color="auto"/>
                    <w:left w:val="none" w:sz="0" w:space="0" w:color="auto"/>
                    <w:bottom w:val="none" w:sz="0" w:space="0" w:color="auto"/>
                    <w:right w:val="none" w:sz="0" w:space="0" w:color="auto"/>
                  </w:divBdr>
                </w:div>
                <w:div w:id="1917394669">
                  <w:marLeft w:val="0"/>
                  <w:marRight w:val="0"/>
                  <w:marTop w:val="0"/>
                  <w:marBottom w:val="0"/>
                  <w:divBdr>
                    <w:top w:val="none" w:sz="0" w:space="0" w:color="auto"/>
                    <w:left w:val="none" w:sz="0" w:space="0" w:color="auto"/>
                    <w:bottom w:val="none" w:sz="0" w:space="0" w:color="auto"/>
                    <w:right w:val="none" w:sz="0" w:space="0" w:color="auto"/>
                  </w:divBdr>
                  <w:divsChild>
                    <w:div w:id="683897200">
                      <w:marLeft w:val="0"/>
                      <w:marRight w:val="0"/>
                      <w:marTop w:val="0"/>
                      <w:marBottom w:val="0"/>
                      <w:divBdr>
                        <w:top w:val="none" w:sz="0" w:space="0" w:color="auto"/>
                        <w:left w:val="none" w:sz="0" w:space="0" w:color="auto"/>
                        <w:bottom w:val="none" w:sz="0" w:space="0" w:color="auto"/>
                        <w:right w:val="none" w:sz="0" w:space="0" w:color="auto"/>
                      </w:divBdr>
                      <w:divsChild>
                        <w:div w:id="1881550651">
                          <w:marLeft w:val="0"/>
                          <w:marRight w:val="0"/>
                          <w:marTop w:val="0"/>
                          <w:marBottom w:val="0"/>
                          <w:divBdr>
                            <w:top w:val="none" w:sz="0" w:space="0" w:color="auto"/>
                            <w:left w:val="none" w:sz="0" w:space="0" w:color="auto"/>
                            <w:bottom w:val="none" w:sz="0" w:space="0" w:color="auto"/>
                            <w:right w:val="none" w:sz="0" w:space="0" w:color="auto"/>
                          </w:divBdr>
                        </w:div>
                        <w:div w:id="21283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9772">
                  <w:marLeft w:val="0"/>
                  <w:marRight w:val="0"/>
                  <w:marTop w:val="0"/>
                  <w:marBottom w:val="0"/>
                  <w:divBdr>
                    <w:top w:val="none" w:sz="0" w:space="0" w:color="auto"/>
                    <w:left w:val="none" w:sz="0" w:space="0" w:color="auto"/>
                    <w:bottom w:val="none" w:sz="0" w:space="0" w:color="auto"/>
                    <w:right w:val="none" w:sz="0" w:space="0" w:color="auto"/>
                  </w:divBdr>
                  <w:divsChild>
                    <w:div w:id="14309144">
                      <w:marLeft w:val="0"/>
                      <w:marRight w:val="0"/>
                      <w:marTop w:val="0"/>
                      <w:marBottom w:val="0"/>
                      <w:divBdr>
                        <w:top w:val="none" w:sz="0" w:space="0" w:color="auto"/>
                        <w:left w:val="none" w:sz="0" w:space="0" w:color="auto"/>
                        <w:bottom w:val="none" w:sz="0" w:space="0" w:color="auto"/>
                        <w:right w:val="none" w:sz="0" w:space="0" w:color="auto"/>
                      </w:divBdr>
                      <w:divsChild>
                        <w:div w:id="1917470233">
                          <w:marLeft w:val="0"/>
                          <w:marRight w:val="0"/>
                          <w:marTop w:val="0"/>
                          <w:marBottom w:val="0"/>
                          <w:divBdr>
                            <w:top w:val="none" w:sz="0" w:space="0" w:color="auto"/>
                            <w:left w:val="none" w:sz="0" w:space="0" w:color="auto"/>
                            <w:bottom w:val="none" w:sz="0" w:space="0" w:color="auto"/>
                            <w:right w:val="none" w:sz="0" w:space="0" w:color="auto"/>
                          </w:divBdr>
                        </w:div>
                        <w:div w:id="1256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6440">
      <w:bodyDiv w:val="1"/>
      <w:marLeft w:val="0"/>
      <w:marRight w:val="0"/>
      <w:marTop w:val="0"/>
      <w:marBottom w:val="0"/>
      <w:divBdr>
        <w:top w:val="none" w:sz="0" w:space="0" w:color="auto"/>
        <w:left w:val="none" w:sz="0" w:space="0" w:color="auto"/>
        <w:bottom w:val="none" w:sz="0" w:space="0" w:color="auto"/>
        <w:right w:val="none" w:sz="0" w:space="0" w:color="auto"/>
      </w:divBdr>
      <w:divsChild>
        <w:div w:id="793327475">
          <w:marLeft w:val="0"/>
          <w:marRight w:val="0"/>
          <w:marTop w:val="0"/>
          <w:marBottom w:val="0"/>
          <w:divBdr>
            <w:top w:val="none" w:sz="0" w:space="0" w:color="auto"/>
            <w:left w:val="none" w:sz="0" w:space="0" w:color="auto"/>
            <w:bottom w:val="none" w:sz="0" w:space="0" w:color="auto"/>
            <w:right w:val="none" w:sz="0" w:space="0" w:color="auto"/>
          </w:divBdr>
          <w:divsChild>
            <w:div w:id="1555192239">
              <w:marLeft w:val="0"/>
              <w:marRight w:val="0"/>
              <w:marTop w:val="0"/>
              <w:marBottom w:val="0"/>
              <w:divBdr>
                <w:top w:val="none" w:sz="0" w:space="0" w:color="auto"/>
                <w:left w:val="none" w:sz="0" w:space="0" w:color="auto"/>
                <w:bottom w:val="none" w:sz="0" w:space="0" w:color="auto"/>
                <w:right w:val="none" w:sz="0" w:space="0" w:color="auto"/>
              </w:divBdr>
              <w:divsChild>
                <w:div w:id="1968702236">
                  <w:marLeft w:val="0"/>
                  <w:marRight w:val="0"/>
                  <w:marTop w:val="0"/>
                  <w:marBottom w:val="0"/>
                  <w:divBdr>
                    <w:top w:val="none" w:sz="0" w:space="0" w:color="auto"/>
                    <w:left w:val="none" w:sz="0" w:space="0" w:color="auto"/>
                    <w:bottom w:val="none" w:sz="0" w:space="0" w:color="auto"/>
                    <w:right w:val="none" w:sz="0" w:space="0" w:color="auto"/>
                  </w:divBdr>
                  <w:divsChild>
                    <w:div w:id="333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0131">
          <w:marLeft w:val="0"/>
          <w:marRight w:val="0"/>
          <w:marTop w:val="0"/>
          <w:marBottom w:val="0"/>
          <w:divBdr>
            <w:top w:val="none" w:sz="0" w:space="0" w:color="auto"/>
            <w:left w:val="none" w:sz="0" w:space="0" w:color="auto"/>
            <w:bottom w:val="none" w:sz="0" w:space="0" w:color="auto"/>
            <w:right w:val="none" w:sz="0" w:space="0" w:color="auto"/>
          </w:divBdr>
          <w:divsChild>
            <w:div w:id="585843966">
              <w:marLeft w:val="0"/>
              <w:marRight w:val="0"/>
              <w:marTop w:val="0"/>
              <w:marBottom w:val="0"/>
              <w:divBdr>
                <w:top w:val="none" w:sz="0" w:space="0" w:color="auto"/>
                <w:left w:val="none" w:sz="0" w:space="0" w:color="auto"/>
                <w:bottom w:val="none" w:sz="0" w:space="0" w:color="auto"/>
                <w:right w:val="none" w:sz="0" w:space="0" w:color="auto"/>
              </w:divBdr>
              <w:divsChild>
                <w:div w:id="1490974300">
                  <w:marLeft w:val="0"/>
                  <w:marRight w:val="0"/>
                  <w:marTop w:val="0"/>
                  <w:marBottom w:val="0"/>
                  <w:divBdr>
                    <w:top w:val="none" w:sz="0" w:space="0" w:color="auto"/>
                    <w:left w:val="none" w:sz="0" w:space="0" w:color="auto"/>
                    <w:bottom w:val="none" w:sz="0" w:space="0" w:color="auto"/>
                    <w:right w:val="none" w:sz="0" w:space="0" w:color="auto"/>
                  </w:divBdr>
                  <w:divsChild>
                    <w:div w:id="1470170628">
                      <w:marLeft w:val="0"/>
                      <w:marRight w:val="0"/>
                      <w:marTop w:val="0"/>
                      <w:marBottom w:val="0"/>
                      <w:divBdr>
                        <w:top w:val="none" w:sz="0" w:space="0" w:color="auto"/>
                        <w:left w:val="none" w:sz="0" w:space="0" w:color="auto"/>
                        <w:bottom w:val="none" w:sz="0" w:space="0" w:color="auto"/>
                        <w:right w:val="none" w:sz="0" w:space="0" w:color="auto"/>
                      </w:divBdr>
                    </w:div>
                  </w:divsChild>
                </w:div>
                <w:div w:id="1365475020">
                  <w:marLeft w:val="0"/>
                  <w:marRight w:val="0"/>
                  <w:marTop w:val="0"/>
                  <w:marBottom w:val="0"/>
                  <w:divBdr>
                    <w:top w:val="none" w:sz="0" w:space="0" w:color="auto"/>
                    <w:left w:val="none" w:sz="0" w:space="0" w:color="auto"/>
                    <w:bottom w:val="none" w:sz="0" w:space="0" w:color="auto"/>
                    <w:right w:val="none" w:sz="0" w:space="0" w:color="auto"/>
                  </w:divBdr>
                </w:div>
                <w:div w:id="138769631">
                  <w:marLeft w:val="0"/>
                  <w:marRight w:val="0"/>
                  <w:marTop w:val="0"/>
                  <w:marBottom w:val="0"/>
                  <w:divBdr>
                    <w:top w:val="none" w:sz="0" w:space="0" w:color="auto"/>
                    <w:left w:val="none" w:sz="0" w:space="0" w:color="auto"/>
                    <w:bottom w:val="none" w:sz="0" w:space="0" w:color="auto"/>
                    <w:right w:val="none" w:sz="0" w:space="0" w:color="auto"/>
                  </w:divBdr>
                  <w:divsChild>
                    <w:div w:id="1144739673">
                      <w:marLeft w:val="0"/>
                      <w:marRight w:val="0"/>
                      <w:marTop w:val="0"/>
                      <w:marBottom w:val="0"/>
                      <w:divBdr>
                        <w:top w:val="none" w:sz="0" w:space="0" w:color="auto"/>
                        <w:left w:val="none" w:sz="0" w:space="0" w:color="auto"/>
                        <w:bottom w:val="none" w:sz="0" w:space="0" w:color="auto"/>
                        <w:right w:val="none" w:sz="0" w:space="0" w:color="auto"/>
                      </w:divBdr>
                      <w:divsChild>
                        <w:div w:id="2036810680">
                          <w:marLeft w:val="0"/>
                          <w:marRight w:val="0"/>
                          <w:marTop w:val="0"/>
                          <w:marBottom w:val="0"/>
                          <w:divBdr>
                            <w:top w:val="none" w:sz="0" w:space="0" w:color="auto"/>
                            <w:left w:val="none" w:sz="0" w:space="0" w:color="auto"/>
                            <w:bottom w:val="none" w:sz="0" w:space="0" w:color="auto"/>
                            <w:right w:val="none" w:sz="0" w:space="0" w:color="auto"/>
                          </w:divBdr>
                        </w:div>
                        <w:div w:id="99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219">
                  <w:marLeft w:val="0"/>
                  <w:marRight w:val="0"/>
                  <w:marTop w:val="0"/>
                  <w:marBottom w:val="0"/>
                  <w:divBdr>
                    <w:top w:val="none" w:sz="0" w:space="0" w:color="auto"/>
                    <w:left w:val="none" w:sz="0" w:space="0" w:color="auto"/>
                    <w:bottom w:val="none" w:sz="0" w:space="0" w:color="auto"/>
                    <w:right w:val="none" w:sz="0" w:space="0" w:color="auto"/>
                  </w:divBdr>
                  <w:divsChild>
                    <w:div w:id="1668943875">
                      <w:marLeft w:val="0"/>
                      <w:marRight w:val="0"/>
                      <w:marTop w:val="0"/>
                      <w:marBottom w:val="0"/>
                      <w:divBdr>
                        <w:top w:val="none" w:sz="0" w:space="0" w:color="auto"/>
                        <w:left w:val="none" w:sz="0" w:space="0" w:color="auto"/>
                        <w:bottom w:val="none" w:sz="0" w:space="0" w:color="auto"/>
                        <w:right w:val="none" w:sz="0" w:space="0" w:color="auto"/>
                      </w:divBdr>
                      <w:divsChild>
                        <w:div w:id="951666817">
                          <w:marLeft w:val="0"/>
                          <w:marRight w:val="0"/>
                          <w:marTop w:val="0"/>
                          <w:marBottom w:val="0"/>
                          <w:divBdr>
                            <w:top w:val="none" w:sz="0" w:space="0" w:color="auto"/>
                            <w:left w:val="none" w:sz="0" w:space="0" w:color="auto"/>
                            <w:bottom w:val="none" w:sz="0" w:space="0" w:color="auto"/>
                            <w:right w:val="none" w:sz="0" w:space="0" w:color="auto"/>
                          </w:divBdr>
                        </w:div>
                        <w:div w:id="3573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ocs.aws.amazon.com/AmazonRDS/latest/UserGuide/CHAP_CommonTasks.Conne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Vinod</dc:creator>
  <cp:keywords/>
  <dc:description/>
  <cp:lastModifiedBy>Ojasvi Vinod</cp:lastModifiedBy>
  <cp:revision>10</cp:revision>
  <dcterms:created xsi:type="dcterms:W3CDTF">2024-11-27T12:42:00Z</dcterms:created>
  <dcterms:modified xsi:type="dcterms:W3CDTF">2024-12-29T13:43:00Z</dcterms:modified>
</cp:coreProperties>
</file>