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D45E7" w14:textId="77777777" w:rsidR="00D6059C" w:rsidRPr="006F2B30" w:rsidRDefault="00D6059C" w:rsidP="00D6059C">
      <w:pPr>
        <w:autoSpaceDE w:val="0"/>
        <w:autoSpaceDN w:val="0"/>
        <w:adjustRightInd w:val="0"/>
        <w:jc w:val="center"/>
        <w:rPr>
          <w:rFonts w:ascii="Arial" w:hAnsi="Arial" w:cs="Arial"/>
          <w:b/>
          <w:iCs/>
          <w:sz w:val="24"/>
          <w:szCs w:val="24"/>
          <w:lang w:eastAsia="it-IT"/>
        </w:rPr>
      </w:pPr>
      <w:r w:rsidRPr="006F2B30">
        <w:rPr>
          <w:rFonts w:ascii="Arial" w:hAnsi="Arial" w:cs="Arial"/>
          <w:b/>
          <w:iCs/>
          <w:noProof/>
          <w:sz w:val="24"/>
          <w:szCs w:val="24"/>
          <w:lang w:val="en-US"/>
        </w:rPr>
        <w:drawing>
          <wp:inline distT="0" distB="0" distL="0" distR="0" wp14:anchorId="5615E30A" wp14:editId="20B3D5A5">
            <wp:extent cx="1210945" cy="1210945"/>
            <wp:effectExtent l="0" t="0" r="8255" b="8255"/>
            <wp:docPr id="2" name="Picture 1" descr="logouniv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niv8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F8F6C" w14:textId="77777777" w:rsidR="00D6059C" w:rsidRPr="006F2B30" w:rsidRDefault="00D6059C" w:rsidP="00D6059C">
      <w:pPr>
        <w:autoSpaceDE w:val="0"/>
        <w:autoSpaceDN w:val="0"/>
        <w:adjustRightInd w:val="0"/>
        <w:rPr>
          <w:rFonts w:ascii="Arial" w:hAnsi="Arial" w:cs="Arial"/>
          <w:b/>
          <w:iCs/>
          <w:sz w:val="24"/>
          <w:szCs w:val="24"/>
          <w:lang w:eastAsia="it-IT"/>
        </w:rPr>
      </w:pPr>
    </w:p>
    <w:p w14:paraId="5ABE20A3" w14:textId="77777777" w:rsidR="003C4854" w:rsidRPr="006F2B30" w:rsidRDefault="00D6059C" w:rsidP="00A54F98">
      <w:pPr>
        <w:pStyle w:val="Heading1"/>
        <w:ind w:left="-1134"/>
        <w:jc w:val="center"/>
        <w:rPr>
          <w:rFonts w:ascii="Arial" w:hAnsi="Arial" w:cs="Arial"/>
          <w:lang w:eastAsia="it-IT"/>
        </w:rPr>
      </w:pPr>
      <w:r w:rsidRPr="006F2B30">
        <w:rPr>
          <w:rFonts w:ascii="Arial" w:hAnsi="Arial" w:cs="Arial"/>
          <w:lang w:eastAsia="it-IT"/>
        </w:rPr>
        <w:t xml:space="preserve">ISW – Gruppo 01 – </w:t>
      </w:r>
      <w:proofErr w:type="spellStart"/>
      <w:r w:rsidRPr="006F2B30">
        <w:rPr>
          <w:rFonts w:ascii="Arial" w:hAnsi="Arial" w:cs="Arial"/>
          <w:lang w:eastAsia="it-IT"/>
        </w:rPr>
        <w:t>TeamSoftwareRevolution</w:t>
      </w:r>
      <w:proofErr w:type="spellEnd"/>
    </w:p>
    <w:p w14:paraId="4AF6F776" w14:textId="77777777" w:rsidR="00D6059C" w:rsidRPr="006F2B30" w:rsidRDefault="00D6059C" w:rsidP="00D6059C">
      <w:pPr>
        <w:rPr>
          <w:rFonts w:ascii="Arial" w:hAnsi="Arial" w:cs="Arial"/>
        </w:rPr>
      </w:pPr>
    </w:p>
    <w:p w14:paraId="7F80596F" w14:textId="77777777" w:rsidR="00A54F98" w:rsidRPr="006F2B30" w:rsidRDefault="00A54F98" w:rsidP="00A54F98">
      <w:pPr>
        <w:jc w:val="center"/>
        <w:rPr>
          <w:rFonts w:ascii="Arial" w:hAnsi="Arial" w:cs="Arial"/>
          <w:sz w:val="48"/>
          <w:szCs w:val="48"/>
          <w:lang w:eastAsia="it-IT"/>
        </w:rPr>
      </w:pPr>
    </w:p>
    <w:p w14:paraId="79F3E2EB" w14:textId="77777777" w:rsidR="00A54F98" w:rsidRPr="006F2B30" w:rsidRDefault="00A54F98" w:rsidP="00A54F98">
      <w:pPr>
        <w:jc w:val="center"/>
        <w:rPr>
          <w:rFonts w:ascii="Arial" w:hAnsi="Arial" w:cs="Arial"/>
          <w:sz w:val="48"/>
          <w:szCs w:val="48"/>
          <w:lang w:eastAsia="it-IT"/>
        </w:rPr>
      </w:pPr>
    </w:p>
    <w:p w14:paraId="1C554B48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0F35D104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1EA04159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04F7C455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3033B1EB" w14:textId="77777777" w:rsidR="00D6059C" w:rsidRPr="006F2B30" w:rsidRDefault="00D6059C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  <w:r w:rsidRPr="006F2B30">
        <w:rPr>
          <w:rFonts w:ascii="Arial" w:hAnsi="Arial" w:cs="Arial"/>
          <w:sz w:val="56"/>
          <w:szCs w:val="56"/>
          <w:lang w:eastAsia="it-IT"/>
        </w:rPr>
        <w:t>Metrica</w:t>
      </w:r>
    </w:p>
    <w:p w14:paraId="4A3D5152" w14:textId="77777777" w:rsidR="00D6059C" w:rsidRPr="006F2B30" w:rsidRDefault="00D6059C" w:rsidP="00D6059C">
      <w:pPr>
        <w:pStyle w:val="Heading1"/>
        <w:rPr>
          <w:rFonts w:ascii="Arial" w:hAnsi="Arial" w:cs="Arial"/>
        </w:rPr>
      </w:pPr>
    </w:p>
    <w:p w14:paraId="2D65A589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</w:rPr>
      </w:pP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</w:p>
    <w:p w14:paraId="2F8C3E14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</w:rPr>
      </w:pPr>
    </w:p>
    <w:p w14:paraId="32365FC8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14:paraId="6B053F50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14:paraId="435AE117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14:paraId="107A011B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14:paraId="338922CE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14:paraId="2F0902F1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Redattori:</w:t>
      </w:r>
      <w:r w:rsidRPr="006F2B30">
        <w:rPr>
          <w:rFonts w:ascii="Arial" w:hAnsi="Arial" w:cs="Arial"/>
          <w:sz w:val="24"/>
          <w:szCs w:val="24"/>
        </w:rPr>
        <w:tab/>
      </w:r>
      <w:r w:rsidRPr="006F2B30">
        <w:rPr>
          <w:rStyle w:val="xbe"/>
          <w:rFonts w:ascii="Arial" w:hAnsi="Arial" w:cs="Arial"/>
          <w:sz w:val="24"/>
          <w:szCs w:val="24"/>
        </w:rPr>
        <w:t xml:space="preserve"> Stefano Carta</w:t>
      </w:r>
      <w:r w:rsidR="006F2B30" w:rsidRPr="006F2B30">
        <w:rPr>
          <w:rStyle w:val="xbe"/>
          <w:rFonts w:ascii="Arial" w:hAnsi="Arial" w:cs="Arial"/>
          <w:sz w:val="24"/>
          <w:szCs w:val="24"/>
        </w:rPr>
        <w:t xml:space="preserve"> (</w:t>
      </w:r>
      <w:proofErr w:type="gramStart"/>
      <w:r w:rsidR="006F2B30" w:rsidRPr="006F2B30">
        <w:rPr>
          <w:rStyle w:val="xbe"/>
          <w:rFonts w:ascii="Arial" w:hAnsi="Arial" w:cs="Arial"/>
          <w:sz w:val="24"/>
          <w:szCs w:val="24"/>
        </w:rPr>
        <w:t>T.L.</w:t>
      </w:r>
      <w:proofErr w:type="gramEnd"/>
      <w:r w:rsidR="006F2B30" w:rsidRPr="006F2B30">
        <w:rPr>
          <w:rStyle w:val="xbe"/>
          <w:rFonts w:ascii="Arial" w:hAnsi="Arial" w:cs="Arial"/>
          <w:sz w:val="24"/>
          <w:szCs w:val="24"/>
        </w:rPr>
        <w:t>)</w:t>
      </w:r>
      <w:r w:rsidRPr="006F2B30">
        <w:rPr>
          <w:rStyle w:val="xbe"/>
          <w:rFonts w:ascii="Arial" w:hAnsi="Arial" w:cs="Arial"/>
          <w:sz w:val="24"/>
          <w:szCs w:val="24"/>
        </w:rPr>
        <w:t>;</w:t>
      </w:r>
    </w:p>
    <w:p w14:paraId="07C2A3AF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Style w:val="xbe"/>
          <w:rFonts w:ascii="Arial" w:hAnsi="Arial" w:cs="Arial"/>
          <w:sz w:val="24"/>
          <w:szCs w:val="24"/>
        </w:rPr>
        <w:t>Luigi Zucca;</w:t>
      </w:r>
    </w:p>
    <w:p w14:paraId="510E12AA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Style w:val="xbe"/>
          <w:rFonts w:ascii="Arial" w:hAnsi="Arial" w:cs="Arial"/>
          <w:sz w:val="24"/>
          <w:szCs w:val="24"/>
        </w:rPr>
        <w:tab/>
        <w:t xml:space="preserve">Omar </w:t>
      </w:r>
      <w:proofErr w:type="spellStart"/>
      <w:r w:rsidRPr="006F2B30">
        <w:rPr>
          <w:rStyle w:val="xbe"/>
          <w:rFonts w:ascii="Arial" w:hAnsi="Arial" w:cs="Arial"/>
          <w:sz w:val="24"/>
          <w:szCs w:val="24"/>
        </w:rPr>
        <w:t>Desogus</w:t>
      </w:r>
      <w:proofErr w:type="spellEnd"/>
      <w:r w:rsidRPr="006F2B30">
        <w:rPr>
          <w:rStyle w:val="xbe"/>
          <w:rFonts w:ascii="Arial" w:hAnsi="Arial" w:cs="Arial"/>
          <w:sz w:val="24"/>
          <w:szCs w:val="24"/>
        </w:rPr>
        <w:t>;</w:t>
      </w:r>
    </w:p>
    <w:p w14:paraId="23EEF666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Style w:val="xbe"/>
          <w:rFonts w:ascii="Arial" w:hAnsi="Arial" w:cs="Arial"/>
          <w:sz w:val="24"/>
          <w:szCs w:val="24"/>
        </w:rPr>
        <w:t xml:space="preserve">Giovanni </w:t>
      </w:r>
      <w:proofErr w:type="spellStart"/>
      <w:r w:rsidRPr="006F2B30">
        <w:rPr>
          <w:rStyle w:val="xbe"/>
          <w:rFonts w:ascii="Arial" w:hAnsi="Arial" w:cs="Arial"/>
          <w:sz w:val="24"/>
          <w:szCs w:val="24"/>
        </w:rPr>
        <w:t>Bertulu</w:t>
      </w:r>
      <w:proofErr w:type="spellEnd"/>
      <w:r w:rsidRPr="006F2B30">
        <w:rPr>
          <w:rStyle w:val="xbe"/>
          <w:rFonts w:ascii="Arial" w:hAnsi="Arial" w:cs="Arial"/>
          <w:sz w:val="24"/>
          <w:szCs w:val="24"/>
        </w:rPr>
        <w:t>;</w:t>
      </w:r>
    </w:p>
    <w:p w14:paraId="216F7D73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Style w:val="xbe"/>
          <w:rFonts w:ascii="Arial" w:hAnsi="Arial" w:cs="Arial"/>
          <w:sz w:val="24"/>
          <w:szCs w:val="24"/>
        </w:rPr>
        <w:t>Fabio Carta;</w:t>
      </w:r>
    </w:p>
    <w:p w14:paraId="4D2C68D0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Style w:val="xbe"/>
          <w:rFonts w:ascii="Arial" w:hAnsi="Arial" w:cs="Arial"/>
          <w:sz w:val="24"/>
          <w:szCs w:val="24"/>
        </w:rPr>
        <w:t xml:space="preserve">Alessandro </w:t>
      </w:r>
      <w:proofErr w:type="spellStart"/>
      <w:r w:rsidRPr="006F2B30">
        <w:rPr>
          <w:rStyle w:val="xbe"/>
          <w:rFonts w:ascii="Arial" w:hAnsi="Arial" w:cs="Arial"/>
          <w:sz w:val="24"/>
          <w:szCs w:val="24"/>
        </w:rPr>
        <w:t>Argiolas</w:t>
      </w:r>
      <w:proofErr w:type="spellEnd"/>
      <w:r w:rsidRPr="006F2B30">
        <w:rPr>
          <w:rStyle w:val="xbe"/>
          <w:rFonts w:ascii="Arial" w:hAnsi="Arial" w:cs="Arial"/>
          <w:sz w:val="24"/>
          <w:szCs w:val="24"/>
        </w:rPr>
        <w:t>;</w:t>
      </w:r>
    </w:p>
    <w:p w14:paraId="3BBDCAB4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</w:rPr>
      </w:pPr>
      <w:r w:rsidRPr="006F2B30">
        <w:rPr>
          <w:rStyle w:val="xbe"/>
          <w:rFonts w:ascii="Arial" w:hAnsi="Arial" w:cs="Arial"/>
          <w:sz w:val="24"/>
          <w:szCs w:val="24"/>
        </w:rPr>
        <w:t xml:space="preserve">Luca </w:t>
      </w:r>
      <w:proofErr w:type="spellStart"/>
      <w:r w:rsidRPr="006F2B30">
        <w:rPr>
          <w:rStyle w:val="xbe"/>
          <w:rFonts w:ascii="Arial" w:hAnsi="Arial" w:cs="Arial"/>
          <w:sz w:val="24"/>
          <w:szCs w:val="24"/>
        </w:rPr>
        <w:t>Fadda</w:t>
      </w:r>
      <w:proofErr w:type="spellEnd"/>
      <w:r w:rsidRPr="006F2B30">
        <w:rPr>
          <w:rStyle w:val="xbe"/>
          <w:rFonts w:ascii="Arial" w:hAnsi="Arial" w:cs="Arial"/>
        </w:rPr>
        <w:t>.</w:t>
      </w:r>
    </w:p>
    <w:p w14:paraId="7B163EBE" w14:textId="77777777" w:rsidR="00A54F98" w:rsidRPr="006F2B30" w:rsidRDefault="00A54F98" w:rsidP="00A54F98">
      <w:pPr>
        <w:rPr>
          <w:rFonts w:ascii="Arial" w:hAnsi="Arial" w:cs="Arial"/>
        </w:rPr>
      </w:pPr>
    </w:p>
    <w:p w14:paraId="1F71F9AF" w14:textId="77777777" w:rsidR="00A54F98" w:rsidRPr="006F2B30" w:rsidRDefault="00A54F98" w:rsidP="00A54F98">
      <w:pPr>
        <w:rPr>
          <w:rFonts w:ascii="Arial" w:hAnsi="Arial" w:cs="Arial"/>
        </w:rPr>
      </w:pPr>
    </w:p>
    <w:p w14:paraId="72846F62" w14:textId="77777777" w:rsidR="00D6059C" w:rsidRPr="006F2B30" w:rsidRDefault="00D6059C" w:rsidP="00A54F98">
      <w:pPr>
        <w:pStyle w:val="Heading1"/>
        <w:spacing w:line="360" w:lineRule="auto"/>
        <w:rPr>
          <w:rFonts w:ascii="Arial" w:hAnsi="Arial" w:cs="Arial"/>
        </w:rPr>
      </w:pPr>
      <w:r w:rsidRPr="006F2B30">
        <w:rPr>
          <w:rFonts w:ascii="Arial" w:hAnsi="Arial" w:cs="Arial"/>
        </w:rPr>
        <w:lastRenderedPageBreak/>
        <w:t>Sommario</w:t>
      </w:r>
    </w:p>
    <w:p w14:paraId="5DB2075F" w14:textId="77777777" w:rsidR="00D6059C" w:rsidRPr="006F2B30" w:rsidRDefault="00D6059C" w:rsidP="00D6059C">
      <w:pPr>
        <w:rPr>
          <w:rFonts w:ascii="Arial" w:hAnsi="Arial" w:cs="Arial"/>
        </w:rPr>
      </w:pPr>
    </w:p>
    <w:p w14:paraId="11D1C29F" w14:textId="77777777" w:rsidR="00D6059C" w:rsidRPr="006F2B30" w:rsidRDefault="00D6059C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Introduzione</w:t>
      </w:r>
    </w:p>
    <w:p w14:paraId="372411F3" w14:textId="77777777" w:rsidR="00D6059C" w:rsidRPr="006F2B30" w:rsidRDefault="00D6059C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Complessità dei prodotti software</w:t>
      </w:r>
    </w:p>
    <w:p w14:paraId="7DD155FD" w14:textId="77777777" w:rsidR="00D6059C" w:rsidRPr="006F2B30" w:rsidRDefault="00D6059C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Linguaggi imperativi</w:t>
      </w:r>
    </w:p>
    <w:p w14:paraId="62DCCC62" w14:textId="77777777" w:rsidR="00D6059C" w:rsidRPr="006F2B30" w:rsidRDefault="00D6059C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Linguaggi Object-</w:t>
      </w:r>
      <w:proofErr w:type="spellStart"/>
      <w:r w:rsidRPr="006F2B30">
        <w:rPr>
          <w:rFonts w:ascii="Arial" w:hAnsi="Arial" w:cs="Arial"/>
          <w:sz w:val="24"/>
          <w:szCs w:val="24"/>
        </w:rPr>
        <w:t>Oriented</w:t>
      </w:r>
      <w:proofErr w:type="spellEnd"/>
    </w:p>
    <w:p w14:paraId="4B99C702" w14:textId="77777777" w:rsidR="00D6059C" w:rsidRPr="006F2B30" w:rsidRDefault="00D6059C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Metriche</w:t>
      </w:r>
    </w:p>
    <w:p w14:paraId="657477C8" w14:textId="77777777" w:rsidR="00D6059C" w:rsidRPr="006F2B30" w:rsidRDefault="00D6059C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Tempi di risposta</w:t>
      </w:r>
    </w:p>
    <w:p w14:paraId="40242E9D" w14:textId="77777777" w:rsidR="00D6059C" w:rsidRPr="006F2B30" w:rsidRDefault="00D6059C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Modularità</w:t>
      </w:r>
    </w:p>
    <w:p w14:paraId="471D19A5" w14:textId="77777777" w:rsidR="00D6059C" w:rsidRPr="006F2B30" w:rsidRDefault="00D6059C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Velocità di completamento</w:t>
      </w:r>
    </w:p>
    <w:p w14:paraId="426DBC43" w14:textId="77777777" w:rsidR="00D6059C" w:rsidRPr="006F2B30" w:rsidRDefault="00D6059C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Errori</w:t>
      </w:r>
    </w:p>
    <w:p w14:paraId="06DC30B5" w14:textId="77777777" w:rsidR="00D6059C" w:rsidRPr="006F2B30" w:rsidRDefault="00D6059C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Definizione </w:t>
      </w:r>
    </w:p>
    <w:p w14:paraId="4845457A" w14:textId="77777777" w:rsidR="00D6059C" w:rsidRPr="006F2B30" w:rsidRDefault="00D6059C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Classificazione</w:t>
      </w:r>
    </w:p>
    <w:p w14:paraId="24873C3A" w14:textId="77777777" w:rsidR="00D6059C" w:rsidRPr="006F2B30" w:rsidRDefault="00D6059C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F2B30">
        <w:rPr>
          <w:rFonts w:ascii="Arial" w:hAnsi="Arial" w:cs="Arial"/>
          <w:sz w:val="24"/>
          <w:szCs w:val="24"/>
        </w:rPr>
        <w:t>Testing</w:t>
      </w:r>
      <w:proofErr w:type="spellEnd"/>
    </w:p>
    <w:p w14:paraId="731E4DEA" w14:textId="77777777" w:rsidR="00D6059C" w:rsidRPr="006F2B30" w:rsidRDefault="00A54F98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Discipline</w:t>
      </w:r>
      <w:r w:rsidR="00D6059C" w:rsidRPr="006F2B30">
        <w:rPr>
          <w:rFonts w:ascii="Arial" w:hAnsi="Arial" w:cs="Arial"/>
          <w:sz w:val="24"/>
          <w:szCs w:val="24"/>
        </w:rPr>
        <w:t xml:space="preserve"> e fondamenti scientifici</w:t>
      </w:r>
    </w:p>
    <w:p w14:paraId="6CA009D5" w14:textId="77777777" w:rsidR="00D6059C" w:rsidRPr="006F2B30" w:rsidRDefault="00D6059C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Conclusioni</w:t>
      </w:r>
    </w:p>
    <w:p w14:paraId="52A62C16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4BF61DA3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3BDBC14B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893343B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4247C168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55D383ED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2E791070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5785D65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25A3DB30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1A1C7EB5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5235970E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6CF0E1DA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0156C5E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00EB3BE0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5B64BF3D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43097036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5C229FE2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375C79E4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1BD0308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B2A36A0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1D7E878C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1A22BD3C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41C26330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596411B6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6F0854D2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2DAAF719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12D648D6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41B4E98C" w14:textId="77777777" w:rsidR="00D6059C" w:rsidRPr="006F2B30" w:rsidRDefault="00D6059C" w:rsidP="00D6059C">
      <w:pPr>
        <w:pStyle w:val="Heading1"/>
        <w:numPr>
          <w:ilvl w:val="0"/>
          <w:numId w:val="3"/>
        </w:numPr>
        <w:rPr>
          <w:rFonts w:ascii="Arial" w:hAnsi="Arial" w:cs="Arial"/>
        </w:rPr>
      </w:pPr>
      <w:r w:rsidRPr="006F2B30">
        <w:rPr>
          <w:rFonts w:ascii="Arial" w:hAnsi="Arial" w:cs="Arial"/>
        </w:rPr>
        <w:lastRenderedPageBreak/>
        <w:t>Introduzione</w:t>
      </w:r>
    </w:p>
    <w:p w14:paraId="5470755A" w14:textId="77777777" w:rsidR="00D6059C" w:rsidRPr="006F2B30" w:rsidRDefault="00D6059C" w:rsidP="00D6059C">
      <w:pPr>
        <w:rPr>
          <w:rFonts w:ascii="Arial" w:hAnsi="Arial" w:cs="Arial"/>
        </w:rPr>
      </w:pPr>
    </w:p>
    <w:p w14:paraId="7952E132" w14:textId="50811670" w:rsidR="00CD0638" w:rsidRPr="006F2B30" w:rsidRDefault="006F2B30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scopo del presente elaborato è il trattamento di alcuni aspetti</w:t>
      </w:r>
      <w:r w:rsidR="00CD0638" w:rsidRPr="006F2B30">
        <w:rPr>
          <w:rFonts w:ascii="Arial" w:hAnsi="Arial" w:cs="Arial"/>
          <w:sz w:val="24"/>
          <w:szCs w:val="24"/>
        </w:rPr>
        <w:t xml:space="preserve"> fondamental</w:t>
      </w:r>
      <w:r w:rsidR="00B44A5C" w:rsidRPr="006F2B30">
        <w:rPr>
          <w:rFonts w:ascii="Arial" w:hAnsi="Arial" w:cs="Arial"/>
          <w:sz w:val="24"/>
          <w:szCs w:val="24"/>
        </w:rPr>
        <w:t xml:space="preserve">i dell’ingegneria </w:t>
      </w:r>
      <w:proofErr w:type="gramStart"/>
      <w:r w:rsidR="00B44A5C" w:rsidRPr="006F2B30">
        <w:rPr>
          <w:rFonts w:ascii="Arial" w:hAnsi="Arial" w:cs="Arial"/>
          <w:sz w:val="24"/>
          <w:szCs w:val="24"/>
        </w:rPr>
        <w:t>del</w:t>
      </w:r>
      <w:proofErr w:type="gramEnd"/>
      <w:r w:rsidR="00B44A5C" w:rsidRPr="006F2B30">
        <w:rPr>
          <w:rFonts w:ascii="Arial" w:hAnsi="Arial" w:cs="Arial"/>
          <w:sz w:val="24"/>
          <w:szCs w:val="24"/>
        </w:rPr>
        <w:t xml:space="preserve"> software</w:t>
      </w:r>
      <w:r>
        <w:rPr>
          <w:rFonts w:ascii="Arial" w:hAnsi="Arial" w:cs="Arial"/>
          <w:sz w:val="24"/>
          <w:szCs w:val="24"/>
        </w:rPr>
        <w:t xml:space="preserve">, quali </w:t>
      </w:r>
      <w:r w:rsidRPr="006F2B30">
        <w:rPr>
          <w:rFonts w:ascii="Arial" w:hAnsi="Arial" w:cs="Arial"/>
          <w:sz w:val="24"/>
          <w:szCs w:val="24"/>
        </w:rPr>
        <w:t>la complessità dei prodotti software, le metriche di v</w:t>
      </w:r>
      <w:r>
        <w:rPr>
          <w:rFonts w:ascii="Arial" w:hAnsi="Arial" w:cs="Arial"/>
          <w:sz w:val="24"/>
          <w:szCs w:val="24"/>
        </w:rPr>
        <w:t>alutazione e tipologie di errori</w:t>
      </w:r>
      <w:r w:rsidRPr="006F2B30">
        <w:rPr>
          <w:rFonts w:ascii="Arial" w:hAnsi="Arial" w:cs="Arial"/>
          <w:sz w:val="24"/>
          <w:szCs w:val="24"/>
        </w:rPr>
        <w:t xml:space="preserve">. </w:t>
      </w:r>
      <w:r w:rsidR="009250D1">
        <w:rPr>
          <w:rFonts w:ascii="Arial" w:hAnsi="Arial" w:cs="Arial"/>
          <w:sz w:val="24"/>
          <w:szCs w:val="24"/>
        </w:rPr>
        <w:t>Inoltre si è</w:t>
      </w:r>
      <w:proofErr w:type="gramStart"/>
      <w:r w:rsidR="009250D1"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cercata </w:t>
      </w:r>
      <w:r w:rsidR="00CD0638" w:rsidRPr="006F2B30">
        <w:rPr>
          <w:rFonts w:ascii="Arial" w:hAnsi="Arial" w:cs="Arial"/>
          <w:sz w:val="24"/>
          <w:szCs w:val="24"/>
        </w:rPr>
        <w:t>una disciplina, che come l’ISW, sta cercando di trovare un proprio fondamento scientifico.</w:t>
      </w:r>
    </w:p>
    <w:p w14:paraId="7B9643C1" w14:textId="77777777" w:rsidR="00B44A5C" w:rsidRPr="006F2B30" w:rsidRDefault="00CD0638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Attraverso un costruttivo lavoro di gruppo, partendo</w:t>
      </w:r>
      <w:r w:rsidR="006F2B30">
        <w:rPr>
          <w:rFonts w:ascii="Arial" w:hAnsi="Arial" w:cs="Arial"/>
          <w:sz w:val="24"/>
          <w:szCs w:val="24"/>
        </w:rPr>
        <w:t xml:space="preserve"> dalle conoscenze e dal lavoro</w:t>
      </w:r>
      <w:r w:rsidRPr="006F2B30">
        <w:rPr>
          <w:rFonts w:ascii="Arial" w:hAnsi="Arial" w:cs="Arial"/>
          <w:sz w:val="24"/>
          <w:szCs w:val="24"/>
        </w:rPr>
        <w:t xml:space="preserve"> ind</w:t>
      </w:r>
      <w:r w:rsidR="00B44A5C" w:rsidRPr="006F2B30">
        <w:rPr>
          <w:rFonts w:ascii="Arial" w:hAnsi="Arial" w:cs="Arial"/>
          <w:sz w:val="24"/>
          <w:szCs w:val="24"/>
        </w:rPr>
        <w:t>ividual</w:t>
      </w:r>
      <w:r w:rsidR="006F2B30">
        <w:rPr>
          <w:rFonts w:ascii="Arial" w:hAnsi="Arial" w:cs="Arial"/>
          <w:sz w:val="24"/>
          <w:szCs w:val="24"/>
        </w:rPr>
        <w:t>e</w:t>
      </w:r>
      <w:r w:rsidR="00B44A5C" w:rsidRPr="006F2B30">
        <w:rPr>
          <w:rFonts w:ascii="Arial" w:hAnsi="Arial" w:cs="Arial"/>
          <w:sz w:val="24"/>
          <w:szCs w:val="24"/>
        </w:rPr>
        <w:t>, sono stati argomentati gli aspetti sopra riportati</w:t>
      </w:r>
      <w:r w:rsidR="006F2B30">
        <w:rPr>
          <w:rFonts w:ascii="Arial" w:hAnsi="Arial" w:cs="Arial"/>
          <w:sz w:val="24"/>
          <w:szCs w:val="24"/>
        </w:rPr>
        <w:t xml:space="preserve">, evidenziando sia i punti di forza </w:t>
      </w:r>
      <w:proofErr w:type="gramStart"/>
      <w:r w:rsidR="006F2B30">
        <w:rPr>
          <w:rFonts w:ascii="Arial" w:hAnsi="Arial" w:cs="Arial"/>
          <w:sz w:val="24"/>
          <w:szCs w:val="24"/>
        </w:rPr>
        <w:t>che</w:t>
      </w:r>
      <w:proofErr w:type="gramEnd"/>
      <w:r w:rsidR="006F2B30">
        <w:rPr>
          <w:rFonts w:ascii="Arial" w:hAnsi="Arial" w:cs="Arial"/>
          <w:sz w:val="24"/>
          <w:szCs w:val="24"/>
        </w:rPr>
        <w:t xml:space="preserve"> </w:t>
      </w:r>
      <w:r w:rsidR="006F2B30" w:rsidRPr="006F2B30">
        <w:rPr>
          <w:rFonts w:ascii="Arial" w:hAnsi="Arial" w:cs="Arial"/>
          <w:sz w:val="24"/>
          <w:szCs w:val="24"/>
        </w:rPr>
        <w:t>difetti e mancanze</w:t>
      </w:r>
      <w:r w:rsidR="00B44A5C" w:rsidRPr="006F2B30">
        <w:rPr>
          <w:rFonts w:ascii="Arial" w:hAnsi="Arial" w:cs="Arial"/>
          <w:sz w:val="24"/>
          <w:szCs w:val="24"/>
        </w:rPr>
        <w:t>.</w:t>
      </w:r>
    </w:p>
    <w:p w14:paraId="4EB24869" w14:textId="77777777" w:rsidR="00B44A5C" w:rsidRPr="006F2B30" w:rsidRDefault="00B44A5C" w:rsidP="00D6059C">
      <w:pPr>
        <w:rPr>
          <w:rFonts w:ascii="Arial" w:hAnsi="Arial" w:cs="Arial"/>
          <w:sz w:val="24"/>
          <w:szCs w:val="24"/>
        </w:rPr>
      </w:pPr>
    </w:p>
    <w:p w14:paraId="2890C361" w14:textId="77777777" w:rsidR="00DD554F" w:rsidRPr="006F2B30" w:rsidRDefault="00DD554F" w:rsidP="00D6059C">
      <w:pPr>
        <w:rPr>
          <w:rFonts w:ascii="Arial" w:hAnsi="Arial" w:cs="Arial"/>
          <w:sz w:val="24"/>
          <w:szCs w:val="24"/>
        </w:rPr>
      </w:pPr>
    </w:p>
    <w:p w14:paraId="54A434E8" w14:textId="77777777" w:rsidR="00DD554F" w:rsidRPr="006F2B30" w:rsidRDefault="00DD554F" w:rsidP="00DD554F">
      <w:pPr>
        <w:pStyle w:val="Heading1"/>
        <w:numPr>
          <w:ilvl w:val="0"/>
          <w:numId w:val="3"/>
        </w:numPr>
        <w:rPr>
          <w:rFonts w:ascii="Arial" w:hAnsi="Arial" w:cs="Arial"/>
        </w:rPr>
      </w:pPr>
      <w:r w:rsidRPr="006F2B30">
        <w:rPr>
          <w:rFonts w:ascii="Arial" w:hAnsi="Arial" w:cs="Arial"/>
        </w:rPr>
        <w:t>Complessità dei prodotti software</w:t>
      </w:r>
    </w:p>
    <w:p w14:paraId="3A8E8BDD" w14:textId="77777777" w:rsidR="00DD554F" w:rsidRPr="006F2B30" w:rsidRDefault="00DD554F" w:rsidP="00DD554F">
      <w:pPr>
        <w:rPr>
          <w:rFonts w:ascii="Arial" w:hAnsi="Arial" w:cs="Arial"/>
        </w:rPr>
      </w:pPr>
    </w:p>
    <w:p w14:paraId="09986020" w14:textId="77777777" w:rsidR="00637EFC" w:rsidRPr="006F2B30" w:rsidRDefault="00DD554F" w:rsidP="006F2B30">
      <w:pPr>
        <w:spacing w:line="360" w:lineRule="auto"/>
        <w:jc w:val="both"/>
        <w:rPr>
          <w:rFonts w:ascii="Arial" w:eastAsiaTheme="minorEastAsia" w:hAnsi="Arial" w:cs="Arial"/>
          <w:color w:val="2E2E2E"/>
          <w:sz w:val="24"/>
          <w:szCs w:val="24"/>
        </w:rPr>
      </w:pPr>
      <w:r w:rsidRPr="006F2B30">
        <w:rPr>
          <w:rFonts w:ascii="Arial" w:eastAsiaTheme="minorEastAsia" w:hAnsi="Arial" w:cs="Arial"/>
          <w:color w:val="2E2E2E"/>
          <w:sz w:val="24"/>
          <w:szCs w:val="24"/>
        </w:rPr>
        <w:t xml:space="preserve">Un prodotto software è rappresentato dall'insieme di programmi, procedure di </w:t>
      </w:r>
      <w:r w:rsidR="00637EFC" w:rsidRPr="006F2B30">
        <w:rPr>
          <w:rFonts w:ascii="Arial" w:eastAsiaTheme="minorEastAsia" w:hAnsi="Arial" w:cs="Arial"/>
          <w:color w:val="2E2E2E"/>
          <w:sz w:val="24"/>
          <w:szCs w:val="24"/>
        </w:rPr>
        <w:t>realizzazione, documentazione d</w:t>
      </w:r>
      <w:r w:rsidRPr="006F2B30">
        <w:rPr>
          <w:rFonts w:ascii="Arial" w:eastAsiaTheme="minorEastAsia" w:hAnsi="Arial" w:cs="Arial"/>
          <w:color w:val="2E2E2E"/>
          <w:sz w:val="24"/>
          <w:szCs w:val="24"/>
        </w:rPr>
        <w:t>i</w:t>
      </w:r>
      <w:r w:rsidR="00637EFC" w:rsidRPr="006F2B30">
        <w:rPr>
          <w:rFonts w:ascii="Arial" w:eastAsiaTheme="minorEastAsia" w:hAnsi="Arial" w:cs="Arial"/>
          <w:color w:val="2E2E2E"/>
          <w:sz w:val="24"/>
          <w:szCs w:val="24"/>
        </w:rPr>
        <w:t xml:space="preserve"> sistema, </w:t>
      </w:r>
      <w:r w:rsidRPr="006F2B30">
        <w:rPr>
          <w:rFonts w:ascii="Arial" w:eastAsiaTheme="minorEastAsia" w:hAnsi="Arial" w:cs="Arial"/>
          <w:color w:val="2E2E2E"/>
          <w:sz w:val="24"/>
          <w:szCs w:val="24"/>
        </w:rPr>
        <w:t xml:space="preserve">dati </w:t>
      </w:r>
      <w:r w:rsidR="00637EFC" w:rsidRPr="006F2B30">
        <w:rPr>
          <w:rFonts w:ascii="Arial" w:eastAsiaTheme="minorEastAsia" w:hAnsi="Arial" w:cs="Arial"/>
          <w:color w:val="2E2E2E"/>
          <w:sz w:val="24"/>
          <w:szCs w:val="24"/>
        </w:rPr>
        <w:t>di configurazione e manuale di riferimento.</w:t>
      </w:r>
    </w:p>
    <w:p w14:paraId="35AC6000" w14:textId="77777777" w:rsidR="00637EFC" w:rsidRPr="006F2B30" w:rsidRDefault="00637EFC" w:rsidP="006F2B30">
      <w:pPr>
        <w:spacing w:line="360" w:lineRule="auto"/>
        <w:jc w:val="both"/>
        <w:rPr>
          <w:rFonts w:ascii="Arial" w:eastAsiaTheme="minorEastAsia" w:hAnsi="Arial" w:cs="Arial"/>
          <w:color w:val="2E2E2E"/>
          <w:sz w:val="24"/>
          <w:szCs w:val="24"/>
        </w:rPr>
      </w:pPr>
      <w:r w:rsidRPr="006F2B30">
        <w:rPr>
          <w:rFonts w:ascii="Arial" w:eastAsiaTheme="minorEastAsia" w:hAnsi="Arial" w:cs="Arial"/>
          <w:color w:val="2E2E2E"/>
          <w:sz w:val="24"/>
          <w:szCs w:val="24"/>
        </w:rPr>
        <w:t>Un prodotto software può essere di due distinte tipologie:</w:t>
      </w:r>
    </w:p>
    <w:p w14:paraId="30EBB891" w14:textId="77777777" w:rsidR="00637EFC" w:rsidRPr="006F2B30" w:rsidRDefault="00637EFC" w:rsidP="006F2B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Generico: destinato all’uso di massa (gen</w:t>
      </w:r>
      <w:r w:rsidR="006F2B30">
        <w:rPr>
          <w:rFonts w:ascii="Arial" w:hAnsi="Arial" w:cs="Arial"/>
          <w:sz w:val="24"/>
          <w:szCs w:val="24"/>
        </w:rPr>
        <w:t>era</w:t>
      </w:r>
      <w:r w:rsidRPr="006F2B30">
        <w:rPr>
          <w:rFonts w:ascii="Arial" w:hAnsi="Arial" w:cs="Arial"/>
          <w:sz w:val="24"/>
          <w:szCs w:val="24"/>
        </w:rPr>
        <w:t xml:space="preserve">l </w:t>
      </w:r>
      <w:proofErr w:type="spellStart"/>
      <w:r w:rsidRPr="006F2B30">
        <w:rPr>
          <w:rFonts w:ascii="Arial" w:hAnsi="Arial" w:cs="Arial"/>
          <w:sz w:val="24"/>
          <w:szCs w:val="24"/>
        </w:rPr>
        <w:t>p</w:t>
      </w:r>
      <w:r w:rsidR="006F2B30">
        <w:rPr>
          <w:rFonts w:ascii="Arial" w:hAnsi="Arial" w:cs="Arial"/>
          <w:sz w:val="24"/>
          <w:szCs w:val="24"/>
        </w:rPr>
        <w:t>u</w:t>
      </w:r>
      <w:r w:rsidRPr="006F2B30">
        <w:rPr>
          <w:rFonts w:ascii="Arial" w:hAnsi="Arial" w:cs="Arial"/>
          <w:sz w:val="24"/>
          <w:szCs w:val="24"/>
        </w:rPr>
        <w:t>rpose</w:t>
      </w:r>
      <w:proofErr w:type="spellEnd"/>
      <w:proofErr w:type="gramStart"/>
      <w:r w:rsidRPr="006F2B30">
        <w:rPr>
          <w:rFonts w:ascii="Arial" w:hAnsi="Arial" w:cs="Arial"/>
          <w:sz w:val="24"/>
          <w:szCs w:val="24"/>
        </w:rPr>
        <w:t>)</w:t>
      </w:r>
      <w:proofErr w:type="gramEnd"/>
    </w:p>
    <w:p w14:paraId="5E1460F9" w14:textId="77777777" w:rsidR="00637EFC" w:rsidRPr="006F2B30" w:rsidRDefault="00637EFC" w:rsidP="006F2B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Specifico: realizzato </w:t>
      </w:r>
      <w:r w:rsidR="009A03BB" w:rsidRPr="006F2B30">
        <w:rPr>
          <w:rFonts w:ascii="Arial" w:hAnsi="Arial" w:cs="Arial"/>
          <w:sz w:val="24"/>
          <w:szCs w:val="24"/>
        </w:rPr>
        <w:t>per le esigenze di uno specifico utente/azienda (</w:t>
      </w:r>
      <w:proofErr w:type="spellStart"/>
      <w:r w:rsidR="009A03BB" w:rsidRPr="006F2B30">
        <w:rPr>
          <w:rFonts w:ascii="Arial" w:hAnsi="Arial" w:cs="Arial"/>
          <w:sz w:val="24"/>
          <w:szCs w:val="24"/>
        </w:rPr>
        <w:t>specific</w:t>
      </w:r>
      <w:proofErr w:type="spellEnd"/>
      <w:r w:rsidR="009A03BB" w:rsidRPr="006F2B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03BB" w:rsidRPr="006F2B30">
        <w:rPr>
          <w:rFonts w:ascii="Arial" w:hAnsi="Arial" w:cs="Arial"/>
          <w:sz w:val="24"/>
          <w:szCs w:val="24"/>
        </w:rPr>
        <w:t>p</w:t>
      </w:r>
      <w:r w:rsidR="006F2B30">
        <w:rPr>
          <w:rFonts w:ascii="Arial" w:hAnsi="Arial" w:cs="Arial"/>
          <w:sz w:val="24"/>
          <w:szCs w:val="24"/>
        </w:rPr>
        <w:t>u</w:t>
      </w:r>
      <w:r w:rsidR="009A03BB" w:rsidRPr="006F2B30">
        <w:rPr>
          <w:rFonts w:ascii="Arial" w:hAnsi="Arial" w:cs="Arial"/>
          <w:sz w:val="24"/>
          <w:szCs w:val="24"/>
        </w:rPr>
        <w:t>rpose</w:t>
      </w:r>
      <w:proofErr w:type="spellEnd"/>
      <w:proofErr w:type="gramStart"/>
      <w:r w:rsidR="009A03BB" w:rsidRPr="006F2B30">
        <w:rPr>
          <w:rFonts w:ascii="Arial" w:hAnsi="Arial" w:cs="Arial"/>
          <w:sz w:val="24"/>
          <w:szCs w:val="24"/>
        </w:rPr>
        <w:t>)</w:t>
      </w:r>
      <w:proofErr w:type="gramEnd"/>
      <w:r w:rsidR="009A03BB" w:rsidRPr="006F2B30">
        <w:rPr>
          <w:rFonts w:ascii="Arial" w:hAnsi="Arial" w:cs="Arial"/>
          <w:sz w:val="24"/>
          <w:szCs w:val="24"/>
        </w:rPr>
        <w:t xml:space="preserve"> </w:t>
      </w:r>
    </w:p>
    <w:p w14:paraId="4ED9298A" w14:textId="77777777" w:rsidR="009A03BB" w:rsidRPr="006F2B30" w:rsidRDefault="009A03BB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1B8159" w14:textId="252DB7C2" w:rsidR="00B24B05" w:rsidRPr="006F2B30" w:rsidRDefault="009A03BB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La realizzazione di un prodotto software è un </w:t>
      </w:r>
      <w:r w:rsidR="009250D1">
        <w:rPr>
          <w:rFonts w:ascii="Arial" w:hAnsi="Arial" w:cs="Arial"/>
          <w:sz w:val="24"/>
          <w:szCs w:val="24"/>
        </w:rPr>
        <w:t>processo lungo, essa richiede</w:t>
      </w:r>
      <w:r w:rsidRPr="006F2B30">
        <w:rPr>
          <w:rFonts w:ascii="Arial" w:hAnsi="Arial" w:cs="Arial"/>
          <w:sz w:val="24"/>
          <w:szCs w:val="24"/>
        </w:rPr>
        <w:t xml:space="preserve"> la collaborazione di diverse figure professionali specializzate (sviluppatori, team leader, analisti ecc)</w:t>
      </w:r>
      <w:r w:rsidR="009250D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250D1">
        <w:rPr>
          <w:rFonts w:ascii="Arial" w:hAnsi="Arial" w:cs="Arial"/>
          <w:sz w:val="24"/>
          <w:szCs w:val="24"/>
        </w:rPr>
        <w:t>le</w:t>
      </w:r>
      <w:r w:rsidR="00B24B05" w:rsidRPr="006F2B30">
        <w:rPr>
          <w:rFonts w:ascii="Arial" w:hAnsi="Arial" w:cs="Arial"/>
          <w:sz w:val="24"/>
          <w:szCs w:val="24"/>
        </w:rPr>
        <w:t xml:space="preserve"> quali</w:t>
      </w:r>
      <w:proofErr w:type="gramEnd"/>
      <w:r w:rsidR="00B24B05" w:rsidRPr="006F2B30">
        <w:rPr>
          <w:rFonts w:ascii="Arial" w:hAnsi="Arial" w:cs="Arial"/>
          <w:sz w:val="24"/>
          <w:szCs w:val="24"/>
        </w:rPr>
        <w:t>, insieme agli investitori,</w:t>
      </w:r>
      <w:r w:rsidR="006F2B30">
        <w:rPr>
          <w:rFonts w:ascii="Arial" w:hAnsi="Arial" w:cs="Arial"/>
          <w:sz w:val="24"/>
          <w:szCs w:val="24"/>
        </w:rPr>
        <w:t xml:space="preserve"> agli</w:t>
      </w:r>
      <w:r w:rsidR="00B24B05" w:rsidRPr="006F2B30">
        <w:rPr>
          <w:rFonts w:ascii="Arial" w:hAnsi="Arial" w:cs="Arial"/>
          <w:sz w:val="24"/>
          <w:szCs w:val="24"/>
        </w:rPr>
        <w:t xml:space="preserve"> utenti ed altre figure interessate ,rappresentano gli stakeholders del prodotto.</w:t>
      </w:r>
    </w:p>
    <w:p w14:paraId="463E3AF4" w14:textId="77777777" w:rsidR="009025F4" w:rsidRPr="006F2B30" w:rsidRDefault="006F2B30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</w:t>
      </w:r>
      <w:r w:rsidR="009A2B4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st'ultimo, </w:t>
      </w:r>
      <w:r w:rsidR="009025F4" w:rsidRPr="006F2B30">
        <w:rPr>
          <w:rFonts w:ascii="Arial" w:hAnsi="Arial" w:cs="Arial"/>
          <w:sz w:val="24"/>
          <w:szCs w:val="24"/>
        </w:rPr>
        <w:t>nella generalità dei casi</w:t>
      </w:r>
      <w:r>
        <w:rPr>
          <w:rFonts w:ascii="Arial" w:hAnsi="Arial" w:cs="Arial"/>
          <w:sz w:val="24"/>
          <w:szCs w:val="24"/>
        </w:rPr>
        <w:t>,</w:t>
      </w:r>
      <w:r w:rsidR="009025F4" w:rsidRPr="006F2B30">
        <w:rPr>
          <w:rFonts w:ascii="Arial" w:hAnsi="Arial" w:cs="Arial"/>
          <w:sz w:val="24"/>
          <w:szCs w:val="24"/>
        </w:rPr>
        <w:t xml:space="preserve"> risulta molto complesso, pertanto necessita di una suddivisione in moduli, ciascuno dei quali viene implementato e curato da un diverso team di sviluppo.</w:t>
      </w:r>
    </w:p>
    <w:p w14:paraId="5C6873C9" w14:textId="77777777" w:rsidR="009025F4" w:rsidRPr="006F2B30" w:rsidRDefault="009A2B49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9025F4" w:rsidRPr="006F2B30">
        <w:rPr>
          <w:rFonts w:ascii="Arial" w:hAnsi="Arial" w:cs="Arial"/>
          <w:sz w:val="24"/>
          <w:szCs w:val="24"/>
        </w:rPr>
        <w:t xml:space="preserve">n possibile criterio per </w:t>
      </w:r>
      <w:r>
        <w:rPr>
          <w:rFonts w:ascii="Arial" w:hAnsi="Arial" w:cs="Arial"/>
          <w:sz w:val="24"/>
          <w:szCs w:val="24"/>
        </w:rPr>
        <w:t>la valutazione della</w:t>
      </w:r>
      <w:r w:rsidR="009025F4" w:rsidRPr="006F2B30">
        <w:rPr>
          <w:rFonts w:ascii="Arial" w:hAnsi="Arial" w:cs="Arial"/>
          <w:sz w:val="24"/>
          <w:szCs w:val="24"/>
        </w:rPr>
        <w:t xml:space="preserve"> complessità di un prodotto software è rappresentato dal numero di moduli che lo compongono, pertanto</w:t>
      </w:r>
      <w:r>
        <w:rPr>
          <w:rFonts w:ascii="Arial" w:hAnsi="Arial" w:cs="Arial"/>
          <w:sz w:val="24"/>
          <w:szCs w:val="24"/>
        </w:rPr>
        <w:t xml:space="preserve"> risulta evidente che la </w:t>
      </w:r>
      <w:r w:rsidR="009025F4" w:rsidRPr="006F2B30">
        <w:rPr>
          <w:rFonts w:ascii="Arial" w:hAnsi="Arial" w:cs="Arial"/>
          <w:sz w:val="24"/>
          <w:szCs w:val="24"/>
        </w:rPr>
        <w:t xml:space="preserve">complessità cresce </w:t>
      </w:r>
      <w:r>
        <w:rPr>
          <w:rFonts w:ascii="Arial" w:hAnsi="Arial" w:cs="Arial"/>
          <w:sz w:val="24"/>
          <w:szCs w:val="24"/>
        </w:rPr>
        <w:t xml:space="preserve">in maniera proporzionale </w:t>
      </w:r>
      <w:r w:rsidR="009025F4" w:rsidRPr="006F2B30">
        <w:rPr>
          <w:rFonts w:ascii="Arial" w:hAnsi="Arial" w:cs="Arial"/>
          <w:sz w:val="24"/>
          <w:szCs w:val="24"/>
        </w:rPr>
        <w:t>all’aumentare dei moduli.</w:t>
      </w:r>
    </w:p>
    <w:p w14:paraId="2E2EDB5C" w14:textId="77777777" w:rsidR="009025F4" w:rsidRPr="006F2B30" w:rsidRDefault="009025F4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La dimensione di un programma, inteso come numero di righe di codice, pur avendo un impatto visiv</w:t>
      </w:r>
      <w:r w:rsidR="00533298" w:rsidRPr="006F2B30">
        <w:rPr>
          <w:rFonts w:ascii="Arial" w:hAnsi="Arial" w:cs="Arial"/>
          <w:sz w:val="24"/>
          <w:szCs w:val="24"/>
        </w:rPr>
        <w:t>o notevole, non rappresenta sicuramente un indice di valutazione della complessità.</w:t>
      </w:r>
    </w:p>
    <w:p w14:paraId="56A21D21" w14:textId="2BE58567" w:rsidR="00533298" w:rsidRPr="006F2B30" w:rsidRDefault="00533298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lastRenderedPageBreak/>
        <w:t xml:space="preserve">Due </w:t>
      </w:r>
      <w:r w:rsidR="009A2B49">
        <w:rPr>
          <w:rFonts w:ascii="Arial" w:hAnsi="Arial" w:cs="Arial"/>
          <w:sz w:val="24"/>
          <w:szCs w:val="24"/>
        </w:rPr>
        <w:t>programmi che risolvono lo s</w:t>
      </w:r>
      <w:r w:rsidR="009250D1">
        <w:rPr>
          <w:rFonts w:ascii="Arial" w:hAnsi="Arial" w:cs="Arial"/>
          <w:sz w:val="24"/>
          <w:szCs w:val="24"/>
        </w:rPr>
        <w:t>tesso problema, aventi la stessa</w:t>
      </w:r>
      <w:r w:rsidR="009A2B49">
        <w:rPr>
          <w:rFonts w:ascii="Arial" w:hAnsi="Arial" w:cs="Arial"/>
          <w:sz w:val="24"/>
          <w:szCs w:val="24"/>
        </w:rPr>
        <w:t xml:space="preserve"> quantità di dati in ingresso,</w:t>
      </w:r>
      <w:r w:rsidRPr="006F2B3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F2B30">
        <w:rPr>
          <w:rFonts w:ascii="Arial" w:hAnsi="Arial" w:cs="Arial"/>
          <w:sz w:val="24"/>
          <w:szCs w:val="24"/>
        </w:rPr>
        <w:t>d</w:t>
      </w:r>
      <w:r w:rsidR="009A2B49">
        <w:rPr>
          <w:rFonts w:ascii="Arial" w:hAnsi="Arial" w:cs="Arial"/>
          <w:sz w:val="24"/>
          <w:szCs w:val="24"/>
        </w:rPr>
        <w:t>ifferenziati</w:t>
      </w:r>
      <w:proofErr w:type="gramEnd"/>
      <w:r w:rsidR="009A2B49">
        <w:rPr>
          <w:rFonts w:ascii="Arial" w:hAnsi="Arial" w:cs="Arial"/>
          <w:sz w:val="24"/>
          <w:szCs w:val="24"/>
        </w:rPr>
        <w:t xml:space="preserve"> dal numero di righe</w:t>
      </w:r>
      <w:r w:rsidRPr="006F2B30">
        <w:rPr>
          <w:rFonts w:ascii="Arial" w:hAnsi="Arial" w:cs="Arial"/>
          <w:sz w:val="24"/>
          <w:szCs w:val="24"/>
        </w:rPr>
        <w:t>, possono fornire entramb</w:t>
      </w:r>
      <w:r w:rsidR="009A2B49">
        <w:rPr>
          <w:rFonts w:ascii="Arial" w:hAnsi="Arial" w:cs="Arial"/>
          <w:sz w:val="24"/>
          <w:szCs w:val="24"/>
        </w:rPr>
        <w:t>i</w:t>
      </w:r>
      <w:r w:rsidRPr="006F2B30">
        <w:rPr>
          <w:rFonts w:ascii="Arial" w:hAnsi="Arial" w:cs="Arial"/>
          <w:sz w:val="24"/>
          <w:szCs w:val="24"/>
        </w:rPr>
        <w:t xml:space="preserve"> la stessa soluzione.</w:t>
      </w:r>
    </w:p>
    <w:p w14:paraId="24446A7C" w14:textId="77777777" w:rsidR="00533298" w:rsidRPr="006F2B30" w:rsidRDefault="00533298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A conferma di questa tesi, esistono diversi stili di programmazione che si differenziano per la compattezza del codice.</w:t>
      </w:r>
    </w:p>
    <w:p w14:paraId="6FB5D54F" w14:textId="491BAFDE" w:rsidR="0094692C" w:rsidRDefault="00533298" w:rsidP="005D17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Diversi programmatori preferi</w:t>
      </w:r>
      <w:r w:rsidR="009250D1">
        <w:rPr>
          <w:rFonts w:ascii="Arial" w:hAnsi="Arial" w:cs="Arial"/>
          <w:sz w:val="24"/>
          <w:szCs w:val="24"/>
        </w:rPr>
        <w:t xml:space="preserve">scono un codice più “esteso”, </w:t>
      </w:r>
      <w:r w:rsidRPr="006F2B30">
        <w:rPr>
          <w:rFonts w:ascii="Arial" w:hAnsi="Arial" w:cs="Arial"/>
          <w:sz w:val="24"/>
          <w:szCs w:val="24"/>
        </w:rPr>
        <w:t xml:space="preserve">di conseguenza più leggibile, piuttosto che un codice più compatto e </w:t>
      </w:r>
      <w:proofErr w:type="gramStart"/>
      <w:r w:rsidRPr="006F2B30">
        <w:rPr>
          <w:rFonts w:ascii="Arial" w:hAnsi="Arial" w:cs="Arial"/>
          <w:sz w:val="24"/>
          <w:szCs w:val="24"/>
        </w:rPr>
        <w:t>di</w:t>
      </w:r>
      <w:proofErr w:type="gramEnd"/>
      <w:r w:rsidRPr="006F2B30">
        <w:rPr>
          <w:rFonts w:ascii="Arial" w:hAnsi="Arial" w:cs="Arial"/>
          <w:sz w:val="24"/>
          <w:szCs w:val="24"/>
        </w:rPr>
        <w:t xml:space="preserve"> difficile interpretazione.</w:t>
      </w:r>
    </w:p>
    <w:p w14:paraId="2DC535BB" w14:textId="77777777" w:rsidR="00AB1C71" w:rsidRPr="006F2B30" w:rsidRDefault="00AB1C71" w:rsidP="005D17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B0E7F" w14:textId="77777777" w:rsidR="0094692C" w:rsidRPr="006F2B30" w:rsidRDefault="0094692C" w:rsidP="00637EFC">
      <w:pPr>
        <w:rPr>
          <w:rFonts w:ascii="Arial" w:hAnsi="Arial" w:cs="Arial"/>
          <w:sz w:val="24"/>
          <w:szCs w:val="24"/>
        </w:rPr>
      </w:pPr>
    </w:p>
    <w:p w14:paraId="1A57BD29" w14:textId="77777777" w:rsidR="0094692C" w:rsidRPr="005D17D1" w:rsidRDefault="0094692C" w:rsidP="0094692C">
      <w:pPr>
        <w:pStyle w:val="Heading2"/>
        <w:ind w:firstLine="720"/>
        <w:rPr>
          <w:rFonts w:ascii="Arial" w:hAnsi="Arial" w:cs="Arial"/>
          <w:color w:val="auto"/>
          <w:kern w:val="32"/>
          <w:sz w:val="32"/>
          <w:szCs w:val="32"/>
        </w:rPr>
      </w:pPr>
      <w:r w:rsidRPr="005D17D1">
        <w:rPr>
          <w:rFonts w:ascii="Arial" w:hAnsi="Arial" w:cs="Arial"/>
          <w:color w:val="auto"/>
          <w:kern w:val="32"/>
          <w:sz w:val="32"/>
          <w:szCs w:val="32"/>
        </w:rPr>
        <w:t>2.1 Linguaggi imperativi</w:t>
      </w:r>
    </w:p>
    <w:p w14:paraId="33008904" w14:textId="77777777" w:rsidR="0094692C" w:rsidRPr="006F2B30" w:rsidRDefault="0094692C" w:rsidP="00637EFC">
      <w:pPr>
        <w:rPr>
          <w:rFonts w:ascii="Arial" w:hAnsi="Arial" w:cs="Arial"/>
          <w:sz w:val="24"/>
          <w:szCs w:val="24"/>
        </w:rPr>
      </w:pPr>
    </w:p>
    <w:p w14:paraId="369534FF" w14:textId="77777777" w:rsidR="00533298" w:rsidRPr="006F2B30" w:rsidRDefault="0094692C" w:rsidP="00AB1C7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L</w:t>
      </w:r>
      <w:r w:rsidR="005D17D1">
        <w:rPr>
          <w:rFonts w:ascii="Arial" w:hAnsi="Arial" w:cs="Arial"/>
          <w:sz w:val="24"/>
          <w:szCs w:val="24"/>
        </w:rPr>
        <w:t>e</w:t>
      </w:r>
      <w:r w:rsidR="00533298" w:rsidRPr="006F2B30">
        <w:rPr>
          <w:rFonts w:ascii="Arial" w:hAnsi="Arial" w:cs="Arial"/>
          <w:sz w:val="24"/>
          <w:szCs w:val="24"/>
        </w:rPr>
        <w:t xml:space="preserve"> </w:t>
      </w:r>
      <w:r w:rsidR="005D17D1">
        <w:rPr>
          <w:rFonts w:ascii="Arial" w:hAnsi="Arial" w:cs="Arial"/>
          <w:sz w:val="24"/>
          <w:szCs w:val="24"/>
        </w:rPr>
        <w:t xml:space="preserve">figure </w:t>
      </w:r>
      <w:r w:rsidR="00533298" w:rsidRPr="006F2B30">
        <w:rPr>
          <w:rFonts w:ascii="Arial" w:hAnsi="Arial" w:cs="Arial"/>
          <w:sz w:val="24"/>
          <w:szCs w:val="24"/>
        </w:rPr>
        <w:t>seguent</w:t>
      </w:r>
      <w:r w:rsidR="005D17D1">
        <w:rPr>
          <w:rFonts w:ascii="Arial" w:hAnsi="Arial" w:cs="Arial"/>
          <w:sz w:val="24"/>
          <w:szCs w:val="24"/>
        </w:rPr>
        <w:t>i (fig. 2.1 e fig. 2.2)</w:t>
      </w:r>
      <w:r w:rsidR="00533298" w:rsidRPr="006F2B30">
        <w:rPr>
          <w:rFonts w:ascii="Arial" w:hAnsi="Arial" w:cs="Arial"/>
          <w:sz w:val="24"/>
          <w:szCs w:val="24"/>
        </w:rPr>
        <w:t xml:space="preserve"> fornisc</w:t>
      </w:r>
      <w:r w:rsidR="00AB1C71">
        <w:rPr>
          <w:rFonts w:ascii="Arial" w:hAnsi="Arial" w:cs="Arial"/>
          <w:sz w:val="24"/>
          <w:szCs w:val="24"/>
        </w:rPr>
        <w:t>ono</w:t>
      </w:r>
      <w:r w:rsidR="00533298" w:rsidRPr="006F2B30">
        <w:rPr>
          <w:rFonts w:ascii="Arial" w:hAnsi="Arial" w:cs="Arial"/>
          <w:sz w:val="24"/>
          <w:szCs w:val="24"/>
        </w:rPr>
        <w:t xml:space="preserve"> un esempio di due codici </w:t>
      </w:r>
      <w:r w:rsidR="005D17D1">
        <w:rPr>
          <w:rFonts w:ascii="Arial" w:hAnsi="Arial" w:cs="Arial"/>
          <w:sz w:val="24"/>
          <w:szCs w:val="24"/>
        </w:rPr>
        <w:t>che</w:t>
      </w:r>
      <w:r w:rsidR="00533298" w:rsidRPr="006F2B30">
        <w:rPr>
          <w:rFonts w:ascii="Arial" w:hAnsi="Arial" w:cs="Arial"/>
          <w:sz w:val="24"/>
          <w:szCs w:val="24"/>
        </w:rPr>
        <w:t xml:space="preserve"> risolvono lo stesso problema </w:t>
      </w:r>
      <w:r w:rsidR="005D17D1">
        <w:rPr>
          <w:rFonts w:ascii="Arial" w:hAnsi="Arial" w:cs="Arial"/>
          <w:sz w:val="24"/>
          <w:szCs w:val="24"/>
        </w:rPr>
        <w:t>utilizzando</w:t>
      </w:r>
      <w:r w:rsidR="00533298" w:rsidRPr="006F2B30">
        <w:rPr>
          <w:rFonts w:ascii="Arial" w:hAnsi="Arial" w:cs="Arial"/>
          <w:sz w:val="24"/>
          <w:szCs w:val="24"/>
        </w:rPr>
        <w:t xml:space="preserve"> s</w:t>
      </w:r>
      <w:r w:rsidR="00AB1C71">
        <w:rPr>
          <w:rFonts w:ascii="Arial" w:hAnsi="Arial" w:cs="Arial"/>
          <w:sz w:val="24"/>
          <w:szCs w:val="24"/>
        </w:rPr>
        <w:t xml:space="preserve">celte sintattiche e stilistiche </w:t>
      </w:r>
      <w:r w:rsidR="00533298" w:rsidRPr="006F2B30">
        <w:rPr>
          <w:rFonts w:ascii="Arial" w:hAnsi="Arial" w:cs="Arial"/>
          <w:sz w:val="24"/>
          <w:szCs w:val="24"/>
        </w:rPr>
        <w:t>differenti:</w:t>
      </w:r>
    </w:p>
    <w:p w14:paraId="151EEC9C" w14:textId="77777777" w:rsidR="009B2891" w:rsidRPr="006F2B30" w:rsidRDefault="009B2891" w:rsidP="00637EFC">
      <w:pPr>
        <w:rPr>
          <w:rFonts w:ascii="Arial" w:hAnsi="Arial" w:cs="Arial"/>
          <w:sz w:val="24"/>
          <w:szCs w:val="24"/>
        </w:rPr>
      </w:pPr>
    </w:p>
    <w:p w14:paraId="5E67EB92" w14:textId="77777777" w:rsidR="009B2891" w:rsidRDefault="009B2891" w:rsidP="00637EFC">
      <w:pPr>
        <w:rPr>
          <w:rFonts w:ascii="Arial" w:hAnsi="Arial" w:cs="Arial"/>
          <w:sz w:val="24"/>
          <w:szCs w:val="24"/>
        </w:rPr>
      </w:pPr>
    </w:p>
    <w:p w14:paraId="53C52424" w14:textId="77777777" w:rsidR="005D17D1" w:rsidRPr="006F2B30" w:rsidRDefault="005D17D1" w:rsidP="00637EFC">
      <w:pPr>
        <w:rPr>
          <w:rFonts w:ascii="Arial" w:hAnsi="Arial" w:cs="Arial"/>
          <w:sz w:val="24"/>
          <w:szCs w:val="24"/>
        </w:rPr>
      </w:pPr>
    </w:p>
    <w:p w14:paraId="4D086CB1" w14:textId="77777777" w:rsidR="009B2891" w:rsidRPr="006F2B30" w:rsidRDefault="00533298" w:rsidP="00637EFC">
      <w:pPr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E17DAB5" wp14:editId="642E1B55">
            <wp:extent cx="2804981" cy="14224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ta 2016-03-11 alle 11.34.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631" cy="142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891" w:rsidRPr="006F2B30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7DB73F4" wp14:editId="18FC3CF2">
            <wp:extent cx="2426335" cy="22218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ta 2016-03-11 alle 11.34.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22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A68E" w14:textId="77777777" w:rsidR="005D17D1" w:rsidRPr="006F2B30" w:rsidRDefault="005D17D1" w:rsidP="005D1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fig. 2.1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B2891" w:rsidRPr="006F2B30">
        <w:rPr>
          <w:rFonts w:ascii="Arial" w:hAnsi="Arial" w:cs="Arial"/>
          <w:sz w:val="24"/>
          <w:szCs w:val="24"/>
        </w:rPr>
        <w:tab/>
      </w:r>
      <w:r w:rsidR="009B2891" w:rsidRPr="006F2B30">
        <w:rPr>
          <w:rFonts w:ascii="Arial" w:hAnsi="Arial" w:cs="Arial"/>
          <w:sz w:val="24"/>
          <w:szCs w:val="24"/>
        </w:rPr>
        <w:tab/>
      </w:r>
      <w:r w:rsidR="009B2891" w:rsidRPr="006F2B3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fig. 2.2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198870C7" w14:textId="77777777" w:rsidR="009B2891" w:rsidRDefault="009B2891" w:rsidP="00637EFC">
      <w:pPr>
        <w:rPr>
          <w:rFonts w:ascii="Arial" w:hAnsi="Arial" w:cs="Arial"/>
          <w:sz w:val="24"/>
          <w:szCs w:val="24"/>
        </w:rPr>
      </w:pPr>
    </w:p>
    <w:p w14:paraId="225B37F2" w14:textId="77777777" w:rsidR="00AB1C71" w:rsidRPr="006F2B30" w:rsidRDefault="00AB1C71" w:rsidP="00637EFC">
      <w:pPr>
        <w:rPr>
          <w:rFonts w:ascii="Arial" w:hAnsi="Arial" w:cs="Arial"/>
          <w:sz w:val="24"/>
          <w:szCs w:val="24"/>
        </w:rPr>
      </w:pPr>
    </w:p>
    <w:p w14:paraId="207DF47D" w14:textId="77777777" w:rsidR="00637EFC" w:rsidRPr="006F2B30" w:rsidRDefault="00637EFC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193462" w14:textId="77777777" w:rsidR="00AB1C71" w:rsidRPr="006F2B30" w:rsidRDefault="00AB1C71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 è possibile notare, la figura 2.1 mostra un codice avente circa la metà delle linee di codice presente nel programma di fig. 2.2. </w:t>
      </w:r>
    </w:p>
    <w:p w14:paraId="30FB4654" w14:textId="77777777" w:rsidR="00AB1C71" w:rsidRDefault="00AB1C71" w:rsidP="0094692C">
      <w:pPr>
        <w:pStyle w:val="Heading2"/>
        <w:ind w:firstLine="720"/>
        <w:rPr>
          <w:rFonts w:ascii="Arial" w:hAnsi="Arial" w:cs="Arial"/>
          <w:color w:val="auto"/>
          <w:kern w:val="32"/>
          <w:sz w:val="32"/>
          <w:szCs w:val="32"/>
        </w:rPr>
      </w:pPr>
    </w:p>
    <w:p w14:paraId="32C5DD3B" w14:textId="77777777" w:rsidR="00AB1C71" w:rsidRDefault="00AB1C71" w:rsidP="0094692C">
      <w:pPr>
        <w:pStyle w:val="Heading2"/>
        <w:ind w:firstLine="720"/>
        <w:rPr>
          <w:rFonts w:ascii="Arial" w:hAnsi="Arial" w:cs="Arial"/>
          <w:color w:val="auto"/>
          <w:kern w:val="32"/>
          <w:sz w:val="32"/>
          <w:szCs w:val="32"/>
        </w:rPr>
      </w:pPr>
    </w:p>
    <w:p w14:paraId="6BC4FCAB" w14:textId="77777777" w:rsidR="00AB1C71" w:rsidRPr="00AB1C71" w:rsidRDefault="00AB1C71" w:rsidP="00AB1C71"/>
    <w:p w14:paraId="7F1E1CF6" w14:textId="77777777" w:rsidR="0094692C" w:rsidRPr="00AB1C71" w:rsidRDefault="0094692C" w:rsidP="0094692C">
      <w:pPr>
        <w:pStyle w:val="Heading2"/>
        <w:ind w:firstLine="720"/>
        <w:rPr>
          <w:rFonts w:ascii="Arial" w:hAnsi="Arial" w:cs="Arial"/>
          <w:color w:val="auto"/>
          <w:kern w:val="32"/>
          <w:sz w:val="32"/>
          <w:szCs w:val="32"/>
        </w:rPr>
      </w:pPr>
      <w:r w:rsidRPr="00AB1C71">
        <w:rPr>
          <w:rFonts w:ascii="Arial" w:hAnsi="Arial" w:cs="Arial"/>
          <w:color w:val="auto"/>
          <w:kern w:val="32"/>
          <w:sz w:val="32"/>
          <w:szCs w:val="32"/>
        </w:rPr>
        <w:lastRenderedPageBreak/>
        <w:t>2.2 Linguaggi Objcet-Oriented</w:t>
      </w:r>
    </w:p>
    <w:p w14:paraId="4149F87C" w14:textId="77777777" w:rsidR="0094692C" w:rsidRPr="006F2B30" w:rsidRDefault="0094692C" w:rsidP="0094692C">
      <w:pPr>
        <w:rPr>
          <w:rFonts w:ascii="Arial" w:hAnsi="Arial" w:cs="Arial"/>
        </w:rPr>
      </w:pPr>
    </w:p>
    <w:p w14:paraId="4DCE9546" w14:textId="77777777" w:rsidR="007612BB" w:rsidRDefault="0094692C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Vediamo ora un esempio legato</w:t>
      </w:r>
      <w:r w:rsidR="007612BB">
        <w:rPr>
          <w:rFonts w:ascii="Arial" w:hAnsi="Arial" w:cs="Arial"/>
          <w:sz w:val="24"/>
          <w:szCs w:val="24"/>
        </w:rPr>
        <w:t xml:space="preserve"> alla programmazione ad oggetti:</w:t>
      </w:r>
    </w:p>
    <w:p w14:paraId="09416B4F" w14:textId="77777777" w:rsidR="007612BB" w:rsidRDefault="007612BB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BE771D" w14:textId="3D8B5FD4" w:rsidR="007612BB" w:rsidRDefault="007612BB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Nelle figure seguenti (fig.2.3</w:t>
      </w:r>
      <w:r w:rsidR="009250D1">
        <w:rPr>
          <w:rFonts w:ascii="Arial" w:hAnsi="Arial" w:cs="Arial"/>
          <w:sz w:val="24"/>
          <w:szCs w:val="24"/>
        </w:rPr>
        <w:t xml:space="preserve"> e fig.2.4) </w:t>
      </w:r>
      <w:proofErr w:type="gramStart"/>
      <w:r w:rsidR="009250D1">
        <w:rPr>
          <w:rFonts w:ascii="Arial" w:hAnsi="Arial" w:cs="Arial"/>
          <w:sz w:val="24"/>
          <w:szCs w:val="24"/>
        </w:rPr>
        <w:t>vengono</w:t>
      </w:r>
      <w:proofErr w:type="gramEnd"/>
      <w:r w:rsidR="009250D1">
        <w:rPr>
          <w:rFonts w:ascii="Arial" w:hAnsi="Arial" w:cs="Arial"/>
          <w:sz w:val="24"/>
          <w:szCs w:val="24"/>
        </w:rPr>
        <w:t xml:space="preserve"> rappresentat</w:t>
      </w:r>
      <w:r>
        <w:rPr>
          <w:rFonts w:ascii="Arial" w:hAnsi="Arial" w:cs="Arial"/>
          <w:sz w:val="24"/>
          <w:szCs w:val="24"/>
        </w:rPr>
        <w:t>e rispettivamente le classi animale e gatto con i relativi attributi e metodi.</w:t>
      </w:r>
    </w:p>
    <w:p w14:paraId="7EEC5CF6" w14:textId="51631FBC" w:rsidR="007612BB" w:rsidRPr="006F2B30" w:rsidRDefault="007612BB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Notiamo che </w:t>
      </w:r>
      <w:r w:rsidR="009250D1">
        <w:rPr>
          <w:rFonts w:ascii="Arial" w:hAnsi="Arial" w:cs="Arial"/>
          <w:sz w:val="24"/>
          <w:szCs w:val="24"/>
        </w:rPr>
        <w:t>le due classi possiedono</w:t>
      </w:r>
      <w:r>
        <w:rPr>
          <w:rFonts w:ascii="Arial" w:hAnsi="Arial" w:cs="Arial"/>
          <w:sz w:val="24"/>
          <w:szCs w:val="24"/>
        </w:rPr>
        <w:t xml:space="preserve"> gli stessi attributi e lo stesso metodo e sa</w:t>
      </w:r>
      <w:r w:rsidR="009250D1">
        <w:rPr>
          <w:rFonts w:ascii="Arial" w:hAnsi="Arial" w:cs="Arial"/>
          <w:sz w:val="24"/>
          <w:szCs w:val="24"/>
        </w:rPr>
        <w:t>ppiamo</w:t>
      </w:r>
      <w:r>
        <w:rPr>
          <w:rFonts w:ascii="Arial" w:hAnsi="Arial" w:cs="Arial"/>
          <w:sz w:val="24"/>
          <w:szCs w:val="24"/>
        </w:rPr>
        <w:t xml:space="preserve"> che un oggetto gatto è logicamente sottoclasse di animale.</w:t>
      </w:r>
    </w:p>
    <w:p w14:paraId="4CB749DE" w14:textId="77777777" w:rsidR="0094692C" w:rsidRPr="006F2B30" w:rsidRDefault="0094692C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99B745" w14:textId="77777777" w:rsidR="0094692C" w:rsidRPr="006F2B30" w:rsidRDefault="007612BB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5AF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FBAD992" wp14:editId="5E397EB8">
            <wp:extent cx="2628900" cy="157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specified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782" cy="157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AF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EBF3A06" wp14:editId="6921E892">
            <wp:extent cx="2510367" cy="15703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specified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343" cy="157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A1F0" w14:textId="77777777" w:rsidR="0094692C" w:rsidRDefault="007612BB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fig.2.3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fig.2.4</w:t>
      </w:r>
    </w:p>
    <w:p w14:paraId="7E096626" w14:textId="77777777" w:rsidR="007612BB" w:rsidRDefault="007612BB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A0CA92" w14:textId="77777777" w:rsidR="007612BB" w:rsidRDefault="007612BB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882C2A" w14:textId="77777777" w:rsidR="007612BB" w:rsidRDefault="007612BB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Osservando le figure precedenti è possibile notare come le due classi siano rappresentate mediante attributi e metodi identici.</w:t>
      </w:r>
    </w:p>
    <w:p w14:paraId="5B131B07" w14:textId="77777777" w:rsidR="007612BB" w:rsidRDefault="007612BB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Questa scelta implementativa può causare, nel caso di programmi lunghi e complessi, un enorme spreco di righe e tempo.</w:t>
      </w:r>
    </w:p>
    <w:p w14:paraId="0700B83C" w14:textId="77777777" w:rsidR="007612BB" w:rsidRDefault="007612BB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figura seguente</w:t>
      </w:r>
      <w:r w:rsidR="001A5AFA">
        <w:rPr>
          <w:rFonts w:ascii="Arial" w:hAnsi="Arial" w:cs="Arial"/>
          <w:sz w:val="24"/>
          <w:szCs w:val="24"/>
        </w:rPr>
        <w:t xml:space="preserve"> (fig.2.5)</w:t>
      </w:r>
      <w:r>
        <w:rPr>
          <w:rFonts w:ascii="Arial" w:hAnsi="Arial" w:cs="Arial"/>
          <w:sz w:val="24"/>
          <w:szCs w:val="24"/>
        </w:rPr>
        <w:t>, è mostrata una nuova implementazione della classe “gatto” che utilizza il principio di ereditarietà, tipico della programmazione ad oggetti.</w:t>
      </w:r>
    </w:p>
    <w:p w14:paraId="41A87D5C" w14:textId="77777777" w:rsidR="007612BB" w:rsidRDefault="007612BB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DE08A9" w14:textId="77777777" w:rsidR="007612BB" w:rsidRDefault="007612BB" w:rsidP="001A5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5AF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4E4148F" wp14:editId="4CF5A4E4">
            <wp:extent cx="4152179" cy="11851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specified-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857" cy="11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3E39" w14:textId="77777777" w:rsidR="007612BB" w:rsidRDefault="001A5AFA" w:rsidP="009469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fig.2.5</w:t>
      </w:r>
    </w:p>
    <w:p w14:paraId="2A02C9E1" w14:textId="77777777" w:rsidR="001A5AFA" w:rsidRDefault="001A5AFA" w:rsidP="0094692C">
      <w:pPr>
        <w:rPr>
          <w:rFonts w:ascii="Arial" w:hAnsi="Arial" w:cs="Arial"/>
          <w:sz w:val="24"/>
          <w:szCs w:val="24"/>
        </w:rPr>
      </w:pPr>
    </w:p>
    <w:p w14:paraId="480786EB" w14:textId="77777777" w:rsidR="001A5AFA" w:rsidRDefault="001A5AFA" w:rsidP="0094692C">
      <w:pPr>
        <w:rPr>
          <w:rFonts w:ascii="Arial" w:hAnsi="Arial" w:cs="Arial"/>
          <w:sz w:val="24"/>
          <w:szCs w:val="24"/>
        </w:rPr>
      </w:pPr>
    </w:p>
    <w:p w14:paraId="63CFB877" w14:textId="77777777" w:rsidR="001A5AFA" w:rsidRPr="006F2B30" w:rsidRDefault="001A5AFA" w:rsidP="0094692C">
      <w:pPr>
        <w:rPr>
          <w:rFonts w:ascii="Arial" w:hAnsi="Arial" w:cs="Arial"/>
          <w:sz w:val="24"/>
          <w:szCs w:val="24"/>
        </w:rPr>
      </w:pPr>
    </w:p>
    <w:p w14:paraId="32E497EE" w14:textId="77777777" w:rsidR="0094692C" w:rsidRPr="006F2B30" w:rsidRDefault="0094692C" w:rsidP="0094692C">
      <w:pPr>
        <w:pStyle w:val="Heading1"/>
        <w:numPr>
          <w:ilvl w:val="0"/>
          <w:numId w:val="3"/>
        </w:numPr>
        <w:rPr>
          <w:rFonts w:ascii="Arial" w:hAnsi="Arial" w:cs="Arial"/>
        </w:rPr>
      </w:pPr>
      <w:r w:rsidRPr="006F2B30">
        <w:rPr>
          <w:rFonts w:ascii="Arial" w:hAnsi="Arial" w:cs="Arial"/>
        </w:rPr>
        <w:lastRenderedPageBreak/>
        <w:t>Metriche</w:t>
      </w:r>
    </w:p>
    <w:p w14:paraId="06A5521E" w14:textId="77777777" w:rsidR="0094692C" w:rsidRPr="006F2B30" w:rsidRDefault="0094692C" w:rsidP="0094692C">
      <w:pPr>
        <w:rPr>
          <w:rFonts w:ascii="Arial" w:hAnsi="Arial" w:cs="Arial"/>
        </w:rPr>
      </w:pPr>
    </w:p>
    <w:p w14:paraId="0F4BF569" w14:textId="77777777" w:rsidR="0094692C" w:rsidRPr="006F2B30" w:rsidRDefault="0094692C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Nel </w:t>
      </w:r>
      <w:r w:rsidR="00AB1C71">
        <w:rPr>
          <w:rFonts w:ascii="Arial" w:hAnsi="Arial" w:cs="Arial"/>
          <w:sz w:val="24"/>
          <w:szCs w:val="24"/>
        </w:rPr>
        <w:t>paragrafo</w:t>
      </w:r>
      <w:r w:rsidRPr="006F2B30">
        <w:rPr>
          <w:rFonts w:ascii="Arial" w:hAnsi="Arial" w:cs="Arial"/>
          <w:sz w:val="24"/>
          <w:szCs w:val="24"/>
        </w:rPr>
        <w:t xml:space="preserve"> 2 abbiamo introdotto il concetto di valutazione della complessità di un prodotto software, ma come possiamo valutarne la qualità?</w:t>
      </w:r>
    </w:p>
    <w:p w14:paraId="70126C92" w14:textId="77777777" w:rsidR="009C6BA4" w:rsidRPr="006F2B30" w:rsidRDefault="009C6BA4" w:rsidP="00AB1C7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Prima di elencare varie alternative è doveroso introdurre il concetto di</w:t>
      </w:r>
      <w:r w:rsidR="00AB1C71">
        <w:rPr>
          <w:rFonts w:ascii="Arial" w:hAnsi="Arial" w:cs="Arial"/>
          <w:sz w:val="24"/>
          <w:szCs w:val="24"/>
        </w:rPr>
        <w:t xml:space="preserve"> </w:t>
      </w:r>
      <w:r w:rsidRPr="006F2B30">
        <w:rPr>
          <w:rFonts w:ascii="Arial" w:hAnsi="Arial" w:cs="Arial"/>
          <w:b/>
          <w:sz w:val="24"/>
          <w:szCs w:val="24"/>
        </w:rPr>
        <w:t>metrica.</w:t>
      </w:r>
    </w:p>
    <w:p w14:paraId="0DDC1C6C" w14:textId="77777777" w:rsidR="009C6BA4" w:rsidRPr="006F2B30" w:rsidRDefault="009C6BA4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Una metrica è uno standard per la misurazione di alcune proprietà legat</w:t>
      </w:r>
      <w:r w:rsidR="00AB1C71">
        <w:rPr>
          <w:rFonts w:ascii="Arial" w:hAnsi="Arial" w:cs="Arial"/>
          <w:sz w:val="24"/>
          <w:szCs w:val="24"/>
        </w:rPr>
        <w:t>e</w:t>
      </w:r>
      <w:r w:rsidRPr="006F2B30">
        <w:rPr>
          <w:rFonts w:ascii="Arial" w:hAnsi="Arial" w:cs="Arial"/>
          <w:sz w:val="24"/>
          <w:szCs w:val="24"/>
        </w:rPr>
        <w:t xml:space="preserve"> al prodotto software.</w:t>
      </w:r>
    </w:p>
    <w:p w14:paraId="503B069E" w14:textId="77777777" w:rsidR="009C6BA4" w:rsidRDefault="009C6BA4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Queste metriche possono essere suddivise in due categorie:</w:t>
      </w:r>
    </w:p>
    <w:p w14:paraId="0379BBC3" w14:textId="77777777" w:rsidR="00AB1C71" w:rsidRPr="006F2B30" w:rsidRDefault="00AB1C71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4CB94" w14:textId="77777777" w:rsidR="009C6BA4" w:rsidRPr="006F2B30" w:rsidRDefault="009C6BA4" w:rsidP="00AB1C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Metriche esterne </w:t>
      </w:r>
    </w:p>
    <w:p w14:paraId="4EA2DF41" w14:textId="77777777" w:rsidR="009C6BA4" w:rsidRPr="006F2B30" w:rsidRDefault="009C6BA4" w:rsidP="00AB1C7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Metriche interne</w:t>
      </w:r>
    </w:p>
    <w:p w14:paraId="595BAF6E" w14:textId="77777777" w:rsidR="009C6BA4" w:rsidRPr="006F2B30" w:rsidRDefault="009C6BA4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66019A" w14:textId="77777777" w:rsidR="009C6BA4" w:rsidRDefault="009C6BA4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Le metriche esterne o di prodotto stabiliscono le caratteristiche principali per la produzione di un software:</w:t>
      </w:r>
    </w:p>
    <w:p w14:paraId="3D584757" w14:textId="77777777" w:rsidR="00AB1C71" w:rsidRPr="006F2B30" w:rsidRDefault="00AB1C71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B598A3" w14:textId="77777777" w:rsidR="009C6BA4" w:rsidRPr="006F2B30" w:rsidRDefault="009C6BA4" w:rsidP="00AB1C7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Costi</w:t>
      </w:r>
    </w:p>
    <w:p w14:paraId="17ADA2B9" w14:textId="77777777" w:rsidR="009C6BA4" w:rsidRPr="006F2B30" w:rsidRDefault="009C6BA4" w:rsidP="00AB1C7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Tempi</w:t>
      </w:r>
    </w:p>
    <w:p w14:paraId="7B485045" w14:textId="77777777" w:rsidR="009C6BA4" w:rsidRPr="006F2B30" w:rsidRDefault="009C6BA4" w:rsidP="00AB1C7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Produttività</w:t>
      </w:r>
    </w:p>
    <w:p w14:paraId="203C68B2" w14:textId="77777777" w:rsidR="009C6BA4" w:rsidRPr="006F2B30" w:rsidRDefault="009C6BA4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89316E" w14:textId="77777777" w:rsidR="009C6BA4" w:rsidRDefault="009C6BA4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Le metriche interne o di progetto permettono la valutazione qualitativa del software:</w:t>
      </w:r>
    </w:p>
    <w:p w14:paraId="523A2EB6" w14:textId="77777777" w:rsidR="00AB1C71" w:rsidRPr="006F2B30" w:rsidRDefault="00AB1C71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1EEF96" w14:textId="77777777" w:rsidR="009C6BA4" w:rsidRPr="006F2B30" w:rsidRDefault="009C6BA4" w:rsidP="00AB1C7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Funzionabilità</w:t>
      </w:r>
    </w:p>
    <w:p w14:paraId="46D9FD72" w14:textId="77777777" w:rsidR="009C6BA4" w:rsidRPr="006F2B30" w:rsidRDefault="009C6BA4" w:rsidP="00AB1C7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Manutenibilità</w:t>
      </w:r>
    </w:p>
    <w:p w14:paraId="33DCE1D8" w14:textId="77777777" w:rsidR="009C6BA4" w:rsidRPr="006F2B30" w:rsidRDefault="009C6BA4" w:rsidP="00AB1C7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Usabilità</w:t>
      </w:r>
    </w:p>
    <w:p w14:paraId="3BD0F6BB" w14:textId="77777777" w:rsidR="009C6BA4" w:rsidRPr="006F2B30" w:rsidRDefault="009C6BA4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9646EA" w14:textId="77777777" w:rsidR="009C6BA4" w:rsidRPr="006F2B30" w:rsidRDefault="009C6BA4" w:rsidP="00AB1C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Introdotto il concetto di metrica, possiamo ora elencarne alcune.</w:t>
      </w:r>
    </w:p>
    <w:p w14:paraId="522B56D3" w14:textId="77777777" w:rsidR="00AB1C71" w:rsidRDefault="00AB1C71" w:rsidP="009C6BA4">
      <w:pPr>
        <w:pStyle w:val="Heading2"/>
        <w:ind w:firstLine="720"/>
        <w:rPr>
          <w:rFonts w:ascii="Arial" w:hAnsi="Arial" w:cs="Arial"/>
        </w:rPr>
      </w:pPr>
    </w:p>
    <w:p w14:paraId="63AEB1FE" w14:textId="77777777" w:rsidR="009C6BA4" w:rsidRPr="00AB66B9" w:rsidRDefault="009C6BA4" w:rsidP="00AB1C71">
      <w:pPr>
        <w:pStyle w:val="Heading2"/>
        <w:spacing w:line="360" w:lineRule="auto"/>
        <w:ind w:firstLine="720"/>
        <w:rPr>
          <w:rFonts w:ascii="Arial" w:hAnsi="Arial" w:cs="Arial"/>
          <w:color w:val="auto"/>
          <w:kern w:val="32"/>
          <w:sz w:val="32"/>
          <w:szCs w:val="32"/>
        </w:rPr>
      </w:pPr>
      <w:r w:rsidRPr="00AB66B9">
        <w:rPr>
          <w:rFonts w:ascii="Arial" w:hAnsi="Arial" w:cs="Arial"/>
          <w:color w:val="auto"/>
          <w:kern w:val="32"/>
          <w:sz w:val="32"/>
          <w:szCs w:val="32"/>
        </w:rPr>
        <w:t>3.1 Tempi di risposta</w:t>
      </w:r>
    </w:p>
    <w:p w14:paraId="3FEF5935" w14:textId="77777777" w:rsidR="0094692C" w:rsidRPr="006F2B30" w:rsidRDefault="0094692C" w:rsidP="00AB1C71">
      <w:pPr>
        <w:spacing w:line="360" w:lineRule="auto"/>
        <w:rPr>
          <w:rFonts w:ascii="Arial" w:hAnsi="Arial" w:cs="Arial"/>
          <w:sz w:val="24"/>
          <w:szCs w:val="24"/>
        </w:rPr>
      </w:pPr>
    </w:p>
    <w:p w14:paraId="5C3E0A5D" w14:textId="77777777" w:rsidR="002D7BEB" w:rsidRPr="006F2B30" w:rsidRDefault="009C6BA4" w:rsidP="00D90E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Una buona metrica per giudicare la qualità di un SW è</w:t>
      </w:r>
      <w:r w:rsidR="00AB1C71">
        <w:rPr>
          <w:rFonts w:ascii="Arial" w:hAnsi="Arial" w:cs="Arial"/>
          <w:sz w:val="24"/>
          <w:szCs w:val="24"/>
        </w:rPr>
        <w:t xml:space="preserve"> la misurazione dei tempi di risposta, i quali dipendono dal tipo di algoritmo utilizzato (complessità computazionale)</w:t>
      </w:r>
      <w:r w:rsidRPr="006F2B30">
        <w:rPr>
          <w:rFonts w:ascii="Arial" w:hAnsi="Arial" w:cs="Arial"/>
          <w:sz w:val="24"/>
          <w:szCs w:val="24"/>
        </w:rPr>
        <w:t xml:space="preserve"> </w:t>
      </w:r>
      <w:r w:rsidR="00D90E95">
        <w:rPr>
          <w:rFonts w:ascii="Arial" w:hAnsi="Arial" w:cs="Arial"/>
          <w:sz w:val="24"/>
          <w:szCs w:val="24"/>
        </w:rPr>
        <w:t>.</w:t>
      </w:r>
    </w:p>
    <w:p w14:paraId="53206FE5" w14:textId="77777777" w:rsidR="00D90E95" w:rsidRDefault="00AB1C71" w:rsidP="00D90E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Tuttavia</w:t>
      </w:r>
      <w:r w:rsidR="00D90E95">
        <w:rPr>
          <w:rFonts w:ascii="Arial" w:hAnsi="Arial" w:cs="Arial"/>
          <w:sz w:val="24"/>
          <w:szCs w:val="24"/>
        </w:rPr>
        <w:t>, q</w:t>
      </w:r>
      <w:r w:rsidR="002D7BEB" w:rsidRPr="006F2B30">
        <w:rPr>
          <w:rFonts w:ascii="Arial" w:hAnsi="Arial" w:cs="Arial"/>
          <w:sz w:val="24"/>
          <w:szCs w:val="24"/>
        </w:rPr>
        <w:t xml:space="preserve">uesta metrica </w:t>
      </w:r>
      <w:r w:rsidR="00D90E95">
        <w:rPr>
          <w:rFonts w:ascii="Arial" w:hAnsi="Arial" w:cs="Arial"/>
          <w:sz w:val="24"/>
          <w:szCs w:val="24"/>
        </w:rPr>
        <w:t>è influenzata dall'hardware dell'elaboratore su cui è installata l'applicazione, pertanto risulta impossibile valutare in termini assoluti la metrica in questione.</w:t>
      </w:r>
    </w:p>
    <w:p w14:paraId="1E71836D" w14:textId="77777777" w:rsidR="002D7BEB" w:rsidRPr="006F2B30" w:rsidRDefault="002D7BEB" w:rsidP="00AB1C71">
      <w:pPr>
        <w:spacing w:line="360" w:lineRule="auto"/>
        <w:rPr>
          <w:rFonts w:ascii="Arial" w:hAnsi="Arial" w:cs="Arial"/>
          <w:sz w:val="24"/>
          <w:szCs w:val="24"/>
        </w:rPr>
      </w:pPr>
    </w:p>
    <w:p w14:paraId="03CBC145" w14:textId="77777777" w:rsidR="002D7BEB" w:rsidRPr="00AB66B9" w:rsidRDefault="002D7BEB" w:rsidP="00AB66B9">
      <w:pPr>
        <w:pStyle w:val="Heading2"/>
        <w:spacing w:line="360" w:lineRule="auto"/>
        <w:ind w:firstLine="720"/>
        <w:rPr>
          <w:rFonts w:ascii="Arial" w:hAnsi="Arial" w:cs="Arial"/>
          <w:color w:val="auto"/>
          <w:kern w:val="32"/>
          <w:sz w:val="32"/>
          <w:szCs w:val="32"/>
        </w:rPr>
      </w:pPr>
      <w:r w:rsidRPr="00AB66B9">
        <w:rPr>
          <w:rFonts w:ascii="Arial" w:hAnsi="Arial" w:cs="Arial"/>
          <w:color w:val="auto"/>
          <w:kern w:val="32"/>
          <w:sz w:val="32"/>
          <w:szCs w:val="32"/>
        </w:rPr>
        <w:t>3.2 Modularità</w:t>
      </w:r>
    </w:p>
    <w:p w14:paraId="3AC23149" w14:textId="77777777" w:rsidR="002D7BEB" w:rsidRPr="006F2B30" w:rsidRDefault="002D7BEB" w:rsidP="00AB1C71">
      <w:pPr>
        <w:spacing w:line="360" w:lineRule="auto"/>
        <w:rPr>
          <w:rFonts w:ascii="Arial" w:hAnsi="Arial" w:cs="Arial"/>
        </w:rPr>
      </w:pPr>
    </w:p>
    <w:p w14:paraId="46E9805B" w14:textId="77777777" w:rsidR="002D7BEB" w:rsidRPr="006F2B30" w:rsidRDefault="002D7BEB" w:rsidP="00D90E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La modularità, </w:t>
      </w:r>
      <w:r w:rsidR="00D90E95">
        <w:rPr>
          <w:rFonts w:ascii="Arial" w:hAnsi="Arial" w:cs="Arial"/>
          <w:sz w:val="24"/>
          <w:szCs w:val="24"/>
        </w:rPr>
        <w:t>come già accennato nel</w:t>
      </w:r>
      <w:r w:rsidRPr="006F2B30">
        <w:rPr>
          <w:rFonts w:ascii="Arial" w:hAnsi="Arial" w:cs="Arial"/>
          <w:sz w:val="24"/>
          <w:szCs w:val="24"/>
        </w:rPr>
        <w:t xml:space="preserve"> </w:t>
      </w:r>
      <w:r w:rsidR="00D90E95">
        <w:rPr>
          <w:rFonts w:ascii="Arial" w:hAnsi="Arial" w:cs="Arial"/>
          <w:sz w:val="24"/>
          <w:szCs w:val="24"/>
        </w:rPr>
        <w:t>paragrafo</w:t>
      </w:r>
      <w:r w:rsidRPr="006F2B30">
        <w:rPr>
          <w:rFonts w:ascii="Arial" w:hAnsi="Arial" w:cs="Arial"/>
          <w:sz w:val="24"/>
          <w:szCs w:val="24"/>
        </w:rPr>
        <w:t xml:space="preserve"> 2, consiste nel suddividere il problema</w:t>
      </w:r>
      <w:r w:rsidR="00D90E95">
        <w:rPr>
          <w:rFonts w:ascii="Arial" w:hAnsi="Arial" w:cs="Arial"/>
          <w:sz w:val="24"/>
          <w:szCs w:val="24"/>
        </w:rPr>
        <w:t xml:space="preserve"> complesso</w:t>
      </w:r>
      <w:r w:rsidRPr="006F2B30">
        <w:rPr>
          <w:rFonts w:ascii="Arial" w:hAnsi="Arial" w:cs="Arial"/>
          <w:sz w:val="24"/>
          <w:szCs w:val="24"/>
        </w:rPr>
        <w:t xml:space="preserve"> in sottoproblemi</w:t>
      </w:r>
      <w:r w:rsidR="00D90E95">
        <w:rPr>
          <w:rFonts w:ascii="Arial" w:hAnsi="Arial" w:cs="Arial"/>
          <w:sz w:val="24"/>
          <w:szCs w:val="24"/>
        </w:rPr>
        <w:t>.</w:t>
      </w:r>
      <w:r w:rsidRPr="006F2B30">
        <w:rPr>
          <w:rFonts w:ascii="Arial" w:hAnsi="Arial" w:cs="Arial"/>
          <w:sz w:val="24"/>
          <w:szCs w:val="24"/>
        </w:rPr>
        <w:t xml:space="preserve"> </w:t>
      </w:r>
      <w:r w:rsidR="00D90E95">
        <w:rPr>
          <w:rFonts w:ascii="Arial" w:hAnsi="Arial" w:cs="Arial"/>
          <w:sz w:val="24"/>
          <w:szCs w:val="24"/>
        </w:rPr>
        <w:t xml:space="preserve">Poiché un prodotto software ha grandi dimensioni, risulta evidente la necessità di </w:t>
      </w:r>
      <w:r w:rsidR="00B64C32">
        <w:rPr>
          <w:rFonts w:ascii="Arial" w:hAnsi="Arial" w:cs="Arial"/>
          <w:sz w:val="24"/>
          <w:szCs w:val="24"/>
        </w:rPr>
        <w:t>suddividerlo in</w:t>
      </w:r>
      <w:r w:rsidRPr="006F2B30">
        <w:rPr>
          <w:rFonts w:ascii="Arial" w:hAnsi="Arial" w:cs="Arial"/>
          <w:sz w:val="24"/>
          <w:szCs w:val="24"/>
        </w:rPr>
        <w:t xml:space="preserve"> moduli</w:t>
      </w:r>
      <w:r w:rsidR="00B64C32">
        <w:rPr>
          <w:rFonts w:ascii="Arial" w:hAnsi="Arial" w:cs="Arial"/>
          <w:sz w:val="24"/>
          <w:szCs w:val="24"/>
        </w:rPr>
        <w:t>,</w:t>
      </w:r>
      <w:r w:rsidRPr="006F2B30">
        <w:rPr>
          <w:rFonts w:ascii="Arial" w:hAnsi="Arial" w:cs="Arial"/>
          <w:sz w:val="24"/>
          <w:szCs w:val="24"/>
        </w:rPr>
        <w:t xml:space="preserve"> secondo il principio </w:t>
      </w:r>
      <w:r w:rsidR="00D90E95">
        <w:rPr>
          <w:rFonts w:ascii="Arial" w:hAnsi="Arial" w:cs="Arial"/>
          <w:sz w:val="24"/>
          <w:szCs w:val="24"/>
        </w:rPr>
        <w:t>"</w:t>
      </w:r>
      <w:r w:rsidRPr="006F2B30">
        <w:rPr>
          <w:rFonts w:ascii="Arial" w:hAnsi="Arial" w:cs="Arial"/>
          <w:sz w:val="24"/>
          <w:szCs w:val="24"/>
        </w:rPr>
        <w:t>divide et impera</w:t>
      </w:r>
      <w:r w:rsidR="00D90E95">
        <w:rPr>
          <w:rFonts w:ascii="Arial" w:hAnsi="Arial" w:cs="Arial"/>
          <w:sz w:val="24"/>
          <w:szCs w:val="24"/>
        </w:rPr>
        <w:t>"</w:t>
      </w:r>
      <w:r w:rsidRPr="006F2B30">
        <w:rPr>
          <w:rFonts w:ascii="Arial" w:hAnsi="Arial" w:cs="Arial"/>
          <w:sz w:val="24"/>
          <w:szCs w:val="24"/>
        </w:rPr>
        <w:t>.</w:t>
      </w:r>
    </w:p>
    <w:p w14:paraId="06EDFDCD" w14:textId="77777777" w:rsidR="002D7BEB" w:rsidRPr="006F2B30" w:rsidRDefault="002D7BEB" w:rsidP="00D90E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Il deficit della modularità è </w:t>
      </w:r>
      <w:r w:rsidR="00B64C32">
        <w:rPr>
          <w:rFonts w:ascii="Arial" w:hAnsi="Arial" w:cs="Arial"/>
          <w:sz w:val="24"/>
          <w:szCs w:val="24"/>
        </w:rPr>
        <w:t>rappresentato</w:t>
      </w:r>
      <w:r w:rsidRPr="006F2B30">
        <w:rPr>
          <w:rFonts w:ascii="Arial" w:hAnsi="Arial" w:cs="Arial"/>
          <w:sz w:val="24"/>
          <w:szCs w:val="24"/>
        </w:rPr>
        <w:t xml:space="preserve"> dal fatto che</w:t>
      </w:r>
      <w:r w:rsidR="00B64C32">
        <w:rPr>
          <w:rFonts w:ascii="Arial" w:hAnsi="Arial" w:cs="Arial"/>
          <w:sz w:val="24"/>
          <w:szCs w:val="24"/>
        </w:rPr>
        <w:t>,</w:t>
      </w:r>
      <w:r w:rsidRPr="006F2B30">
        <w:rPr>
          <w:rFonts w:ascii="Arial" w:hAnsi="Arial" w:cs="Arial"/>
          <w:sz w:val="24"/>
          <w:szCs w:val="24"/>
        </w:rPr>
        <w:t xml:space="preserve"> a volte, visto che i diversi moduli possono essere sviluppati da programmatori diversi, è possibile che si verifichino </w:t>
      </w:r>
      <w:r w:rsidRPr="006F2B30">
        <w:rPr>
          <w:rFonts w:ascii="Arial" w:hAnsi="Arial" w:cs="Arial"/>
          <w:bCs/>
          <w:iCs/>
          <w:sz w:val="24"/>
          <w:szCs w:val="24"/>
        </w:rPr>
        <w:t>errori dovuti alla  scarsa comunicazione</w:t>
      </w:r>
      <w:r w:rsidRPr="006F2B30">
        <w:rPr>
          <w:rFonts w:ascii="Arial" w:hAnsi="Arial" w:cs="Arial"/>
          <w:sz w:val="24"/>
          <w:szCs w:val="24"/>
        </w:rPr>
        <w:t xml:space="preserve"> tra i componenti del team.</w:t>
      </w:r>
    </w:p>
    <w:p w14:paraId="732E53AC" w14:textId="77777777" w:rsidR="002D7BEB" w:rsidRPr="006F2B30" w:rsidRDefault="002D7BEB" w:rsidP="00AB1C71">
      <w:pPr>
        <w:spacing w:line="360" w:lineRule="auto"/>
        <w:rPr>
          <w:rFonts w:ascii="Arial" w:hAnsi="Arial" w:cs="Arial"/>
          <w:sz w:val="24"/>
          <w:szCs w:val="24"/>
        </w:rPr>
      </w:pPr>
    </w:p>
    <w:p w14:paraId="534CE226" w14:textId="77777777" w:rsidR="002D7BEB" w:rsidRPr="00AB66B9" w:rsidRDefault="002D7BEB" w:rsidP="00AB1C71">
      <w:pPr>
        <w:pStyle w:val="Heading2"/>
        <w:spacing w:line="360" w:lineRule="auto"/>
        <w:rPr>
          <w:rFonts w:ascii="Arial" w:hAnsi="Arial" w:cs="Arial"/>
          <w:color w:val="auto"/>
          <w:kern w:val="32"/>
          <w:sz w:val="32"/>
          <w:szCs w:val="32"/>
        </w:rPr>
      </w:pPr>
      <w:r w:rsidRPr="006F2B30">
        <w:rPr>
          <w:rFonts w:ascii="Arial" w:hAnsi="Arial" w:cs="Arial"/>
        </w:rPr>
        <w:tab/>
      </w:r>
      <w:r w:rsidRPr="00AB66B9">
        <w:rPr>
          <w:rFonts w:ascii="Arial" w:hAnsi="Arial" w:cs="Arial"/>
          <w:color w:val="auto"/>
          <w:kern w:val="32"/>
          <w:sz w:val="32"/>
          <w:szCs w:val="32"/>
        </w:rPr>
        <w:t>3.3 Velocità di completamento</w:t>
      </w:r>
    </w:p>
    <w:p w14:paraId="478C9E9A" w14:textId="77777777" w:rsidR="002D7BEB" w:rsidRPr="006F2B30" w:rsidRDefault="002D7BEB" w:rsidP="00AB1C71">
      <w:pPr>
        <w:spacing w:line="360" w:lineRule="auto"/>
        <w:rPr>
          <w:rFonts w:ascii="Arial" w:hAnsi="Arial" w:cs="Arial"/>
        </w:rPr>
      </w:pPr>
    </w:p>
    <w:p w14:paraId="78AD48C4" w14:textId="77777777" w:rsidR="002D7BEB" w:rsidRPr="006F2B30" w:rsidRDefault="002D7BEB" w:rsidP="00B64C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Per determinare se un prodotto è di buona qualità, possiamo anche valutare la velocità di completamento di un’azione</w:t>
      </w:r>
      <w:r w:rsidR="00B64C32">
        <w:rPr>
          <w:rFonts w:ascii="Arial" w:hAnsi="Arial" w:cs="Arial"/>
          <w:sz w:val="24"/>
          <w:szCs w:val="24"/>
        </w:rPr>
        <w:t>,</w:t>
      </w:r>
      <w:r w:rsidRPr="006F2B30">
        <w:rPr>
          <w:rFonts w:ascii="Arial" w:hAnsi="Arial" w:cs="Arial"/>
          <w:sz w:val="24"/>
          <w:szCs w:val="24"/>
        </w:rPr>
        <w:t xml:space="preserve"> intesa come numero di task.</w:t>
      </w:r>
    </w:p>
    <w:p w14:paraId="2ACD8AB4" w14:textId="77777777" w:rsidR="002D7BEB" w:rsidRDefault="002D7BEB" w:rsidP="00B64C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Questa metrica</w:t>
      </w:r>
      <w:r w:rsidR="00B64C32">
        <w:rPr>
          <w:rFonts w:ascii="Arial" w:hAnsi="Arial" w:cs="Arial"/>
          <w:sz w:val="24"/>
          <w:szCs w:val="24"/>
        </w:rPr>
        <w:t>, presa singolarmente,</w:t>
      </w:r>
      <w:r w:rsidRPr="006F2B30">
        <w:rPr>
          <w:rFonts w:ascii="Arial" w:hAnsi="Arial" w:cs="Arial"/>
          <w:sz w:val="24"/>
          <w:szCs w:val="24"/>
        </w:rPr>
        <w:t xml:space="preserve"> risulta inefficace poiché non tutti gli utenti che utilizzano un dato prodotto software possiedono le stesse caratteristiche fisiche, logiche e</w:t>
      </w:r>
      <w:r w:rsidR="007A6804" w:rsidRPr="006F2B30">
        <w:rPr>
          <w:rFonts w:ascii="Arial" w:hAnsi="Arial" w:cs="Arial"/>
          <w:sz w:val="24"/>
          <w:szCs w:val="24"/>
        </w:rPr>
        <w:t xml:space="preserve"> informatiche.</w:t>
      </w:r>
    </w:p>
    <w:p w14:paraId="2A4EECD7" w14:textId="77777777" w:rsidR="00AB66B9" w:rsidRDefault="00AB66B9" w:rsidP="00B64C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E0B897" w14:textId="77777777" w:rsidR="00AB66B9" w:rsidRDefault="00AB66B9" w:rsidP="00B64C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165372" w14:textId="77777777" w:rsidR="00AB66B9" w:rsidRDefault="00AB66B9" w:rsidP="00B64C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8C070B" w14:textId="77777777" w:rsidR="00AB66B9" w:rsidRPr="006F2B30" w:rsidRDefault="00AB66B9" w:rsidP="00B64C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F7078A" w14:textId="77777777" w:rsidR="007A6804" w:rsidRPr="006F2B30" w:rsidRDefault="007A6804" w:rsidP="002D7BEB">
      <w:pPr>
        <w:rPr>
          <w:rFonts w:ascii="Arial" w:hAnsi="Arial" w:cs="Arial"/>
          <w:sz w:val="24"/>
          <w:szCs w:val="24"/>
        </w:rPr>
      </w:pPr>
    </w:p>
    <w:p w14:paraId="00E90B1C" w14:textId="77777777" w:rsidR="007A6804" w:rsidRPr="006F2B30" w:rsidRDefault="007A6804" w:rsidP="00AB66B9">
      <w:pPr>
        <w:pStyle w:val="Heading1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6F2B30">
        <w:rPr>
          <w:rFonts w:ascii="Arial" w:hAnsi="Arial" w:cs="Arial"/>
        </w:rPr>
        <w:t>Errori</w:t>
      </w:r>
    </w:p>
    <w:p w14:paraId="075BD9B6" w14:textId="77777777" w:rsidR="007A6804" w:rsidRPr="006F2B30" w:rsidRDefault="007A6804" w:rsidP="00AB66B9">
      <w:pPr>
        <w:spacing w:line="360" w:lineRule="auto"/>
        <w:jc w:val="both"/>
        <w:rPr>
          <w:rFonts w:ascii="Arial" w:hAnsi="Arial" w:cs="Arial"/>
        </w:rPr>
      </w:pPr>
    </w:p>
    <w:p w14:paraId="69BBD8DB" w14:textId="77777777" w:rsidR="007A6804" w:rsidRPr="006F2B30" w:rsidRDefault="007A6804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Dopo aver introdotto le metriche, abbiamo visto alcuni casi</w:t>
      </w:r>
      <w:r w:rsidR="00AB66B9">
        <w:rPr>
          <w:rFonts w:ascii="Arial" w:hAnsi="Arial" w:cs="Arial"/>
          <w:sz w:val="24"/>
          <w:szCs w:val="24"/>
        </w:rPr>
        <w:t xml:space="preserve"> d'uso di queste ultime per la</w:t>
      </w:r>
      <w:r w:rsidRPr="006F2B30">
        <w:rPr>
          <w:rFonts w:ascii="Arial" w:hAnsi="Arial" w:cs="Arial"/>
          <w:sz w:val="24"/>
          <w:szCs w:val="24"/>
        </w:rPr>
        <w:t xml:space="preserve"> </w:t>
      </w:r>
      <w:r w:rsidR="00AB66B9">
        <w:rPr>
          <w:rFonts w:ascii="Arial" w:hAnsi="Arial" w:cs="Arial"/>
          <w:sz w:val="24"/>
          <w:szCs w:val="24"/>
        </w:rPr>
        <w:t>valutazione di</w:t>
      </w:r>
      <w:r w:rsidRPr="006F2B30">
        <w:rPr>
          <w:rFonts w:ascii="Arial" w:hAnsi="Arial" w:cs="Arial"/>
          <w:sz w:val="24"/>
          <w:szCs w:val="24"/>
        </w:rPr>
        <w:t xml:space="preserve"> un prodotto software e i difetti ad ess</w:t>
      </w:r>
      <w:r w:rsidR="00AB66B9">
        <w:rPr>
          <w:rFonts w:ascii="Arial" w:hAnsi="Arial" w:cs="Arial"/>
          <w:sz w:val="24"/>
          <w:szCs w:val="24"/>
        </w:rPr>
        <w:t>e</w:t>
      </w:r>
      <w:r w:rsidRPr="006F2B30">
        <w:rPr>
          <w:rFonts w:ascii="Arial" w:hAnsi="Arial" w:cs="Arial"/>
          <w:sz w:val="24"/>
          <w:szCs w:val="24"/>
        </w:rPr>
        <w:t xml:space="preserve"> legat</w:t>
      </w:r>
      <w:r w:rsidR="00AB66B9">
        <w:rPr>
          <w:rFonts w:ascii="Arial" w:hAnsi="Arial" w:cs="Arial"/>
          <w:sz w:val="24"/>
          <w:szCs w:val="24"/>
        </w:rPr>
        <w:t>e</w:t>
      </w:r>
      <w:r w:rsidRPr="006F2B30">
        <w:rPr>
          <w:rFonts w:ascii="Arial" w:hAnsi="Arial" w:cs="Arial"/>
          <w:sz w:val="24"/>
          <w:szCs w:val="24"/>
        </w:rPr>
        <w:t>.</w:t>
      </w:r>
    </w:p>
    <w:p w14:paraId="667B48AC" w14:textId="729F5B37" w:rsidR="002D7BEB" w:rsidRPr="006F2B30" w:rsidRDefault="007A6804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lastRenderedPageBreak/>
        <w:t xml:space="preserve">Ogni </w:t>
      </w:r>
      <w:r w:rsidRPr="006F2B30">
        <w:rPr>
          <w:rFonts w:ascii="Arial" w:hAnsi="Arial" w:cs="Arial"/>
          <w:bCs/>
          <w:sz w:val="24"/>
          <w:szCs w:val="24"/>
        </w:rPr>
        <w:t xml:space="preserve">problema nel software </w:t>
      </w:r>
      <w:r w:rsidRPr="006F2B30">
        <w:rPr>
          <w:rFonts w:ascii="Arial" w:hAnsi="Arial" w:cs="Arial"/>
          <w:sz w:val="24"/>
          <w:szCs w:val="24"/>
        </w:rPr>
        <w:t>rapprese</w:t>
      </w:r>
      <w:r w:rsidR="009250D1">
        <w:rPr>
          <w:rFonts w:ascii="Arial" w:hAnsi="Arial" w:cs="Arial"/>
          <w:sz w:val="24"/>
          <w:szCs w:val="24"/>
        </w:rPr>
        <w:t xml:space="preserve">nta una mancanza di valore e </w:t>
      </w:r>
      <w:proofErr w:type="gramStart"/>
      <w:r w:rsidR="009250D1">
        <w:rPr>
          <w:rFonts w:ascii="Arial" w:hAnsi="Arial" w:cs="Arial"/>
          <w:sz w:val="24"/>
          <w:szCs w:val="24"/>
        </w:rPr>
        <w:t>un’</w:t>
      </w:r>
      <w:r w:rsidRPr="006F2B30">
        <w:rPr>
          <w:rFonts w:ascii="Arial" w:hAnsi="Arial" w:cs="Arial"/>
          <w:sz w:val="24"/>
          <w:szCs w:val="24"/>
        </w:rPr>
        <w:t xml:space="preserve"> </w:t>
      </w:r>
      <w:proofErr w:type="gramEnd"/>
      <w:r w:rsidRPr="006F2B30">
        <w:rPr>
          <w:rFonts w:ascii="Arial" w:hAnsi="Arial" w:cs="Arial"/>
          <w:bCs/>
          <w:sz w:val="24"/>
          <w:szCs w:val="24"/>
        </w:rPr>
        <w:t>opportunità per migliorarlo.</w:t>
      </w:r>
      <w:r w:rsidR="00AB66B9">
        <w:rPr>
          <w:rFonts w:ascii="Arial" w:hAnsi="Arial" w:cs="Arial"/>
          <w:sz w:val="24"/>
          <w:szCs w:val="24"/>
        </w:rPr>
        <w:t xml:space="preserve"> </w:t>
      </w:r>
      <w:r w:rsidRPr="006F2B30">
        <w:rPr>
          <w:rFonts w:ascii="Arial" w:hAnsi="Arial" w:cs="Arial"/>
          <w:bCs/>
          <w:sz w:val="24"/>
          <w:szCs w:val="24"/>
        </w:rPr>
        <w:t>Classificare i problemi del software</w:t>
      </w:r>
      <w:r w:rsidRPr="006F2B30">
        <w:rPr>
          <w:rFonts w:ascii="Arial" w:hAnsi="Arial" w:cs="Arial"/>
          <w:sz w:val="24"/>
          <w:szCs w:val="24"/>
        </w:rPr>
        <w:t xml:space="preserve"> permette di </w:t>
      </w:r>
      <w:r w:rsidRPr="00AB66B9">
        <w:rPr>
          <w:rFonts w:ascii="Arial" w:hAnsi="Arial" w:cs="Arial"/>
          <w:b/>
          <w:sz w:val="24"/>
          <w:szCs w:val="24"/>
        </w:rPr>
        <w:t>affrontarli</w:t>
      </w:r>
      <w:r w:rsidRPr="006F2B30">
        <w:rPr>
          <w:rFonts w:ascii="Arial" w:hAnsi="Arial" w:cs="Arial"/>
          <w:sz w:val="24"/>
          <w:szCs w:val="24"/>
        </w:rPr>
        <w:t xml:space="preserve"> e </w:t>
      </w:r>
      <w:r w:rsidRPr="00AB66B9">
        <w:rPr>
          <w:rFonts w:ascii="Arial" w:hAnsi="Arial" w:cs="Arial"/>
          <w:b/>
          <w:sz w:val="24"/>
          <w:szCs w:val="24"/>
        </w:rPr>
        <w:t>risolverli</w:t>
      </w:r>
      <w:r w:rsidRPr="006F2B30">
        <w:rPr>
          <w:rFonts w:ascii="Arial" w:hAnsi="Arial" w:cs="Arial"/>
          <w:sz w:val="24"/>
          <w:szCs w:val="24"/>
        </w:rPr>
        <w:t>.</w:t>
      </w:r>
    </w:p>
    <w:p w14:paraId="229FE16D" w14:textId="77777777" w:rsidR="007A6804" w:rsidRPr="006F2B30" w:rsidRDefault="007A6804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Tra i tanti problemi che possiamo riscontrare durante il processo di “creazione” di un prodotto software ci sono gli errori.</w:t>
      </w:r>
    </w:p>
    <w:p w14:paraId="6A97DE7F" w14:textId="77777777" w:rsidR="007A6804" w:rsidRPr="006F2B30" w:rsidRDefault="007A6804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3FAE6A" w14:textId="77777777" w:rsidR="007A6804" w:rsidRPr="006F2B30" w:rsidRDefault="007A6804" w:rsidP="00AB66B9">
      <w:pPr>
        <w:pStyle w:val="Heading1"/>
        <w:spacing w:line="360" w:lineRule="auto"/>
        <w:ind w:left="720"/>
        <w:jc w:val="both"/>
        <w:rPr>
          <w:rFonts w:ascii="Arial" w:hAnsi="Arial" w:cs="Arial"/>
        </w:rPr>
      </w:pPr>
      <w:r w:rsidRPr="006F2B30">
        <w:rPr>
          <w:rFonts w:ascii="Arial" w:hAnsi="Arial" w:cs="Arial"/>
        </w:rPr>
        <w:t>4.1 Definizione</w:t>
      </w:r>
    </w:p>
    <w:p w14:paraId="2912F126" w14:textId="77777777" w:rsidR="007A6804" w:rsidRPr="006F2B30" w:rsidRDefault="007A6804" w:rsidP="00AB66B9">
      <w:pPr>
        <w:spacing w:line="360" w:lineRule="auto"/>
        <w:jc w:val="both"/>
        <w:rPr>
          <w:rFonts w:ascii="Arial" w:hAnsi="Arial" w:cs="Arial"/>
        </w:rPr>
      </w:pPr>
    </w:p>
    <w:p w14:paraId="56BA1412" w14:textId="77777777" w:rsidR="007A6804" w:rsidRPr="006F2B30" w:rsidRDefault="007A6804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Un errore o bacco (in inglese bug) rappresenta un "difetto" che si ha nell'esecuzione di un programma o di un prodotto software, quando, per certi tipi di dati in ingresso, si ha un funzionamento diverso da quello voluto. </w:t>
      </w:r>
    </w:p>
    <w:p w14:paraId="3BA0EB81" w14:textId="77777777" w:rsidR="007A6804" w:rsidRPr="006F2B30" w:rsidRDefault="007A6804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Gli errori di differenziano per casi e tipologie.</w:t>
      </w:r>
    </w:p>
    <w:p w14:paraId="27777C19" w14:textId="77777777" w:rsidR="007A6804" w:rsidRPr="006F2B30" w:rsidRDefault="007A6804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E08275" w14:textId="77777777" w:rsidR="007A6804" w:rsidRDefault="007A6804" w:rsidP="00AB66B9">
      <w:pPr>
        <w:pStyle w:val="Heading2"/>
        <w:spacing w:line="360" w:lineRule="auto"/>
        <w:jc w:val="both"/>
        <w:rPr>
          <w:rFonts w:ascii="Arial" w:hAnsi="Arial" w:cs="Arial"/>
          <w:color w:val="auto"/>
          <w:kern w:val="32"/>
          <w:sz w:val="32"/>
          <w:szCs w:val="32"/>
        </w:rPr>
      </w:pPr>
      <w:r w:rsidRPr="006F2B30">
        <w:rPr>
          <w:rFonts w:ascii="Arial" w:hAnsi="Arial" w:cs="Arial"/>
        </w:rPr>
        <w:tab/>
      </w:r>
      <w:r w:rsidRPr="00AB66B9">
        <w:rPr>
          <w:rFonts w:ascii="Arial" w:hAnsi="Arial" w:cs="Arial"/>
          <w:color w:val="auto"/>
          <w:kern w:val="32"/>
          <w:sz w:val="32"/>
          <w:szCs w:val="32"/>
        </w:rPr>
        <w:t>4.2 Classificazione</w:t>
      </w:r>
    </w:p>
    <w:p w14:paraId="18F97EE6" w14:textId="77777777" w:rsidR="00CC34C2" w:rsidRPr="00CC34C2" w:rsidRDefault="00CC34C2" w:rsidP="00CC34C2"/>
    <w:p w14:paraId="36860077" w14:textId="77777777" w:rsidR="00AB66B9" w:rsidRPr="00AB66B9" w:rsidRDefault="00AB66B9" w:rsidP="00AB66B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6B9">
        <w:rPr>
          <w:rFonts w:ascii="Arial" w:hAnsi="Arial" w:cs="Arial"/>
          <w:sz w:val="24"/>
          <w:szCs w:val="24"/>
        </w:rPr>
        <w:t>Requisiti difettosi</w:t>
      </w:r>
    </w:p>
    <w:p w14:paraId="4DCCB6F0" w14:textId="77777777" w:rsidR="00AB66B9" w:rsidRDefault="00AB66B9" w:rsidP="00AB66B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6B9">
        <w:rPr>
          <w:rFonts w:ascii="Arial" w:hAnsi="Arial" w:cs="Arial"/>
          <w:sz w:val="24"/>
          <w:szCs w:val="24"/>
        </w:rPr>
        <w:t>Errati o incompleti</w:t>
      </w:r>
    </w:p>
    <w:p w14:paraId="4192E9A2" w14:textId="77777777" w:rsidR="00AB66B9" w:rsidRPr="00AB66B9" w:rsidRDefault="00AB66B9" w:rsidP="00AB66B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6B9">
        <w:rPr>
          <w:rFonts w:ascii="Arial" w:hAnsi="Arial" w:cs="Arial"/>
          <w:sz w:val="24"/>
          <w:szCs w:val="24"/>
        </w:rPr>
        <w:t>Incomprensione cliente-sviluppatore</w:t>
      </w:r>
    </w:p>
    <w:p w14:paraId="3C19BA87" w14:textId="77777777" w:rsidR="00AB66B9" w:rsidRPr="00AB66B9" w:rsidRDefault="00AB66B9" w:rsidP="00AB66B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6B9">
        <w:rPr>
          <w:rFonts w:ascii="Arial" w:hAnsi="Arial" w:cs="Arial"/>
          <w:sz w:val="24"/>
          <w:szCs w:val="24"/>
        </w:rPr>
        <w:t>Errori progettuali</w:t>
      </w:r>
    </w:p>
    <w:p w14:paraId="42159C3E" w14:textId="77777777" w:rsidR="00AB66B9" w:rsidRPr="00AB66B9" w:rsidRDefault="00AB66B9" w:rsidP="00CC34C2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6B9">
        <w:rPr>
          <w:rFonts w:ascii="Arial" w:hAnsi="Arial" w:cs="Arial"/>
          <w:sz w:val="24"/>
          <w:szCs w:val="24"/>
        </w:rPr>
        <w:t>Mancanza di specifiche, errori algoritmici</w:t>
      </w:r>
    </w:p>
    <w:p w14:paraId="5217D023" w14:textId="77777777" w:rsidR="00AB66B9" w:rsidRPr="00AB66B9" w:rsidRDefault="00AB66B9" w:rsidP="00AB66B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6B9">
        <w:rPr>
          <w:rFonts w:ascii="Arial" w:hAnsi="Arial" w:cs="Arial"/>
          <w:sz w:val="24"/>
          <w:szCs w:val="24"/>
        </w:rPr>
        <w:t>Errori durante il testing</w:t>
      </w:r>
    </w:p>
    <w:p w14:paraId="7698B1D8" w14:textId="77777777" w:rsidR="00AB66B9" w:rsidRPr="00AB66B9" w:rsidRDefault="00AB66B9" w:rsidP="00CC34C2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6B9">
        <w:rPr>
          <w:rFonts w:ascii="Arial" w:hAnsi="Arial" w:cs="Arial"/>
          <w:sz w:val="24"/>
          <w:szCs w:val="24"/>
        </w:rPr>
        <w:t>Testing affrettati, correzione parziale degli errori</w:t>
      </w:r>
    </w:p>
    <w:p w14:paraId="5AEB9138" w14:textId="77777777" w:rsidR="00AB66B9" w:rsidRPr="00AB66B9" w:rsidRDefault="00AB66B9" w:rsidP="00AB66B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6B9">
        <w:rPr>
          <w:rFonts w:ascii="Arial" w:hAnsi="Arial" w:cs="Arial"/>
          <w:sz w:val="24"/>
          <w:szCs w:val="24"/>
        </w:rPr>
        <w:t>Errori di documentazione</w:t>
      </w:r>
    </w:p>
    <w:p w14:paraId="1A2F04F6" w14:textId="77777777" w:rsidR="00AB66B9" w:rsidRDefault="00AB66B9" w:rsidP="00AB66B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66B9">
        <w:rPr>
          <w:rFonts w:ascii="Arial" w:hAnsi="Arial" w:cs="Arial"/>
          <w:sz w:val="24"/>
          <w:szCs w:val="24"/>
        </w:rPr>
        <w:t>Documentazione parziale o inesistente</w:t>
      </w:r>
    </w:p>
    <w:p w14:paraId="18DE0F43" w14:textId="77777777" w:rsidR="00CC34C2" w:rsidRDefault="00CC34C2" w:rsidP="00CC34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7B525A" w14:textId="77777777" w:rsidR="009250D1" w:rsidRDefault="009250D1" w:rsidP="00CC34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132CD3" w14:textId="0EAB643C" w:rsidR="009250D1" w:rsidRDefault="009250D1" w:rsidP="009250D1">
      <w:pPr>
        <w:spacing w:line="360" w:lineRule="auto"/>
        <w:ind w:left="720"/>
        <w:jc w:val="both"/>
        <w:rPr>
          <w:rFonts w:ascii="Arial" w:hAnsi="Arial" w:cs="Arial"/>
          <w:b/>
          <w:sz w:val="32"/>
          <w:szCs w:val="32"/>
        </w:rPr>
      </w:pPr>
      <w:r w:rsidRPr="003055C5">
        <w:rPr>
          <w:rFonts w:ascii="Arial" w:hAnsi="Arial" w:cs="Arial"/>
          <w:b/>
          <w:sz w:val="32"/>
          <w:szCs w:val="32"/>
        </w:rPr>
        <w:t xml:space="preserve">4.3 </w:t>
      </w:r>
      <w:proofErr w:type="spellStart"/>
      <w:r w:rsidRPr="003055C5">
        <w:rPr>
          <w:rFonts w:ascii="Arial" w:hAnsi="Arial" w:cs="Arial"/>
          <w:b/>
          <w:sz w:val="32"/>
          <w:szCs w:val="32"/>
        </w:rPr>
        <w:t>Testing</w:t>
      </w:r>
      <w:proofErr w:type="spellEnd"/>
    </w:p>
    <w:p w14:paraId="32B2F610" w14:textId="77777777" w:rsidR="003055C5" w:rsidRPr="003055C5" w:rsidRDefault="003055C5" w:rsidP="009250D1">
      <w:pPr>
        <w:spacing w:line="360" w:lineRule="auto"/>
        <w:ind w:left="720"/>
        <w:jc w:val="both"/>
        <w:rPr>
          <w:rFonts w:ascii="Arial" w:hAnsi="Arial" w:cs="Arial"/>
          <w:b/>
          <w:sz w:val="32"/>
          <w:szCs w:val="32"/>
        </w:rPr>
      </w:pPr>
    </w:p>
    <w:p w14:paraId="19FC322B" w14:textId="28989EF5" w:rsidR="00CC34C2" w:rsidRPr="00CC34C2" w:rsidRDefault="00CC34C2" w:rsidP="00CC34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La tecnica del testing </w:t>
      </w:r>
      <w:r w:rsidRPr="00CC34C2">
        <w:rPr>
          <w:rFonts w:ascii="Arial" w:hAnsi="Arial" w:cs="Arial"/>
          <w:sz w:val="24"/>
          <w:szCs w:val="24"/>
        </w:rPr>
        <w:t xml:space="preserve">consiste in un collaudo del prodotto software, </w:t>
      </w:r>
      <w:proofErr w:type="gramStart"/>
      <w:r w:rsidRPr="00CC34C2">
        <w:rPr>
          <w:rFonts w:ascii="Arial" w:hAnsi="Arial" w:cs="Arial"/>
          <w:sz w:val="24"/>
          <w:szCs w:val="24"/>
        </w:rPr>
        <w:t>ovvero</w:t>
      </w:r>
      <w:proofErr w:type="gramEnd"/>
      <w:r w:rsidRPr="00CC34C2">
        <w:rPr>
          <w:rFonts w:ascii="Arial" w:hAnsi="Arial" w:cs="Arial"/>
          <w:sz w:val="24"/>
          <w:szCs w:val="24"/>
        </w:rPr>
        <w:t xml:space="preserve"> nell'eseguire una serie di esperimenti al fine di minimizzare la probabilità (cercando di farla tendere a zero) di avere un malfunzionamento. La fase di testing è fondamentale per la ricerca di errori, pertanto potrebbe risultare lunga e onerosa</w:t>
      </w:r>
      <w:r w:rsidR="00427537">
        <w:rPr>
          <w:rFonts w:ascii="Arial" w:hAnsi="Arial" w:cs="Arial"/>
          <w:sz w:val="24"/>
          <w:szCs w:val="24"/>
        </w:rPr>
        <w:t>. La durata di questa fase dipende dallo</w:t>
      </w:r>
      <w:r w:rsidRPr="00CC34C2">
        <w:rPr>
          <w:rFonts w:ascii="Arial" w:hAnsi="Arial" w:cs="Arial"/>
          <w:sz w:val="24"/>
          <w:szCs w:val="24"/>
        </w:rPr>
        <w:t xml:space="preserve"> scopo del prodotto</w:t>
      </w:r>
      <w:r w:rsidRPr="00427537">
        <w:rPr>
          <w:rFonts w:ascii="Arial" w:hAnsi="Arial" w:cs="Arial"/>
          <w:sz w:val="24"/>
          <w:szCs w:val="24"/>
        </w:rPr>
        <w:t xml:space="preserve"> </w:t>
      </w:r>
      <w:r w:rsidRPr="00427537">
        <w:rPr>
          <w:rFonts w:ascii="Arial" w:hAnsi="Arial" w:cs="Arial"/>
          <w:sz w:val="24"/>
          <w:szCs w:val="24"/>
        </w:rPr>
        <w:lastRenderedPageBreak/>
        <w:t xml:space="preserve">software. Se ad esempio il prodotto è rivolto all'intrattenimento </w:t>
      </w:r>
      <w:proofErr w:type="gramStart"/>
      <w:r w:rsidRPr="00427537">
        <w:rPr>
          <w:rFonts w:ascii="Arial" w:hAnsi="Arial" w:cs="Arial"/>
          <w:sz w:val="24"/>
          <w:szCs w:val="24"/>
        </w:rPr>
        <w:t>ci</w:t>
      </w:r>
      <w:proofErr w:type="gramEnd"/>
      <w:r w:rsidRPr="00427537">
        <w:rPr>
          <w:rFonts w:ascii="Arial" w:hAnsi="Arial" w:cs="Arial"/>
          <w:sz w:val="24"/>
          <w:szCs w:val="24"/>
        </w:rPr>
        <w:t xml:space="preserve"> si </w:t>
      </w:r>
      <w:r w:rsidR="003055C5">
        <w:rPr>
          <w:rFonts w:ascii="Arial" w:hAnsi="Arial" w:cs="Arial"/>
          <w:sz w:val="24"/>
          <w:szCs w:val="24"/>
        </w:rPr>
        <w:t>può accontentare di un livello d</w:t>
      </w:r>
      <w:r w:rsidRPr="00427537">
        <w:rPr>
          <w:rFonts w:ascii="Arial" w:hAnsi="Arial" w:cs="Arial"/>
          <w:sz w:val="24"/>
          <w:szCs w:val="24"/>
        </w:rPr>
        <w:t>i testing meno spinto rispetto ad uno in ambito aerospaziale</w:t>
      </w:r>
      <w:r w:rsidR="00427537">
        <w:rPr>
          <w:rFonts w:ascii="Arial" w:hAnsi="Arial" w:cs="Arial"/>
          <w:sz w:val="24"/>
          <w:szCs w:val="24"/>
        </w:rPr>
        <w:t>.</w:t>
      </w:r>
    </w:p>
    <w:p w14:paraId="7B1D5144" w14:textId="77777777" w:rsidR="00CC34C2" w:rsidRDefault="00CC34C2" w:rsidP="00CC34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C3A001" w14:textId="77777777" w:rsidR="00CC34C2" w:rsidRPr="00CC34C2" w:rsidRDefault="00CC34C2" w:rsidP="00CC34C2"/>
    <w:p w14:paraId="21DE1B69" w14:textId="77777777" w:rsidR="007A6804" w:rsidRDefault="00A03437" w:rsidP="00427537">
      <w:pPr>
        <w:pStyle w:val="Heading2"/>
        <w:spacing w:line="360" w:lineRule="auto"/>
        <w:jc w:val="both"/>
        <w:rPr>
          <w:rFonts w:ascii="Arial" w:hAnsi="Arial" w:cs="Arial"/>
          <w:color w:val="auto"/>
          <w:kern w:val="32"/>
          <w:sz w:val="32"/>
          <w:szCs w:val="32"/>
        </w:rPr>
      </w:pPr>
      <w:r>
        <w:rPr>
          <w:rFonts w:ascii="Arial" w:hAnsi="Arial" w:cs="Arial"/>
          <w:color w:val="auto"/>
          <w:kern w:val="32"/>
          <w:sz w:val="32"/>
          <w:szCs w:val="32"/>
        </w:rPr>
        <w:tab/>
      </w:r>
      <w:r w:rsidR="00CC34C2" w:rsidRPr="00CC34C2">
        <w:rPr>
          <w:rFonts w:ascii="Arial" w:hAnsi="Arial" w:cs="Arial"/>
          <w:color w:val="auto"/>
          <w:kern w:val="32"/>
          <w:sz w:val="32"/>
          <w:szCs w:val="32"/>
        </w:rPr>
        <w:t>5</w:t>
      </w:r>
      <w:r w:rsidR="00CC34C2">
        <w:rPr>
          <w:rFonts w:ascii="Arial" w:hAnsi="Arial" w:cs="Arial"/>
          <w:color w:val="auto"/>
          <w:kern w:val="32"/>
          <w:sz w:val="32"/>
          <w:szCs w:val="32"/>
        </w:rPr>
        <w:t>.</w:t>
      </w:r>
      <w:r w:rsidR="00CC34C2" w:rsidRPr="00CC34C2">
        <w:rPr>
          <w:rFonts w:ascii="Arial" w:hAnsi="Arial" w:cs="Arial"/>
          <w:color w:val="auto"/>
          <w:kern w:val="32"/>
          <w:sz w:val="32"/>
          <w:szCs w:val="32"/>
        </w:rPr>
        <w:t xml:space="preserve"> </w:t>
      </w:r>
      <w:r w:rsidR="00CC34C2">
        <w:rPr>
          <w:rFonts w:ascii="Arial" w:hAnsi="Arial" w:cs="Arial"/>
          <w:color w:val="auto"/>
          <w:kern w:val="32"/>
          <w:sz w:val="32"/>
          <w:szCs w:val="32"/>
        </w:rPr>
        <w:t xml:space="preserve"> </w:t>
      </w:r>
      <w:r w:rsidR="00CC34C2" w:rsidRPr="00CC34C2">
        <w:rPr>
          <w:rFonts w:ascii="Arial" w:hAnsi="Arial" w:cs="Arial"/>
          <w:color w:val="auto"/>
          <w:kern w:val="32"/>
          <w:sz w:val="32"/>
          <w:szCs w:val="32"/>
        </w:rPr>
        <w:t>Discipline e fondamenti scientifici</w:t>
      </w:r>
    </w:p>
    <w:p w14:paraId="60CE44D6" w14:textId="77777777" w:rsidR="00427537" w:rsidRDefault="00427537" w:rsidP="00427537"/>
    <w:p w14:paraId="6433C0B3" w14:textId="77777777" w:rsidR="007A6804" w:rsidRDefault="00427537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 tante altre discipline, anche l'Ingegneria del Software è alla ricerca di un fondamento scientifico. Tali discipline, dette empiriche, applicano tecniche sviluppate dai professionisti piuttosto che dai teorici.</w:t>
      </w:r>
    </w:p>
    <w:p w14:paraId="30746FA4" w14:textId="43AA096E" w:rsidR="00427537" w:rsidRPr="00427537" w:rsidRDefault="00427537" w:rsidP="00AB6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disciplina che è alla ricerca di un fondamento scientifico è la Psicoanalisi, di cui Sigmund Freud è considerato il padre. La Psicoanalisi, appartene</w:t>
      </w:r>
      <w:r w:rsidR="003055C5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te alle cosiddette Pseudoscienze,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cerca di descrivere i comportamenti dell'uomo attraverso un approccio basato sull'osservazione diretta dei pazienti e non su teoremi.</w:t>
      </w:r>
    </w:p>
    <w:p w14:paraId="7DEBAD88" w14:textId="77777777" w:rsidR="007A6804" w:rsidRPr="006F2B30" w:rsidRDefault="007A6804" w:rsidP="00AB66B9">
      <w:pPr>
        <w:spacing w:line="360" w:lineRule="auto"/>
        <w:jc w:val="both"/>
        <w:rPr>
          <w:rFonts w:ascii="Arial" w:hAnsi="Arial" w:cs="Arial"/>
        </w:rPr>
      </w:pPr>
    </w:p>
    <w:p w14:paraId="556D3B22" w14:textId="77777777" w:rsidR="00A03437" w:rsidRPr="002E2F30" w:rsidRDefault="00A03437" w:rsidP="00A03437">
      <w:pPr>
        <w:spacing w:line="360" w:lineRule="auto"/>
        <w:jc w:val="both"/>
        <w:rPr>
          <w:rFonts w:ascii="Arial" w:hAnsi="Arial" w:cs="Arial"/>
          <w:b/>
          <w:kern w:val="32"/>
          <w:sz w:val="32"/>
          <w:szCs w:val="32"/>
        </w:rPr>
      </w:pPr>
      <w:r w:rsidRPr="002E2F30">
        <w:rPr>
          <w:rFonts w:ascii="Arial" w:hAnsi="Arial" w:cs="Arial"/>
          <w:b/>
          <w:kern w:val="32"/>
          <w:sz w:val="32"/>
          <w:szCs w:val="32"/>
        </w:rPr>
        <w:tab/>
        <w:t>6.</w:t>
      </w:r>
      <w:proofErr w:type="gramStart"/>
      <w:r w:rsidRPr="002E2F30">
        <w:rPr>
          <w:rFonts w:ascii="Arial" w:hAnsi="Arial" w:cs="Arial"/>
          <w:b/>
          <w:kern w:val="32"/>
          <w:sz w:val="32"/>
          <w:szCs w:val="32"/>
        </w:rPr>
        <w:t xml:space="preserve">  </w:t>
      </w:r>
      <w:proofErr w:type="gramEnd"/>
      <w:r w:rsidRPr="002E2F30">
        <w:rPr>
          <w:rFonts w:ascii="Arial" w:hAnsi="Arial" w:cs="Arial"/>
          <w:b/>
          <w:kern w:val="32"/>
          <w:sz w:val="32"/>
          <w:szCs w:val="32"/>
        </w:rPr>
        <w:t>Conclusioni</w:t>
      </w:r>
    </w:p>
    <w:p w14:paraId="5A826396" w14:textId="77777777" w:rsidR="00A03437" w:rsidRDefault="00A03437" w:rsidP="001A5AFA">
      <w:pPr>
        <w:spacing w:line="360" w:lineRule="auto"/>
        <w:jc w:val="both"/>
        <w:rPr>
          <w:rFonts w:ascii="Arial" w:hAnsi="Arial" w:cs="Arial"/>
          <w:kern w:val="32"/>
          <w:sz w:val="32"/>
          <w:szCs w:val="32"/>
        </w:rPr>
      </w:pPr>
    </w:p>
    <w:p w14:paraId="57336255" w14:textId="77777777" w:rsidR="001A5AFA" w:rsidRDefault="001A5AFA" w:rsidP="001A5AFA">
      <w:pPr>
        <w:spacing w:line="360" w:lineRule="auto"/>
        <w:jc w:val="both"/>
        <w:rPr>
          <w:rFonts w:ascii="Arial" w:hAnsi="Arial" w:cs="Arial"/>
          <w:kern w:val="32"/>
          <w:sz w:val="24"/>
          <w:szCs w:val="24"/>
        </w:rPr>
      </w:pPr>
      <w:r>
        <w:rPr>
          <w:rFonts w:ascii="Arial" w:hAnsi="Arial" w:cs="Arial"/>
          <w:kern w:val="32"/>
          <w:sz w:val="24"/>
          <w:szCs w:val="24"/>
        </w:rPr>
        <w:t>Nel presente elaborato, mediante un lavoro di gruppo sinergico, si sono affrontate tematiche inerenti concetti fondamentali dell’ ingegneria del software.</w:t>
      </w:r>
    </w:p>
    <w:p w14:paraId="695045D8" w14:textId="77777777" w:rsidR="00B45DAD" w:rsidRDefault="001A5AFA" w:rsidP="001A5AFA">
      <w:pPr>
        <w:spacing w:line="360" w:lineRule="auto"/>
        <w:jc w:val="both"/>
        <w:rPr>
          <w:rFonts w:ascii="Arial" w:hAnsi="Arial" w:cs="Arial"/>
          <w:kern w:val="32"/>
          <w:sz w:val="24"/>
          <w:szCs w:val="24"/>
        </w:rPr>
      </w:pPr>
      <w:r>
        <w:rPr>
          <w:rFonts w:ascii="Arial" w:hAnsi="Arial" w:cs="Arial"/>
          <w:kern w:val="32"/>
          <w:sz w:val="24"/>
          <w:szCs w:val="24"/>
        </w:rPr>
        <w:t>Partendo dalle nostre conoscenze di base e da informazioni apprese durante le ore di lezione, le quali hanno fornito un valido spunto di riflessione,</w:t>
      </w:r>
      <w:r w:rsidR="00B45DAD">
        <w:rPr>
          <w:rFonts w:ascii="Arial" w:hAnsi="Arial" w:cs="Arial"/>
          <w:kern w:val="32"/>
          <w:sz w:val="24"/>
          <w:szCs w:val="24"/>
        </w:rPr>
        <w:t xml:space="preserve"> abbiamo discusso e approfondito le suddette tematiche.</w:t>
      </w:r>
    </w:p>
    <w:p w14:paraId="4794700C" w14:textId="77777777" w:rsidR="00B45DAD" w:rsidRDefault="00B45DAD" w:rsidP="001A5AFA">
      <w:pPr>
        <w:spacing w:line="360" w:lineRule="auto"/>
        <w:jc w:val="both"/>
        <w:rPr>
          <w:rFonts w:ascii="Arial" w:hAnsi="Arial" w:cs="Arial"/>
          <w:kern w:val="32"/>
          <w:sz w:val="24"/>
          <w:szCs w:val="24"/>
        </w:rPr>
      </w:pPr>
      <w:r>
        <w:rPr>
          <w:rFonts w:ascii="Arial" w:hAnsi="Arial" w:cs="Arial"/>
          <w:kern w:val="32"/>
          <w:sz w:val="24"/>
          <w:szCs w:val="24"/>
        </w:rPr>
        <w:t xml:space="preserve">Nello specifico, abbiamo appreso il concetto di metrica, </w:t>
      </w:r>
      <w:r w:rsidR="002F04E2">
        <w:rPr>
          <w:rFonts w:ascii="Arial" w:hAnsi="Arial" w:cs="Arial"/>
          <w:kern w:val="32"/>
          <w:sz w:val="24"/>
          <w:szCs w:val="24"/>
        </w:rPr>
        <w:t xml:space="preserve">specificandone </w:t>
      </w:r>
      <w:r w:rsidR="000437FB">
        <w:rPr>
          <w:rFonts w:ascii="Arial" w:hAnsi="Arial" w:cs="Arial"/>
          <w:kern w:val="32"/>
          <w:sz w:val="24"/>
          <w:szCs w:val="24"/>
        </w:rPr>
        <w:t>alcune e fornendone gli aspetti critici.</w:t>
      </w:r>
    </w:p>
    <w:p w14:paraId="249B4A83" w14:textId="77777777" w:rsidR="000437FB" w:rsidRDefault="000437FB" w:rsidP="001A5AFA">
      <w:pPr>
        <w:spacing w:line="360" w:lineRule="auto"/>
        <w:jc w:val="both"/>
        <w:rPr>
          <w:rFonts w:ascii="Arial" w:hAnsi="Arial" w:cs="Arial"/>
          <w:kern w:val="32"/>
          <w:sz w:val="24"/>
          <w:szCs w:val="24"/>
        </w:rPr>
      </w:pPr>
      <w:r>
        <w:rPr>
          <w:rFonts w:ascii="Arial" w:hAnsi="Arial" w:cs="Arial"/>
          <w:kern w:val="32"/>
          <w:sz w:val="24"/>
          <w:szCs w:val="24"/>
        </w:rPr>
        <w:t>Oltre alle metriche abbiamo imparato a classificare le varie tipologie di errori individuando nella fase di testing un metodo per determinarne la quantità.</w:t>
      </w:r>
    </w:p>
    <w:p w14:paraId="7486485F" w14:textId="77777777" w:rsidR="002F04E2" w:rsidRDefault="000437FB" w:rsidP="001A5AFA">
      <w:pPr>
        <w:spacing w:line="360" w:lineRule="auto"/>
        <w:jc w:val="both"/>
        <w:rPr>
          <w:rFonts w:ascii="Arial" w:hAnsi="Arial" w:cs="Arial"/>
          <w:kern w:val="32"/>
          <w:sz w:val="24"/>
          <w:szCs w:val="24"/>
        </w:rPr>
      </w:pPr>
      <w:r>
        <w:rPr>
          <w:rFonts w:ascii="Arial" w:hAnsi="Arial" w:cs="Arial"/>
          <w:kern w:val="32"/>
          <w:sz w:val="24"/>
          <w:szCs w:val="24"/>
        </w:rPr>
        <w:t xml:space="preserve">Infine, si </w:t>
      </w:r>
      <w:r w:rsidR="002F04E2">
        <w:rPr>
          <w:rFonts w:ascii="Arial" w:hAnsi="Arial" w:cs="Arial"/>
          <w:kern w:val="32"/>
          <w:sz w:val="24"/>
          <w:szCs w:val="24"/>
        </w:rPr>
        <w:t>è ricercata una disciplina scientifica che analogamente all’ ingegneria del software non è basata su fondamenti teorici.</w:t>
      </w:r>
    </w:p>
    <w:p w14:paraId="5E935AF9" w14:textId="77777777" w:rsidR="000437FB" w:rsidRPr="002F04E2" w:rsidRDefault="002F04E2" w:rsidP="001A5AFA">
      <w:pPr>
        <w:spacing w:line="360" w:lineRule="auto"/>
        <w:jc w:val="both"/>
        <w:rPr>
          <w:rFonts w:ascii="Arial" w:hAnsi="Arial" w:cs="Arial"/>
          <w:kern w:val="32"/>
          <w:sz w:val="24"/>
          <w:szCs w:val="24"/>
        </w:rPr>
      </w:pPr>
      <w:r>
        <w:rPr>
          <w:rFonts w:ascii="Arial" w:hAnsi="Arial" w:cs="Arial"/>
          <w:kern w:val="32"/>
          <w:sz w:val="24"/>
          <w:szCs w:val="24"/>
        </w:rPr>
        <w:t xml:space="preserve">Tra numerose discipline che continuano </w:t>
      </w:r>
      <w:r>
        <w:rPr>
          <w:rFonts w:ascii="Arial" w:eastAsiaTheme="minorEastAsia" w:hAnsi="Arial" w:cs="Arial"/>
          <w:color w:val="343434"/>
          <w:sz w:val="24"/>
          <w:szCs w:val="24"/>
          <w:lang w:val="en-US"/>
        </w:rPr>
        <w:t>ad applicare tec</w:t>
      </w:r>
      <w:r w:rsidRPr="002F04E2">
        <w:rPr>
          <w:rFonts w:ascii="Arial" w:eastAsiaTheme="minorEastAsia" w:hAnsi="Arial" w:cs="Arial"/>
          <w:color w:val="343434"/>
          <w:sz w:val="24"/>
          <w:szCs w:val="24"/>
          <w:lang w:val="en-US"/>
        </w:rPr>
        <w:t>niche sviluppate dai professionisti invece che dai teorici</w:t>
      </w:r>
      <w:r>
        <w:rPr>
          <w:rFonts w:ascii="Arial" w:eastAsiaTheme="minorEastAsia" w:hAnsi="Arial" w:cs="Arial"/>
          <w:color w:val="343434"/>
          <w:sz w:val="24"/>
          <w:szCs w:val="24"/>
          <w:lang w:val="en-US"/>
        </w:rPr>
        <w:t xml:space="preserve">, troviamo la Psicoanalisi, la quale </w:t>
      </w:r>
      <w:r w:rsidR="002A2210">
        <w:rPr>
          <w:rFonts w:ascii="Arial" w:eastAsiaTheme="minorEastAsia" w:hAnsi="Arial" w:cs="Arial"/>
          <w:color w:val="343434"/>
          <w:sz w:val="24"/>
          <w:szCs w:val="24"/>
        </w:rPr>
        <w:t>basa</w:t>
      </w:r>
      <w:r w:rsidR="002A2210" w:rsidRPr="002A2210">
        <w:rPr>
          <w:rFonts w:ascii="Arial" w:eastAsiaTheme="minorEastAsia" w:hAnsi="Arial" w:cs="Arial"/>
          <w:color w:val="343434"/>
          <w:sz w:val="24"/>
          <w:szCs w:val="24"/>
        </w:rPr>
        <w:t xml:space="preserve"> i risultati ottenuti </w:t>
      </w:r>
      <w:r w:rsidR="002A2210">
        <w:rPr>
          <w:rFonts w:ascii="Arial" w:eastAsiaTheme="minorEastAsia" w:hAnsi="Arial" w:cs="Arial"/>
          <w:color w:val="343434"/>
          <w:sz w:val="24"/>
          <w:szCs w:val="24"/>
        </w:rPr>
        <w:t xml:space="preserve">sull’osservazione </w:t>
      </w:r>
      <w:r w:rsidR="002A2210" w:rsidRPr="002A2210">
        <w:rPr>
          <w:rFonts w:ascii="Arial" w:eastAsiaTheme="minorEastAsia" w:hAnsi="Arial" w:cs="Arial"/>
          <w:color w:val="343434"/>
          <w:sz w:val="24"/>
          <w:szCs w:val="24"/>
        </w:rPr>
        <w:t>e non su teoremi</w:t>
      </w:r>
      <w:r w:rsidR="002A2210">
        <w:rPr>
          <w:rFonts w:ascii="Arial" w:eastAsiaTheme="minorEastAsia" w:hAnsi="Arial" w:cs="Arial"/>
          <w:color w:val="343434"/>
          <w:sz w:val="24"/>
          <w:szCs w:val="24"/>
        </w:rPr>
        <w:t>.</w:t>
      </w:r>
    </w:p>
    <w:sectPr w:rsidR="000437FB" w:rsidRPr="002F04E2" w:rsidSect="00D6059C">
      <w:footerReference w:type="default" r:id="rId15"/>
      <w:pgSz w:w="11900" w:h="16840"/>
      <w:pgMar w:top="993" w:right="1800" w:bottom="851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7444AB" w14:textId="77777777" w:rsidR="009250D1" w:rsidRDefault="009250D1" w:rsidP="00D6059C">
      <w:r>
        <w:separator/>
      </w:r>
    </w:p>
  </w:endnote>
  <w:endnote w:type="continuationSeparator" w:id="0">
    <w:p w14:paraId="68BB4437" w14:textId="77777777" w:rsidR="009250D1" w:rsidRDefault="009250D1" w:rsidP="00D6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(Tipo di carattere testo asiat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84127"/>
      <w:docPartObj>
        <w:docPartGallery w:val="Page Numbers (Bottom of Page)"/>
        <w:docPartUnique/>
      </w:docPartObj>
    </w:sdtPr>
    <w:sdtContent>
      <w:p w14:paraId="4CD21992" w14:textId="77777777" w:rsidR="009250D1" w:rsidRDefault="009250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55C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32BD7D2" w14:textId="77777777" w:rsidR="009250D1" w:rsidRDefault="009250D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C38ABC" w14:textId="77777777" w:rsidR="009250D1" w:rsidRDefault="009250D1" w:rsidP="00D6059C">
      <w:r>
        <w:separator/>
      </w:r>
    </w:p>
  </w:footnote>
  <w:footnote w:type="continuationSeparator" w:id="0">
    <w:p w14:paraId="2C89BA79" w14:textId="77777777" w:rsidR="009250D1" w:rsidRDefault="009250D1" w:rsidP="00D6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4CBF"/>
    <w:multiLevelType w:val="hybridMultilevel"/>
    <w:tmpl w:val="92309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D27664"/>
    <w:multiLevelType w:val="multilevel"/>
    <w:tmpl w:val="EBB407E0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F5B5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C07D47"/>
    <w:multiLevelType w:val="hybridMultilevel"/>
    <w:tmpl w:val="9C52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722BA"/>
    <w:multiLevelType w:val="hybridMultilevel"/>
    <w:tmpl w:val="CD48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3A6DFE"/>
    <w:multiLevelType w:val="hybridMultilevel"/>
    <w:tmpl w:val="FAFE954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>
    <w:nsid w:val="253F0A0A"/>
    <w:multiLevelType w:val="multilevel"/>
    <w:tmpl w:val="D2D4C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3E1905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7675519"/>
    <w:multiLevelType w:val="hybridMultilevel"/>
    <w:tmpl w:val="C912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ECBE4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2A17E7"/>
    <w:multiLevelType w:val="hybridMultilevel"/>
    <w:tmpl w:val="59602D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9B3994"/>
    <w:multiLevelType w:val="hybridMultilevel"/>
    <w:tmpl w:val="3ACC0F4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1">
    <w:nsid w:val="6AA2136F"/>
    <w:multiLevelType w:val="hybridMultilevel"/>
    <w:tmpl w:val="97D41C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511EEF"/>
    <w:multiLevelType w:val="multilevel"/>
    <w:tmpl w:val="651C684A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71047CCC"/>
    <w:multiLevelType w:val="hybridMultilevel"/>
    <w:tmpl w:val="0762B3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795DF1"/>
    <w:multiLevelType w:val="hybridMultilevel"/>
    <w:tmpl w:val="600E7A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5F502C2"/>
    <w:multiLevelType w:val="hybridMultilevel"/>
    <w:tmpl w:val="552841F2"/>
    <w:lvl w:ilvl="0" w:tplc="407AF4D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7A8B6A">
      <w:numFmt w:val="none"/>
      <w:lvlText w:val=""/>
      <w:lvlJc w:val="left"/>
      <w:pPr>
        <w:tabs>
          <w:tab w:val="num" w:pos="360"/>
        </w:tabs>
      </w:pPr>
    </w:lvl>
    <w:lvl w:ilvl="2" w:tplc="F8A68A4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C0EA8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FA098A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F42EA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586DC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EBBC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56A31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10"/>
  </w:num>
  <w:num w:numId="8">
    <w:abstractNumId w:val="15"/>
  </w:num>
  <w:num w:numId="9">
    <w:abstractNumId w:val="1"/>
  </w:num>
  <w:num w:numId="10">
    <w:abstractNumId w:val="5"/>
  </w:num>
  <w:num w:numId="11">
    <w:abstractNumId w:val="12"/>
  </w:num>
  <w:num w:numId="12">
    <w:abstractNumId w:val="14"/>
  </w:num>
  <w:num w:numId="13">
    <w:abstractNumId w:val="13"/>
  </w:num>
  <w:num w:numId="14">
    <w:abstractNumId w:val="11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059C"/>
    <w:rsid w:val="000437FB"/>
    <w:rsid w:val="000D249E"/>
    <w:rsid w:val="001A5AFA"/>
    <w:rsid w:val="002A2210"/>
    <w:rsid w:val="002D7BEB"/>
    <w:rsid w:val="002E2F30"/>
    <w:rsid w:val="002F04E2"/>
    <w:rsid w:val="003055C5"/>
    <w:rsid w:val="003C4854"/>
    <w:rsid w:val="00427537"/>
    <w:rsid w:val="00533298"/>
    <w:rsid w:val="005D17D1"/>
    <w:rsid w:val="00637EFC"/>
    <w:rsid w:val="00657056"/>
    <w:rsid w:val="006824C3"/>
    <w:rsid w:val="006F2B30"/>
    <w:rsid w:val="007612BB"/>
    <w:rsid w:val="007A6804"/>
    <w:rsid w:val="009025F4"/>
    <w:rsid w:val="009250D1"/>
    <w:rsid w:val="0094692C"/>
    <w:rsid w:val="009A03BB"/>
    <w:rsid w:val="009A2B49"/>
    <w:rsid w:val="009B1E98"/>
    <w:rsid w:val="009B2891"/>
    <w:rsid w:val="009C6BA4"/>
    <w:rsid w:val="00A03437"/>
    <w:rsid w:val="00A54F98"/>
    <w:rsid w:val="00AB1C71"/>
    <w:rsid w:val="00AB66B9"/>
    <w:rsid w:val="00B24B05"/>
    <w:rsid w:val="00B44A5C"/>
    <w:rsid w:val="00B45DAD"/>
    <w:rsid w:val="00B64C32"/>
    <w:rsid w:val="00CA1087"/>
    <w:rsid w:val="00CC34C2"/>
    <w:rsid w:val="00CD0638"/>
    <w:rsid w:val="00D6059C"/>
    <w:rsid w:val="00D90E95"/>
    <w:rsid w:val="00DD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F5B9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9C"/>
    <w:rPr>
      <w:rFonts w:ascii="(Tipo di carattere testo asiati" w:eastAsia="Times New Roman" w:hAnsi="(Tipo di carattere testo asiat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5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6059C"/>
  </w:style>
  <w:style w:type="paragraph" w:styleId="Footer">
    <w:name w:val="footer"/>
    <w:basedOn w:val="Normal"/>
    <w:link w:val="Foot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6059C"/>
  </w:style>
  <w:style w:type="paragraph" w:styleId="BalloonText">
    <w:name w:val="Balloon Text"/>
    <w:basedOn w:val="Normal"/>
    <w:link w:val="BalloonTextChar"/>
    <w:uiPriority w:val="99"/>
    <w:semiHidden/>
    <w:unhideWhenUsed/>
    <w:rsid w:val="00D6059C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9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05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05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5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05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6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xbe">
    <w:name w:val="_xbe"/>
    <w:basedOn w:val="DefaultParagraphFont"/>
    <w:rsid w:val="00A54F98"/>
  </w:style>
  <w:style w:type="paragraph" w:styleId="NormalWeb">
    <w:name w:val="Normal (Web)"/>
    <w:basedOn w:val="Normal"/>
    <w:uiPriority w:val="99"/>
    <w:semiHidden/>
    <w:unhideWhenUsed/>
    <w:rsid w:val="00CC34C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9C"/>
    <w:rPr>
      <w:rFonts w:ascii="(Tipo di carattere testo asiati" w:eastAsia="Times New Roman" w:hAnsi="(Tipo di carattere testo asiat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5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6059C"/>
  </w:style>
  <w:style w:type="paragraph" w:styleId="Footer">
    <w:name w:val="footer"/>
    <w:basedOn w:val="Normal"/>
    <w:link w:val="Foot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6059C"/>
  </w:style>
  <w:style w:type="paragraph" w:styleId="BalloonText">
    <w:name w:val="Balloon Text"/>
    <w:basedOn w:val="Normal"/>
    <w:link w:val="BalloonTextChar"/>
    <w:uiPriority w:val="99"/>
    <w:semiHidden/>
    <w:unhideWhenUsed/>
    <w:rsid w:val="00D6059C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9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05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05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5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05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6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351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949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014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45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444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788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161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784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87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21D593-46AB-1040-B2F5-78DC499FE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1383</Words>
  <Characters>7889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yano</Company>
  <LinksUpToDate>false</LinksUpToDate>
  <CharactersWithSpaces>9254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Carta</dc:creator>
  <cp:lastModifiedBy>Stefano Carta</cp:lastModifiedBy>
  <cp:revision>5</cp:revision>
  <dcterms:created xsi:type="dcterms:W3CDTF">2016-03-16T17:31:00Z</dcterms:created>
  <dcterms:modified xsi:type="dcterms:W3CDTF">2016-03-18T23:25:00Z</dcterms:modified>
</cp:coreProperties>
</file>