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2908" w14:textId="77777777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58840A78" w14:textId="77777777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C929361" w14:textId="77777777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E2CDEC1" w14:textId="77777777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технічної кібернетики</w:t>
      </w:r>
    </w:p>
    <w:p w14:paraId="1A6A8F3F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505B2" w14:textId="46621EBA" w:rsidR="00103575" w:rsidRDefault="00000000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Звіт до комп’ютерн</w:t>
      </w:r>
      <w:r w:rsidR="00934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практику</w:t>
      </w:r>
      <w:r w:rsidR="00934C5C">
        <w:rPr>
          <w:rFonts w:ascii="Times New Roman" w:eastAsia="Times New Roman" w:hAnsi="Times New Roman" w:cs="Times New Roman"/>
          <w:color w:val="000000"/>
          <w:sz w:val="28"/>
          <w:szCs w:val="28"/>
        </w:rPr>
        <w:t>ьу</w:t>
      </w:r>
      <w:proofErr w:type="spellEnd"/>
      <w:r w:rsidR="00934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r w:rsidR="00934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дисципліни </w:t>
      </w:r>
      <w:r w:rsidR="00934C5C" w:rsidRPr="00934C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r w:rsidR="00934C5C">
        <w:rPr>
          <w:rFonts w:ascii="Times New Roman" w:eastAsia="Times New Roman" w:hAnsi="Times New Roman" w:cs="Times New Roman"/>
          <w:color w:val="000000"/>
          <w:sz w:val="28"/>
          <w:szCs w:val="28"/>
        </w:rPr>
        <w:t>Теорія паралельних обчислень</w:t>
      </w:r>
      <w:r w:rsidR="00934C5C" w:rsidRPr="00934C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56A85AA6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AA7C1B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67DD92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ABE1A3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FBFB82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ECAD80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C8EA54" w14:textId="77777777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Виконав</w:t>
      </w:r>
    </w:p>
    <w:p w14:paraId="22D288C3" w14:textId="57311AB2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          Студент групи ІТ-0</w:t>
      </w:r>
      <w:r w:rsidR="00934C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01D55811" w14:textId="318511FD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</w:t>
      </w:r>
      <w:r w:rsidR="00934C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Гавриленко Ян</w:t>
      </w:r>
    </w:p>
    <w:p w14:paraId="70A032A1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B77E41" w14:textId="0C9CDDA4" w:rsidR="00103575" w:rsidRDefault="00000000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Перевірив:</w:t>
      </w:r>
    </w:p>
    <w:p w14:paraId="78EF9A3E" w14:textId="77777777" w:rsidR="00934C5C" w:rsidRP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DD5B21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572E4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0A9245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99C84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07D1E5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62F89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483DE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11B46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387A5D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5FDD03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A95DE9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183808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75F8E8" w14:textId="77777777" w:rsidR="00934C5C" w:rsidRDefault="00934C5C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12D61" w14:textId="5C28DE64" w:rsidR="00934C5C" w:rsidRDefault="00000000" w:rsidP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</w:t>
      </w:r>
      <w:r w:rsidR="00934C5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7C039D9" w14:textId="77777777" w:rsidR="00934C5C" w:rsidRDefault="00934C5C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8CF48A" w14:textId="77777777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Комп‘ютерний практикум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C8E09F3" w14:textId="77777777" w:rsidR="00103575" w:rsidRDefault="00000000">
      <w:pPr>
        <w:widowControl/>
        <w:spacing w:before="240" w:line="261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Розробка паралельних алгоритмів множення матриць та дослідження їх ефективності</w:t>
      </w:r>
    </w:p>
    <w:p w14:paraId="7020BBD7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2D31E05" w14:textId="77777777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6833637B" w14:textId="77777777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C964D6A" wp14:editId="0D24C95B">
            <wp:extent cx="5238750" cy="2505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C5255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6F48E4" w14:textId="77777777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</w:p>
    <w:p w14:paraId="5A4C2DA4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77FCC1D" w14:textId="1FFCEE47" w:rsidR="00103575" w:rsidRPr="00934C5C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i/>
          <w:color w:val="0B539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Повний код лаб</w:t>
      </w:r>
      <w:r w:rsidR="00934C5C">
        <w:rPr>
          <w:rFonts w:ascii="Times New Roman" w:eastAsia="Times New Roman" w:hAnsi="Times New Roman" w:cs="Times New Roman"/>
          <w:sz w:val="28"/>
          <w:szCs w:val="28"/>
        </w:rPr>
        <w:t>ораторної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34C5C" w:rsidRPr="00934C5C">
        <w:rPr>
          <w:rFonts w:ascii="Times New Roman" w:eastAsia="Times New Roman" w:hAnsi="Times New Roman" w:cs="Times New Roman"/>
          <w:i/>
          <w:color w:val="0B5394"/>
          <w:sz w:val="28"/>
          <w:szCs w:val="28"/>
        </w:rPr>
        <w:t>https://github.com/yan14171/parralel_calcullation_labs/tree/master/lab</w:t>
      </w:r>
      <w:r w:rsidR="00934C5C" w:rsidRPr="00934C5C">
        <w:rPr>
          <w:rFonts w:ascii="Times New Roman" w:eastAsia="Times New Roman" w:hAnsi="Times New Roman" w:cs="Times New Roman"/>
          <w:i/>
          <w:color w:val="0B5394"/>
          <w:sz w:val="28"/>
          <w:szCs w:val="28"/>
          <w:lang w:val="ru-RU"/>
        </w:rPr>
        <w:t>2</w:t>
      </w:r>
    </w:p>
    <w:p w14:paraId="3CC63EB7" w14:textId="454DCE8B" w:rsidR="00934C5C" w:rsidRDefault="00934C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4F97F8A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70D8FED" w14:textId="77777777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РЕЗУЛЬТАТИ ДОСЛІДЖЕННЯ</w:t>
      </w:r>
    </w:p>
    <w:p w14:paraId="1E574ACC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5DD2378" w14:textId="20006E38" w:rsidR="00103575" w:rsidRDefault="00934C5C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Порівняння часу виконання алгоритмів.</w:t>
      </w:r>
      <w:r w:rsidR="009A2E07" w:rsidRPr="009A2E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2E07">
        <w:rPr>
          <w:rFonts w:ascii="Times New Roman" w:eastAsia="Times New Roman" w:hAnsi="Times New Roman" w:cs="Times New Roman"/>
          <w:sz w:val="28"/>
          <w:szCs w:val="28"/>
        </w:rPr>
        <w:t>Заміри часу зроблені в секундах</w:t>
      </w:r>
      <w:r w:rsidR="002205D6" w:rsidRPr="005452F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452FC">
        <w:rPr>
          <w:rFonts w:ascii="Times New Roman" w:eastAsia="Times New Roman" w:hAnsi="Times New Roman" w:cs="Times New Roman"/>
          <w:sz w:val="28"/>
          <w:szCs w:val="28"/>
        </w:rPr>
        <w:t xml:space="preserve"> взято середнє значення з п’яти експериментів</w:t>
      </w:r>
      <w:r w:rsidR="009A2E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B4A3E6" w14:textId="77777777" w:rsidR="009A2E07" w:rsidRPr="009A2E07" w:rsidRDefault="009A2E07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6668AFB" w14:textId="5C2038F1" w:rsidR="00934C5C" w:rsidRPr="00934C5C" w:rsidRDefault="00934C5C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Варіюючи кількість потоків виконання</w:t>
      </w:r>
      <w:r w:rsidR="009A2E07">
        <w:rPr>
          <w:rFonts w:ascii="Times New Roman" w:eastAsia="Times New Roman" w:hAnsi="Times New Roman" w:cs="Times New Roman"/>
          <w:sz w:val="28"/>
          <w:szCs w:val="28"/>
        </w:rPr>
        <w:t xml:space="preserve"> при сталому розмірі (1000)</w:t>
      </w:r>
    </w:p>
    <w:p w14:paraId="5FA65E46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2"/>
        <w:gridCol w:w="1135"/>
        <w:gridCol w:w="1171"/>
        <w:gridCol w:w="1171"/>
        <w:gridCol w:w="1043"/>
        <w:gridCol w:w="1172"/>
        <w:gridCol w:w="1172"/>
        <w:gridCol w:w="1172"/>
      </w:tblGrid>
      <w:tr w:rsidR="007E6BDE" w14:paraId="4696C1BA" w14:textId="77777777" w:rsidTr="007E6BDE">
        <w:tc>
          <w:tcPr>
            <w:tcW w:w="1592" w:type="dxa"/>
            <w:vMerge w:val="restart"/>
          </w:tcPr>
          <w:p w14:paraId="32D31781" w14:textId="30A10D4E" w:rsidR="007E6BDE" w:rsidRPr="00E473F0" w:rsidRDefault="007E6BDE" w:rsidP="00BF4606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135" w:type="dxa"/>
          </w:tcPr>
          <w:p w14:paraId="2F59C074" w14:textId="77777777" w:rsidR="007E6BDE" w:rsidRDefault="007E6BDE" w:rsidP="00E473F0">
            <w:pPr>
              <w:tabs>
                <w:tab w:val="left" w:pos="5685"/>
              </w:tabs>
              <w:spacing w:before="57" w:after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  <w:gridSpan w:val="6"/>
          </w:tcPr>
          <w:p w14:paraId="1B84895F" w14:textId="2013B6D5" w:rsidR="007E6BDE" w:rsidRPr="00E473F0" w:rsidRDefault="007E6BDE" w:rsidP="00E473F0">
            <w:pPr>
              <w:tabs>
                <w:tab w:val="left" w:pos="5685"/>
              </w:tabs>
              <w:spacing w:before="57" w:after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Кількість виділених потоків</w:t>
            </w:r>
          </w:p>
        </w:tc>
      </w:tr>
      <w:tr w:rsidR="007E6BDE" w14:paraId="382DA92B" w14:textId="77777777" w:rsidTr="007E6BDE">
        <w:tc>
          <w:tcPr>
            <w:tcW w:w="1592" w:type="dxa"/>
            <w:vMerge/>
          </w:tcPr>
          <w:p w14:paraId="2092C999" w14:textId="12285712" w:rsidR="007E6BDE" w:rsidRPr="00E473F0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14:paraId="3A4CC1EF" w14:textId="5D162315" w:rsidR="007E6BDE" w:rsidRPr="00E473F0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1" w:type="dxa"/>
          </w:tcPr>
          <w:p w14:paraId="2DB8AF03" w14:textId="354CC1EF" w:rsidR="007E6BDE" w:rsidRPr="00E473F0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1" w:type="dxa"/>
          </w:tcPr>
          <w:p w14:paraId="211EE0FB" w14:textId="54312FC9" w:rsidR="007E6BDE" w:rsidRPr="00E473F0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43" w:type="dxa"/>
          </w:tcPr>
          <w:p w14:paraId="1F505E94" w14:textId="2B616874" w:rsidR="007E6BDE" w:rsidRPr="007E6BDE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72" w:type="dxa"/>
          </w:tcPr>
          <w:p w14:paraId="38A9BD53" w14:textId="2138E906" w:rsidR="007E6BDE" w:rsidRPr="00E473F0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72" w:type="dxa"/>
          </w:tcPr>
          <w:p w14:paraId="62D0DF35" w14:textId="14F18394" w:rsidR="007E6BDE" w:rsidRPr="00E473F0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72" w:type="dxa"/>
          </w:tcPr>
          <w:p w14:paraId="020FEE17" w14:textId="6D3D66D1" w:rsidR="007E6BDE" w:rsidRPr="00E473F0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7E6BDE" w14:paraId="49250DA1" w14:textId="77777777" w:rsidTr="007E6BDE">
        <w:tc>
          <w:tcPr>
            <w:tcW w:w="1592" w:type="dxa"/>
          </w:tcPr>
          <w:p w14:paraId="42B1405A" w14:textId="65F4EED6" w:rsidR="007E6BDE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Стрічковий</w:t>
            </w:r>
          </w:p>
        </w:tc>
        <w:tc>
          <w:tcPr>
            <w:tcW w:w="1135" w:type="dxa"/>
          </w:tcPr>
          <w:p w14:paraId="24FE976F" w14:textId="2863A14F" w:rsidR="007E6BDE" w:rsidRPr="00E473F0" w:rsidRDefault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1171" w:type="dxa"/>
          </w:tcPr>
          <w:p w14:paraId="560455E3" w14:textId="07EC2E3F" w:rsidR="007E6BDE" w:rsidRPr="005452FC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5452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</w:tcPr>
          <w:p w14:paraId="7F5FDA20" w14:textId="2E59DD11" w:rsidR="007E6BDE" w:rsidRPr="00E473F0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043" w:type="dxa"/>
          </w:tcPr>
          <w:p w14:paraId="329BFC34" w14:textId="585209DE" w:rsidR="007E6BDE" w:rsidRPr="007E6BDE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</w:t>
            </w:r>
            <w:r w:rsidR="005452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72" w:type="dxa"/>
          </w:tcPr>
          <w:p w14:paraId="1B3FF6B6" w14:textId="4A5C771A" w:rsidR="007E6BDE" w:rsidRPr="005452FC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5452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72" w:type="dxa"/>
          </w:tcPr>
          <w:p w14:paraId="7FE86BF8" w14:textId="7DC6B00A" w:rsidR="007E6BDE" w:rsidRPr="005452FC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5452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72" w:type="dxa"/>
          </w:tcPr>
          <w:p w14:paraId="128310B8" w14:textId="11D45E8A" w:rsidR="007E6BDE" w:rsidRPr="005452FC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5452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E6BDE" w14:paraId="40BCB4E3" w14:textId="77777777" w:rsidTr="007E6BDE">
        <w:tc>
          <w:tcPr>
            <w:tcW w:w="1592" w:type="dxa"/>
          </w:tcPr>
          <w:p w14:paraId="4ABFB508" w14:textId="723485ED" w:rsidR="007E6BDE" w:rsidRPr="00E473F0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Фокса</w:t>
            </w:r>
          </w:p>
        </w:tc>
        <w:tc>
          <w:tcPr>
            <w:tcW w:w="1135" w:type="dxa"/>
          </w:tcPr>
          <w:p w14:paraId="3790DFA7" w14:textId="7DF713D5" w:rsidR="007E6BDE" w:rsidRPr="00E473F0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5452F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1" w:type="dxa"/>
          </w:tcPr>
          <w:p w14:paraId="4BE0EB26" w14:textId="382552CC" w:rsidR="007E6BDE" w:rsidRPr="005452FC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5452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171" w:type="dxa"/>
          </w:tcPr>
          <w:p w14:paraId="0EA9F6B6" w14:textId="7D0517D4" w:rsidR="007E6BDE" w:rsidRPr="005452FC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</w:t>
            </w:r>
            <w:r w:rsidR="005452F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43" w:type="dxa"/>
          </w:tcPr>
          <w:p w14:paraId="6AB3710B" w14:textId="29A7BAF2" w:rsidR="007E6BDE" w:rsidRPr="007E6BDE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5452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1172" w:type="dxa"/>
          </w:tcPr>
          <w:p w14:paraId="296A58CB" w14:textId="2CF42495" w:rsidR="007E6BDE" w:rsidRPr="005452FC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5452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172" w:type="dxa"/>
          </w:tcPr>
          <w:p w14:paraId="6FDD31D2" w14:textId="5538C411" w:rsidR="007E6BDE" w:rsidRPr="005452FC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  <w:r w:rsidR="005452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2" w:type="dxa"/>
          </w:tcPr>
          <w:p w14:paraId="13CD2979" w14:textId="76A6FE72" w:rsidR="007E6BDE" w:rsidRPr="005452FC" w:rsidRDefault="007E6BDE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</w:t>
            </w:r>
            <w:r w:rsidR="005452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77CB2822" w14:textId="173BFCD7" w:rsidR="00E473F0" w:rsidRDefault="00E473F0" w:rsidP="00E473F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735F8870" w14:textId="4E9CEB8F" w:rsidR="009A2E07" w:rsidRDefault="009A2E07" w:rsidP="00E473F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</w:p>
    <w:p w14:paraId="7505A77F" w14:textId="77777777" w:rsidR="009A2E07" w:rsidRDefault="009A2E07" w:rsidP="00E473F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3"/>
        <w:gridCol w:w="1167"/>
        <w:gridCol w:w="1166"/>
        <w:gridCol w:w="1166"/>
        <w:gridCol w:w="1035"/>
        <w:gridCol w:w="1167"/>
        <w:gridCol w:w="1167"/>
        <w:gridCol w:w="1167"/>
      </w:tblGrid>
      <w:tr w:rsidR="007E6BDE" w14:paraId="38CD25AA" w14:textId="77777777" w:rsidTr="007E6BDE">
        <w:tc>
          <w:tcPr>
            <w:tcW w:w="1593" w:type="dxa"/>
            <w:vMerge w:val="restart"/>
          </w:tcPr>
          <w:p w14:paraId="3D6C0EC6" w14:textId="77777777" w:rsidR="007E6BDE" w:rsidRPr="00E473F0" w:rsidRDefault="007E6BDE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167" w:type="dxa"/>
          </w:tcPr>
          <w:p w14:paraId="5B800C34" w14:textId="77777777" w:rsidR="007E6BDE" w:rsidRDefault="007E6BDE" w:rsidP="00A26058">
            <w:pPr>
              <w:tabs>
                <w:tab w:val="left" w:pos="5685"/>
              </w:tabs>
              <w:spacing w:before="57" w:after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8" w:type="dxa"/>
            <w:gridSpan w:val="6"/>
          </w:tcPr>
          <w:p w14:paraId="757F898F" w14:textId="63DE200A" w:rsidR="007E6BDE" w:rsidRPr="00E473F0" w:rsidRDefault="007E6BDE" w:rsidP="00A26058">
            <w:pPr>
              <w:tabs>
                <w:tab w:val="left" w:pos="5685"/>
              </w:tabs>
              <w:spacing w:before="57" w:after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Кількість виділених потоків</w:t>
            </w:r>
          </w:p>
        </w:tc>
      </w:tr>
      <w:tr w:rsidR="005452FC" w14:paraId="7593B101" w14:textId="77777777" w:rsidTr="007E6BDE">
        <w:tc>
          <w:tcPr>
            <w:tcW w:w="1593" w:type="dxa"/>
            <w:vMerge/>
          </w:tcPr>
          <w:p w14:paraId="312AC832" w14:textId="77777777" w:rsidR="007E6BDE" w:rsidRPr="00E473F0" w:rsidRDefault="007E6BDE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</w:tcPr>
          <w:p w14:paraId="514EED0C" w14:textId="77777777" w:rsidR="007E6BDE" w:rsidRPr="00E473F0" w:rsidRDefault="007E6BDE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6" w:type="dxa"/>
          </w:tcPr>
          <w:p w14:paraId="5BE8B8C1" w14:textId="77777777" w:rsidR="007E6BDE" w:rsidRPr="00E473F0" w:rsidRDefault="007E6BDE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6" w:type="dxa"/>
          </w:tcPr>
          <w:p w14:paraId="0A04A453" w14:textId="77777777" w:rsidR="007E6BDE" w:rsidRPr="00E473F0" w:rsidRDefault="007E6BDE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35" w:type="dxa"/>
          </w:tcPr>
          <w:p w14:paraId="57882A8B" w14:textId="20CE2AFB" w:rsidR="007E6BDE" w:rsidRPr="007E6BDE" w:rsidRDefault="007E6BDE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67" w:type="dxa"/>
          </w:tcPr>
          <w:p w14:paraId="6F20C051" w14:textId="5A61084C" w:rsidR="007E6BDE" w:rsidRPr="00E473F0" w:rsidRDefault="007E6BDE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67" w:type="dxa"/>
          </w:tcPr>
          <w:p w14:paraId="567EDE28" w14:textId="77777777" w:rsidR="007E6BDE" w:rsidRPr="00E473F0" w:rsidRDefault="007E6BDE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67" w:type="dxa"/>
          </w:tcPr>
          <w:p w14:paraId="5C1D92C0" w14:textId="77777777" w:rsidR="007E6BDE" w:rsidRPr="00E473F0" w:rsidRDefault="007E6BDE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52FC" w14:paraId="1C807288" w14:textId="77777777" w:rsidTr="00D80A27">
        <w:tc>
          <w:tcPr>
            <w:tcW w:w="1593" w:type="dxa"/>
          </w:tcPr>
          <w:p w14:paraId="3DFA6AB9" w14:textId="77777777" w:rsid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Стрічковий</w:t>
            </w:r>
          </w:p>
        </w:tc>
        <w:tc>
          <w:tcPr>
            <w:tcW w:w="1167" w:type="dxa"/>
            <w:vAlign w:val="bottom"/>
          </w:tcPr>
          <w:p w14:paraId="4ADD22AF" w14:textId="03A3111A" w:rsidR="005452FC" w:rsidRP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</w:t>
            </w:r>
          </w:p>
        </w:tc>
        <w:tc>
          <w:tcPr>
            <w:tcW w:w="1166" w:type="dxa"/>
            <w:vAlign w:val="bottom"/>
          </w:tcPr>
          <w:p w14:paraId="2088677F" w14:textId="216B752C" w:rsidR="005452FC" w:rsidRP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166" w:type="dxa"/>
            <w:vAlign w:val="bottom"/>
          </w:tcPr>
          <w:p w14:paraId="2BF73766" w14:textId="11D1748B" w:rsidR="005452FC" w:rsidRP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1.66</w:t>
            </w:r>
          </w:p>
        </w:tc>
        <w:tc>
          <w:tcPr>
            <w:tcW w:w="1035" w:type="dxa"/>
            <w:vAlign w:val="bottom"/>
          </w:tcPr>
          <w:p w14:paraId="0DE0FBBC" w14:textId="147A4DB7" w:rsidR="005452FC" w:rsidRPr="005452FC" w:rsidRDefault="005452FC" w:rsidP="005452FC">
            <w:pPr>
              <w:spacing w:before="57" w:after="57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1.72</w:t>
            </w:r>
          </w:p>
        </w:tc>
        <w:tc>
          <w:tcPr>
            <w:tcW w:w="1167" w:type="dxa"/>
            <w:vAlign w:val="bottom"/>
          </w:tcPr>
          <w:p w14:paraId="461509BD" w14:textId="108C7F3A" w:rsidR="005452FC" w:rsidRP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1.80</w:t>
            </w:r>
          </w:p>
        </w:tc>
        <w:tc>
          <w:tcPr>
            <w:tcW w:w="1167" w:type="dxa"/>
            <w:vAlign w:val="bottom"/>
          </w:tcPr>
          <w:p w14:paraId="30236EA7" w14:textId="3FA1BD9D" w:rsidR="005452FC" w:rsidRP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1.78</w:t>
            </w:r>
          </w:p>
        </w:tc>
        <w:tc>
          <w:tcPr>
            <w:tcW w:w="1167" w:type="dxa"/>
            <w:vAlign w:val="bottom"/>
          </w:tcPr>
          <w:p w14:paraId="5A58D216" w14:textId="088C3D27" w:rsidR="005452FC" w:rsidRP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5452FC" w14:paraId="524A221A" w14:textId="77777777" w:rsidTr="00D80A27">
        <w:tc>
          <w:tcPr>
            <w:tcW w:w="1593" w:type="dxa"/>
          </w:tcPr>
          <w:p w14:paraId="06B68B66" w14:textId="77777777" w:rsidR="005452FC" w:rsidRPr="00E473F0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Фокса</w:t>
            </w:r>
          </w:p>
        </w:tc>
        <w:tc>
          <w:tcPr>
            <w:tcW w:w="1167" w:type="dxa"/>
            <w:vAlign w:val="bottom"/>
          </w:tcPr>
          <w:p w14:paraId="240E802E" w14:textId="3A3544EE" w:rsidR="005452FC" w:rsidRP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1.53</w:t>
            </w:r>
          </w:p>
        </w:tc>
        <w:tc>
          <w:tcPr>
            <w:tcW w:w="1166" w:type="dxa"/>
            <w:vAlign w:val="bottom"/>
          </w:tcPr>
          <w:p w14:paraId="5B581A0F" w14:textId="012EE889" w:rsidR="005452FC" w:rsidRP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2.77</w:t>
            </w:r>
          </w:p>
        </w:tc>
        <w:tc>
          <w:tcPr>
            <w:tcW w:w="1166" w:type="dxa"/>
            <w:vAlign w:val="bottom"/>
          </w:tcPr>
          <w:p w14:paraId="5DEC97E0" w14:textId="657529FC" w:rsidR="005452FC" w:rsidRP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4.34</w:t>
            </w:r>
          </w:p>
        </w:tc>
        <w:tc>
          <w:tcPr>
            <w:tcW w:w="1035" w:type="dxa"/>
            <w:vAlign w:val="bottom"/>
          </w:tcPr>
          <w:p w14:paraId="50255BAD" w14:textId="0C9A983E" w:rsidR="005452FC" w:rsidRPr="005452FC" w:rsidRDefault="005452FC" w:rsidP="005452FC">
            <w:pPr>
              <w:spacing w:before="57" w:after="57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5.88</w:t>
            </w:r>
          </w:p>
        </w:tc>
        <w:tc>
          <w:tcPr>
            <w:tcW w:w="1167" w:type="dxa"/>
            <w:vAlign w:val="bottom"/>
          </w:tcPr>
          <w:p w14:paraId="588B51D4" w14:textId="238D708B" w:rsidR="005452FC" w:rsidRP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5.40</w:t>
            </w:r>
          </w:p>
        </w:tc>
        <w:tc>
          <w:tcPr>
            <w:tcW w:w="1167" w:type="dxa"/>
            <w:vAlign w:val="bottom"/>
          </w:tcPr>
          <w:p w14:paraId="73CF099B" w14:textId="0AA71C7B" w:rsidR="005452FC" w:rsidRP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1.96</w:t>
            </w:r>
          </w:p>
        </w:tc>
        <w:tc>
          <w:tcPr>
            <w:tcW w:w="1167" w:type="dxa"/>
            <w:vAlign w:val="bottom"/>
          </w:tcPr>
          <w:p w14:paraId="68B0661C" w14:textId="502F47C4" w:rsidR="005452FC" w:rsidRPr="005452FC" w:rsidRDefault="005452FC" w:rsidP="005452FC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52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30EADEA4" w14:textId="77777777" w:rsidR="009A2E07" w:rsidRDefault="009A2E07" w:rsidP="00E473F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D86D648" w14:textId="54F28AFE" w:rsidR="00E473F0" w:rsidRPr="00934C5C" w:rsidRDefault="00E473F0" w:rsidP="00E473F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Варіюючи розмірність матриці при сталій кількості потоків (12)</w:t>
      </w:r>
    </w:p>
    <w:p w14:paraId="58D753C2" w14:textId="77777777" w:rsidR="00E473F0" w:rsidRDefault="00E473F0" w:rsidP="00E473F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2"/>
        <w:gridCol w:w="1338"/>
        <w:gridCol w:w="1295"/>
        <w:gridCol w:w="1384"/>
      </w:tblGrid>
      <w:tr w:rsidR="009A2E07" w14:paraId="1D7AD70F" w14:textId="77777777" w:rsidTr="009A2E07">
        <w:trPr>
          <w:gridAfter w:val="3"/>
          <w:wAfter w:w="4017" w:type="dxa"/>
          <w:trHeight w:val="379"/>
        </w:trPr>
        <w:tc>
          <w:tcPr>
            <w:tcW w:w="1592" w:type="dxa"/>
            <w:vMerge w:val="restart"/>
          </w:tcPr>
          <w:p w14:paraId="57B51DE1" w14:textId="77777777" w:rsidR="009A2E07" w:rsidRPr="00E473F0" w:rsidRDefault="009A2E07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</w:p>
        </w:tc>
      </w:tr>
      <w:tr w:rsidR="009A2E07" w14:paraId="626ABD96" w14:textId="77777777" w:rsidTr="009A2E07">
        <w:trPr>
          <w:gridAfter w:val="1"/>
          <w:wAfter w:w="1384" w:type="dxa"/>
        </w:trPr>
        <w:tc>
          <w:tcPr>
            <w:tcW w:w="1592" w:type="dxa"/>
            <w:vMerge/>
          </w:tcPr>
          <w:p w14:paraId="0F72A696" w14:textId="77777777" w:rsidR="009A2E07" w:rsidRPr="00E473F0" w:rsidRDefault="009A2E07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3" w:type="dxa"/>
            <w:gridSpan w:val="2"/>
          </w:tcPr>
          <w:p w14:paraId="3A698172" w14:textId="77777777" w:rsidR="009A2E07" w:rsidRDefault="009A2E07" w:rsidP="009A2E07">
            <w:pPr>
              <w:spacing w:before="57" w:after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Розміри</w:t>
            </w:r>
          </w:p>
        </w:tc>
      </w:tr>
      <w:tr w:rsidR="009A2E07" w14:paraId="2D9E1FED" w14:textId="77777777" w:rsidTr="009A2E07">
        <w:tc>
          <w:tcPr>
            <w:tcW w:w="1592" w:type="dxa"/>
            <w:vMerge/>
          </w:tcPr>
          <w:p w14:paraId="0C9910C7" w14:textId="77777777" w:rsidR="009A2E07" w:rsidRPr="00E473F0" w:rsidRDefault="009A2E07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</w:tcPr>
          <w:p w14:paraId="672549DA" w14:textId="34D38EB3" w:rsidR="009A2E07" w:rsidRPr="00E473F0" w:rsidRDefault="009A2E07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95" w:type="dxa"/>
          </w:tcPr>
          <w:p w14:paraId="1C8F2CCE" w14:textId="3E97282A" w:rsidR="009A2E07" w:rsidRPr="00E473F0" w:rsidRDefault="009A2E07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84" w:type="dxa"/>
          </w:tcPr>
          <w:p w14:paraId="3BB690EF" w14:textId="06ADCACA" w:rsidR="009A2E07" w:rsidRPr="00E473F0" w:rsidRDefault="009A2E07" w:rsidP="00A26058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4E2EC5" w14:paraId="43EB85B2" w14:textId="77777777" w:rsidTr="00A02E8B">
        <w:tc>
          <w:tcPr>
            <w:tcW w:w="1592" w:type="dxa"/>
          </w:tcPr>
          <w:p w14:paraId="263B9ACB" w14:textId="77777777" w:rsidR="004E2EC5" w:rsidRDefault="004E2EC5" w:rsidP="004E2EC5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Стрічковий</w:t>
            </w:r>
          </w:p>
        </w:tc>
        <w:tc>
          <w:tcPr>
            <w:tcW w:w="1338" w:type="dxa"/>
            <w:vAlign w:val="bottom"/>
          </w:tcPr>
          <w:p w14:paraId="57AE3377" w14:textId="48A9C36D" w:rsidR="004E2EC5" w:rsidRPr="005452FC" w:rsidRDefault="004C5241" w:rsidP="004E2EC5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1295" w:type="dxa"/>
            <w:vAlign w:val="bottom"/>
          </w:tcPr>
          <w:p w14:paraId="50F92E47" w14:textId="1226E18E" w:rsidR="004E2EC5" w:rsidRPr="005452FC" w:rsidRDefault="005452FC" w:rsidP="004E2EC5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1.16</w:t>
            </w:r>
          </w:p>
        </w:tc>
        <w:tc>
          <w:tcPr>
            <w:tcW w:w="1384" w:type="dxa"/>
            <w:vAlign w:val="bottom"/>
          </w:tcPr>
          <w:p w14:paraId="02712FAA" w14:textId="16F003AF" w:rsidR="004E2EC5" w:rsidRPr="004C5241" w:rsidRDefault="004C5241" w:rsidP="004E2EC5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8.22</w:t>
            </w:r>
          </w:p>
        </w:tc>
      </w:tr>
      <w:tr w:rsidR="004E2EC5" w14:paraId="6B8191FD" w14:textId="77777777" w:rsidTr="00A02E8B">
        <w:tc>
          <w:tcPr>
            <w:tcW w:w="1592" w:type="dxa"/>
          </w:tcPr>
          <w:p w14:paraId="3D74DC60" w14:textId="77777777" w:rsidR="004E2EC5" w:rsidRPr="00E473F0" w:rsidRDefault="004E2EC5" w:rsidP="004E2EC5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Фокса</w:t>
            </w:r>
          </w:p>
        </w:tc>
        <w:tc>
          <w:tcPr>
            <w:tcW w:w="1338" w:type="dxa"/>
            <w:vAlign w:val="bottom"/>
          </w:tcPr>
          <w:p w14:paraId="47371921" w14:textId="4CBAC040" w:rsidR="004E2EC5" w:rsidRPr="004C5241" w:rsidRDefault="004E2EC5" w:rsidP="004E2EC5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E2E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4C524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5" w:type="dxa"/>
            <w:vAlign w:val="bottom"/>
          </w:tcPr>
          <w:p w14:paraId="27CBE10E" w14:textId="56F80444" w:rsidR="004E2EC5" w:rsidRPr="005452FC" w:rsidRDefault="005452FC" w:rsidP="004E2EC5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0.34</w:t>
            </w:r>
          </w:p>
        </w:tc>
        <w:tc>
          <w:tcPr>
            <w:tcW w:w="1384" w:type="dxa"/>
            <w:vAlign w:val="bottom"/>
          </w:tcPr>
          <w:p w14:paraId="5385964C" w14:textId="5C3F1850" w:rsidR="004E2EC5" w:rsidRPr="004C5241" w:rsidRDefault="004C5241" w:rsidP="004E2EC5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1.17</w:t>
            </w:r>
          </w:p>
        </w:tc>
      </w:tr>
    </w:tbl>
    <w:p w14:paraId="326F4484" w14:textId="7473A905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280E18" w14:textId="5241D4C5" w:rsidR="00E7731D" w:rsidRDefault="00E773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</w:p>
    <w:p w14:paraId="428C68C3" w14:textId="77777777" w:rsidR="00E7731D" w:rsidRPr="00E7731D" w:rsidRDefault="00E773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2"/>
        <w:gridCol w:w="1338"/>
        <w:gridCol w:w="1295"/>
        <w:gridCol w:w="1384"/>
      </w:tblGrid>
      <w:tr w:rsidR="00E7731D" w14:paraId="4B9DCEE8" w14:textId="77777777" w:rsidTr="007B5F43">
        <w:trPr>
          <w:gridAfter w:val="3"/>
          <w:wAfter w:w="4017" w:type="dxa"/>
          <w:trHeight w:val="379"/>
        </w:trPr>
        <w:tc>
          <w:tcPr>
            <w:tcW w:w="1592" w:type="dxa"/>
            <w:vMerge w:val="restart"/>
          </w:tcPr>
          <w:p w14:paraId="0A787E9C" w14:textId="77777777" w:rsidR="00E7731D" w:rsidRPr="00E473F0" w:rsidRDefault="00E7731D" w:rsidP="007B5F43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</w:p>
        </w:tc>
      </w:tr>
      <w:tr w:rsidR="00E7731D" w14:paraId="494B2FEE" w14:textId="77777777" w:rsidTr="007B5F43">
        <w:trPr>
          <w:gridAfter w:val="1"/>
          <w:wAfter w:w="1384" w:type="dxa"/>
        </w:trPr>
        <w:tc>
          <w:tcPr>
            <w:tcW w:w="1592" w:type="dxa"/>
            <w:vMerge/>
          </w:tcPr>
          <w:p w14:paraId="001788E1" w14:textId="77777777" w:rsidR="00E7731D" w:rsidRPr="00E473F0" w:rsidRDefault="00E7731D" w:rsidP="007B5F43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3" w:type="dxa"/>
            <w:gridSpan w:val="2"/>
          </w:tcPr>
          <w:p w14:paraId="21EAD71D" w14:textId="77777777" w:rsidR="00E7731D" w:rsidRDefault="00E7731D" w:rsidP="007B5F43">
            <w:pPr>
              <w:spacing w:before="57" w:after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Розміри</w:t>
            </w:r>
          </w:p>
        </w:tc>
      </w:tr>
      <w:tr w:rsidR="00E7731D" w14:paraId="0D817DCF" w14:textId="77777777" w:rsidTr="007B5F43">
        <w:tc>
          <w:tcPr>
            <w:tcW w:w="1592" w:type="dxa"/>
            <w:vMerge/>
          </w:tcPr>
          <w:p w14:paraId="647A8E02" w14:textId="77777777" w:rsidR="00E7731D" w:rsidRPr="00E473F0" w:rsidRDefault="00E7731D" w:rsidP="007B5F43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</w:tcPr>
          <w:p w14:paraId="4CA6C6AE" w14:textId="77777777" w:rsidR="00E7731D" w:rsidRPr="00E473F0" w:rsidRDefault="00E7731D" w:rsidP="007B5F43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95" w:type="dxa"/>
          </w:tcPr>
          <w:p w14:paraId="3520E6E4" w14:textId="77777777" w:rsidR="00E7731D" w:rsidRPr="00E473F0" w:rsidRDefault="00E7731D" w:rsidP="007B5F43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84" w:type="dxa"/>
          </w:tcPr>
          <w:p w14:paraId="4A467EF6" w14:textId="77777777" w:rsidR="00E7731D" w:rsidRPr="00E473F0" w:rsidRDefault="00E7731D" w:rsidP="007B5F43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E7731D" w14:paraId="4867E253" w14:textId="77777777" w:rsidTr="007B5F43">
        <w:tc>
          <w:tcPr>
            <w:tcW w:w="1592" w:type="dxa"/>
          </w:tcPr>
          <w:p w14:paraId="3BC42AE4" w14:textId="77777777" w:rsidR="00E7731D" w:rsidRDefault="00E7731D" w:rsidP="00E7731D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Стрічковий</w:t>
            </w:r>
          </w:p>
        </w:tc>
        <w:tc>
          <w:tcPr>
            <w:tcW w:w="1338" w:type="dxa"/>
            <w:vAlign w:val="bottom"/>
          </w:tcPr>
          <w:p w14:paraId="6FAE4B9C" w14:textId="0C05D927" w:rsidR="00E7731D" w:rsidRPr="00E7731D" w:rsidRDefault="00E7731D" w:rsidP="00E7731D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77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87.50</w:t>
            </w:r>
          </w:p>
        </w:tc>
        <w:tc>
          <w:tcPr>
            <w:tcW w:w="1295" w:type="dxa"/>
            <w:vAlign w:val="bottom"/>
          </w:tcPr>
          <w:p w14:paraId="0C979743" w14:textId="596A75F5" w:rsidR="00E7731D" w:rsidRPr="00E7731D" w:rsidRDefault="00E7731D" w:rsidP="00E7731D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77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1.38</w:t>
            </w:r>
          </w:p>
        </w:tc>
        <w:tc>
          <w:tcPr>
            <w:tcW w:w="1384" w:type="dxa"/>
            <w:vAlign w:val="bottom"/>
          </w:tcPr>
          <w:p w14:paraId="2E9294EC" w14:textId="72DDF699" w:rsidR="00E7731D" w:rsidRPr="00E7731D" w:rsidRDefault="00E7731D" w:rsidP="00E7731D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77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2.07</w:t>
            </w:r>
          </w:p>
        </w:tc>
      </w:tr>
      <w:tr w:rsidR="00E7731D" w14:paraId="44ABBCA0" w14:textId="77777777" w:rsidTr="007B5F43">
        <w:tc>
          <w:tcPr>
            <w:tcW w:w="1592" w:type="dxa"/>
          </w:tcPr>
          <w:p w14:paraId="546253A8" w14:textId="77777777" w:rsidR="00E7731D" w:rsidRPr="00E473F0" w:rsidRDefault="00E7731D" w:rsidP="00E7731D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Фокса</w:t>
            </w:r>
          </w:p>
        </w:tc>
        <w:tc>
          <w:tcPr>
            <w:tcW w:w="1338" w:type="dxa"/>
            <w:vAlign w:val="bottom"/>
          </w:tcPr>
          <w:p w14:paraId="5B303523" w14:textId="6527B151" w:rsidR="00E7731D" w:rsidRPr="00E7731D" w:rsidRDefault="00E7731D" w:rsidP="00E7731D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77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1.59</w:t>
            </w:r>
          </w:p>
        </w:tc>
        <w:tc>
          <w:tcPr>
            <w:tcW w:w="1295" w:type="dxa"/>
            <w:vAlign w:val="bottom"/>
          </w:tcPr>
          <w:p w14:paraId="63736923" w14:textId="743365FB" w:rsidR="00E7731D" w:rsidRPr="00E7731D" w:rsidRDefault="00E7731D" w:rsidP="00E7731D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77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4.71</w:t>
            </w:r>
          </w:p>
        </w:tc>
        <w:tc>
          <w:tcPr>
            <w:tcW w:w="1384" w:type="dxa"/>
            <w:vAlign w:val="bottom"/>
          </w:tcPr>
          <w:p w14:paraId="5D95535B" w14:textId="073F6E95" w:rsidR="00E7731D" w:rsidRPr="00E7731D" w:rsidRDefault="00E7731D" w:rsidP="00E7731D">
            <w:pPr>
              <w:spacing w:before="57" w:after="5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77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14.53</w:t>
            </w:r>
          </w:p>
        </w:tc>
      </w:tr>
    </w:tbl>
    <w:p w14:paraId="370141F8" w14:textId="77777777" w:rsidR="00103575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6D1ABD11" w14:textId="77777777" w:rsidR="004E2EC5" w:rsidRPr="007E6BDE" w:rsidRDefault="004E2EC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У ході лабораторної роботи були розроблені реалізації стрічкового та алгоритму Фокса для множення матриць. Після порівняння ефективності маємо такі результати</w:t>
      </w:r>
      <w:r w:rsidRPr="007E6BD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FC53A0" w14:textId="709D0132" w:rsidR="00103575" w:rsidRDefault="004E2EC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Варіюючи кількість виділених потоків виконання, бачимо, що найбільшої ефективності досягаємо з алгоритмом Фокса при близькій до ідеальної кількості потоків (такої, що співпадає з кількістю віртуальних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Також при збільшенні кількості потоків, алгоритм Фокса перестає бути ефективним через складність синхронізації.</w:t>
      </w:r>
    </w:p>
    <w:p w14:paraId="5243C9D5" w14:textId="293CC74E" w:rsidR="004E2EC5" w:rsidRPr="004E2EC5" w:rsidRDefault="004E2EC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Варіюючи розмірність матриці, стає зрозуміло, що для відносно великих матриць більше ефективним завжди буде алгоритм Фокса. Однак, через складність конфігурації, для малих матриць швидше виконання саме стрічкового.</w:t>
      </w:r>
    </w:p>
    <w:p w14:paraId="4820E024" w14:textId="77777777" w:rsidR="00103575" w:rsidRPr="004E2EC5" w:rsidRDefault="0010357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04395B4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2BD2F5F4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7326A21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441E61AF" w14:textId="77777777" w:rsidR="00103575" w:rsidRDefault="0010357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sectPr w:rsidR="00103575">
      <w:headerReference w:type="default" r:id="rId7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AF02" w14:textId="77777777" w:rsidR="00443F8D" w:rsidRDefault="00443F8D">
      <w:r>
        <w:separator/>
      </w:r>
    </w:p>
  </w:endnote>
  <w:endnote w:type="continuationSeparator" w:id="0">
    <w:p w14:paraId="48CB5586" w14:textId="77777777" w:rsidR="00443F8D" w:rsidRDefault="0044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190C2" w14:textId="77777777" w:rsidR="00443F8D" w:rsidRDefault="00443F8D">
      <w:r>
        <w:separator/>
      </w:r>
    </w:p>
  </w:footnote>
  <w:footnote w:type="continuationSeparator" w:id="0">
    <w:p w14:paraId="1F05EC9C" w14:textId="77777777" w:rsidR="00443F8D" w:rsidRDefault="0044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FC37" w14:textId="77777777" w:rsidR="00103575" w:rsidRDefault="001035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575"/>
    <w:rsid w:val="00103575"/>
    <w:rsid w:val="002205D6"/>
    <w:rsid w:val="00443F8D"/>
    <w:rsid w:val="004C5241"/>
    <w:rsid w:val="004E2EC5"/>
    <w:rsid w:val="005452FC"/>
    <w:rsid w:val="007E6BDE"/>
    <w:rsid w:val="00934C5C"/>
    <w:rsid w:val="009A2E07"/>
    <w:rsid w:val="00AE0C25"/>
    <w:rsid w:val="00E473F0"/>
    <w:rsid w:val="00E7731D"/>
    <w:rsid w:val="00F0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6F63"/>
  <w15:docId w15:val="{F0CA1F00-8DC3-450C-9C41-623D9747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31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E47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Maryan Maykher</cp:lastModifiedBy>
  <cp:revision>4</cp:revision>
  <dcterms:created xsi:type="dcterms:W3CDTF">2023-03-23T08:03:00Z</dcterms:created>
  <dcterms:modified xsi:type="dcterms:W3CDTF">2023-03-24T08:22:00Z</dcterms:modified>
</cp:coreProperties>
</file>