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8E5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23506DF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5F980FD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67A5C81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технічної кібернетики</w:t>
      </w:r>
    </w:p>
    <w:p w14:paraId="5DFABB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39B4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Звіти до комп’ютерних практикумів з кредитного модуля </w:t>
      </w:r>
    </w:p>
    <w:p w14:paraId="606A1EDB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EB516B">
        <w:rPr>
          <w:rFonts w:ascii="Times New Roman" w:eastAsia="Times New Roman" w:hAnsi="Times New Roman" w:cs="Times New Roman"/>
          <w:sz w:val="28"/>
          <w:szCs w:val="28"/>
        </w:rPr>
        <w:t>Parallel</w:t>
      </w:r>
      <w:proofErr w:type="spellEnd"/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16B">
        <w:rPr>
          <w:rFonts w:ascii="Times New Roman" w:eastAsia="Times New Roman" w:hAnsi="Times New Roman" w:cs="Times New Roman"/>
          <w:sz w:val="28"/>
          <w:szCs w:val="28"/>
        </w:rPr>
        <w:t>computing</w:t>
      </w:r>
      <w:proofErr w:type="spellEnd"/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622EACD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8D865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267F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DA6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CF62C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CE00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A877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Виконав</w:t>
      </w:r>
    </w:p>
    <w:p w14:paraId="14EBB8CC" w14:textId="1364FBD1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          Студенти групи ІТ-0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321D3869" w14:textId="59C6E9C3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</w:t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Гавриленко Я.С</w:t>
      </w:r>
    </w:p>
    <w:p w14:paraId="2609E6D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EA9A81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Перевірив:</w:t>
      </w:r>
    </w:p>
    <w:p w14:paraId="1736281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54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ADFE43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hAnsi="Times New Roman" w:cs="Times New Roman"/>
          <w:color w:val="000000"/>
        </w:rPr>
      </w:pPr>
      <w:r w:rsidRPr="00EB516B">
        <w:rPr>
          <w:rFonts w:ascii="Times New Roman" w:hAnsi="Times New Roman" w:cs="Times New Roman"/>
          <w:color w:val="000000"/>
        </w:rPr>
        <w:br/>
      </w:r>
    </w:p>
    <w:p w14:paraId="1500116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A7833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60B72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04B63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38C91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88478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2E13B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B61F8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E36629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D32BF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4B040A" w14:textId="3501F941" w:rsidR="0073571B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2022</w:t>
      </w:r>
    </w:p>
    <w:p w14:paraId="27C3FFA4" w14:textId="77777777" w:rsidR="0073571B" w:rsidRPr="00EB516B" w:rsidRDefault="0073571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9B7389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6D4E3" w14:textId="6DE636DB" w:rsidR="00C55242" w:rsidRPr="00DA5920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  <w:lang w:val="ru-RU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Комп‘ютерний практикум </w:t>
      </w:r>
      <w:proofErr w:type="spellStart"/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</w:t>
      </w:r>
      <w:proofErr w:type="spellEnd"/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DA59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8</w:t>
      </w:r>
    </w:p>
    <w:p w14:paraId="6C3CDA91" w14:textId="77777777" w:rsidR="007162F9" w:rsidRPr="007162F9" w:rsidRDefault="007162F9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hAnsi="Times New Roman" w:cs="Times New Roman"/>
          <w:b/>
          <w:bCs/>
          <w:sz w:val="28"/>
          <w:szCs w:val="28"/>
        </w:rPr>
      </w:pPr>
      <w:r w:rsidRPr="007162F9">
        <w:rPr>
          <w:rFonts w:ascii="Times New Roman" w:hAnsi="Times New Roman" w:cs="Times New Roman"/>
          <w:b/>
          <w:bCs/>
          <w:sz w:val="28"/>
          <w:szCs w:val="28"/>
        </w:rPr>
        <w:t>Розробка алгоритмів для розподілених систем клієнт-серверної архітектури</w:t>
      </w:r>
    </w:p>
    <w:p w14:paraId="7673CB09" w14:textId="287A05CA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ЗАВДАННЯ</w:t>
      </w:r>
    </w:p>
    <w:p w14:paraId="53410703" w14:textId="15F116BE" w:rsidR="00C55242" w:rsidRDefault="00DA592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022A76" wp14:editId="457CCCE0">
            <wp:extent cx="6120130" cy="2327275"/>
            <wp:effectExtent l="0" t="0" r="0" b="0"/>
            <wp:docPr id="123034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49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418C" w14:textId="33D36F63" w:rsidR="00EB7857" w:rsidRPr="00EB516B" w:rsidRDefault="00EB7857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B6E9E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87819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</w:p>
    <w:p w14:paraId="0564128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490BE511" w14:textId="43AB8351" w:rsidR="00EB516B" w:rsidRPr="00DA5920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Повний код лаб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</w:rPr>
        <w:t>ораторної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yan</w:t>
        </w:r>
        <w:proofErr w:type="spellEnd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14171/</w:t>
        </w:r>
        <w:proofErr w:type="spellStart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parralel</w:t>
        </w:r>
        <w:proofErr w:type="spellEnd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calcullation</w:t>
        </w:r>
        <w:proofErr w:type="spellEnd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labs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tree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</w:t>
        </w:r>
      </w:hyperlink>
      <w:r w:rsidR="00DA5920" w:rsidRPr="00DA5920">
        <w:rPr>
          <w:rStyle w:val="a5"/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192FEFE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3035AC8" w14:textId="7A2A6849" w:rsidR="00C55242" w:rsidRPr="00EB516B" w:rsidRDefault="00EB516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  <w:r w:rsidRPr="00EB516B">
        <w:rPr>
          <w:rFonts w:ascii="Times New Roman" w:eastAsia="Arial" w:hAnsi="Times New Roman" w:cs="Times New Roman"/>
          <w:b/>
          <w:sz w:val="32"/>
          <w:szCs w:val="32"/>
        </w:rPr>
        <w:t>Завдання 1</w:t>
      </w:r>
    </w:p>
    <w:p w14:paraId="667F12B7" w14:textId="77777777" w:rsidR="00614829" w:rsidRDefault="00614829" w:rsidP="00073304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розробки був використаний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фреймфорк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ASP</w:t>
      </w:r>
      <w:r w:rsidRPr="006148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NET</w:t>
      </w:r>
      <w:r w:rsidRPr="006148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реалізації методів серверної частини в такому випадку реалізуємо методи для кожного запиту. Так, після розробки двох методів, один з яких приймає аргументами матриці для множення, а другий має збереженими матриці у пам’яті сервера, отримаємо дещо різні результати швидкодії. Так, результати тестування за допомогою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JavaScript</w:t>
      </w:r>
      <w:r w:rsidRPr="006148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клієнт застосування можна побачити на рисунку 1.</w:t>
      </w:r>
    </w:p>
    <w:p w14:paraId="2BE8830E" w14:textId="77777777" w:rsidR="00614829" w:rsidRDefault="00614829" w:rsidP="00C2326D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B2082C0" w14:textId="1C26C1A4" w:rsidR="00C2326D" w:rsidRDefault="00C2326D" w:rsidP="00C2326D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DF7B6F" wp14:editId="398F1669">
            <wp:extent cx="4486275" cy="457200"/>
            <wp:effectExtent l="0" t="0" r="9525" b="0"/>
            <wp:docPr id="353498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98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68D9" w14:textId="77777777" w:rsidR="00C2326D" w:rsidRDefault="00614829" w:rsidP="00614829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1 – Тестування швидкодії методів за допомогою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JavaScript</w:t>
      </w:r>
      <w:r w:rsidRPr="007162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клієнту</w:t>
      </w:r>
    </w:p>
    <w:p w14:paraId="367C1679" w14:textId="77777777" w:rsidR="006E508B" w:rsidRDefault="006E508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</w:p>
    <w:p w14:paraId="3352F794" w14:textId="7AC1BA64" w:rsidR="00326B1D" w:rsidRPr="006E508B" w:rsidRDefault="00326B1D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Завдання 2</w:t>
      </w:r>
    </w:p>
    <w:p w14:paraId="20D52A9D" w14:textId="147C1B88" w:rsidR="00C2326D" w:rsidRPr="00C2326D" w:rsidRDefault="00C2326D" w:rsidP="00073304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Використання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JavaScript</w:t>
      </w:r>
      <w:r w:rsidRPr="007162F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клієнту разом з незалежним сервером робить дослідження швидкодії тривіальним завданням. </w:t>
      </w:r>
      <w:r w:rsidRPr="00C2326D">
        <w:rPr>
          <w:rFonts w:ascii="Times New Roman" w:hAnsi="Times New Roman" w:cs="Times New Roman"/>
          <w:sz w:val="28"/>
          <w:szCs w:val="28"/>
          <w:lang w:eastAsia="ru-RU"/>
        </w:rPr>
        <w:t>Результати замірів можна побачити на таблиці 1.</w:t>
      </w:r>
    </w:p>
    <w:p w14:paraId="2CD09264" w14:textId="156A682A" w:rsidR="00C2326D" w:rsidRDefault="00C2326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E2ADDD0" w14:textId="77777777" w:rsidR="00C2326D" w:rsidRPr="00C2326D" w:rsidRDefault="00C2326D" w:rsidP="00C2326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8CD97F" w14:textId="51D48074" w:rsidR="00C2326D" w:rsidRPr="00C2326D" w:rsidRDefault="00C2326D" w:rsidP="00C2326D">
      <w:pPr>
        <w:ind w:firstLine="708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</w:pPr>
      <w:r w:rsidRPr="00C2326D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Таблиця 1. – Швидкодія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клієнт-серверного додатку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90"/>
        <w:gridCol w:w="3990"/>
      </w:tblGrid>
      <w:tr w:rsidR="00C2326D" w:rsidRPr="00C2326D" w14:paraId="41F85265" w14:textId="77777777" w:rsidTr="007C1666">
        <w:trPr>
          <w:trHeight w:val="900"/>
        </w:trPr>
        <w:tc>
          <w:tcPr>
            <w:tcW w:w="3990" w:type="dxa"/>
            <w:shd w:val="clear" w:color="auto" w:fill="BFBFBF" w:themeFill="background1" w:themeFillShade="BF"/>
          </w:tcPr>
          <w:p w14:paraId="2E80CECE" w14:textId="6834B8FD" w:rsidR="00C2326D" w:rsidRPr="00C2326D" w:rsidRDefault="00C2326D" w:rsidP="007C1666">
            <w:pPr>
              <w:spacing w:line="360" w:lineRule="auto"/>
              <w:ind w:firstLine="0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Розміри матриці</w:t>
            </w:r>
          </w:p>
        </w:tc>
        <w:tc>
          <w:tcPr>
            <w:tcW w:w="3990" w:type="dxa"/>
            <w:shd w:val="clear" w:color="auto" w:fill="BFBFBF" w:themeFill="background1" w:themeFillShade="BF"/>
          </w:tcPr>
          <w:p w14:paraId="1E8A7D5E" w14:textId="77777777" w:rsidR="00C2326D" w:rsidRPr="00C2326D" w:rsidRDefault="00C2326D" w:rsidP="007C1666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C2326D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 xml:space="preserve">Час алгоритму, </w:t>
            </w:r>
            <w:proofErr w:type="spellStart"/>
            <w:r w:rsidRPr="00C2326D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мілісекунди</w:t>
            </w:r>
            <w:proofErr w:type="spellEnd"/>
          </w:p>
        </w:tc>
      </w:tr>
      <w:tr w:rsidR="00C2326D" w:rsidRPr="00C2326D" w14:paraId="37D80EC6" w14:textId="77777777" w:rsidTr="007C1666">
        <w:trPr>
          <w:trHeight w:val="450"/>
        </w:trPr>
        <w:tc>
          <w:tcPr>
            <w:tcW w:w="3990" w:type="dxa"/>
          </w:tcPr>
          <w:p w14:paraId="6E7DBEF6" w14:textId="3A695EE6" w:rsidR="00C2326D" w:rsidRPr="00C2326D" w:rsidRDefault="00073304" w:rsidP="007C1666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200</w:t>
            </w:r>
          </w:p>
        </w:tc>
        <w:tc>
          <w:tcPr>
            <w:tcW w:w="3990" w:type="dxa"/>
          </w:tcPr>
          <w:p w14:paraId="6913CE23" w14:textId="3DB19BA0" w:rsidR="00C2326D" w:rsidRPr="00C2326D" w:rsidRDefault="00C2326D" w:rsidP="007C1666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C2326D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82</w:t>
            </w:r>
          </w:p>
        </w:tc>
      </w:tr>
      <w:tr w:rsidR="00C2326D" w:rsidRPr="00C2326D" w14:paraId="70FC8BA3" w14:textId="77777777" w:rsidTr="007C1666">
        <w:trPr>
          <w:trHeight w:val="438"/>
        </w:trPr>
        <w:tc>
          <w:tcPr>
            <w:tcW w:w="3990" w:type="dxa"/>
          </w:tcPr>
          <w:p w14:paraId="76BB97A5" w14:textId="797E083D" w:rsidR="00C2326D" w:rsidRPr="00C2326D" w:rsidRDefault="00073304" w:rsidP="007C1666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400</w:t>
            </w:r>
          </w:p>
        </w:tc>
        <w:tc>
          <w:tcPr>
            <w:tcW w:w="3990" w:type="dxa"/>
          </w:tcPr>
          <w:p w14:paraId="15B58D5B" w14:textId="5960E595" w:rsidR="00C2326D" w:rsidRPr="00C2326D" w:rsidRDefault="00073304" w:rsidP="007C1666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411</w:t>
            </w:r>
          </w:p>
        </w:tc>
      </w:tr>
      <w:tr w:rsidR="00C2326D" w:rsidRPr="00C2326D" w14:paraId="69AF8679" w14:textId="77777777" w:rsidTr="007C1666">
        <w:trPr>
          <w:trHeight w:val="413"/>
        </w:trPr>
        <w:tc>
          <w:tcPr>
            <w:tcW w:w="3990" w:type="dxa"/>
          </w:tcPr>
          <w:p w14:paraId="2385D32B" w14:textId="4BA4036F" w:rsidR="00C2326D" w:rsidRPr="00C2326D" w:rsidRDefault="00073304" w:rsidP="007C1666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800</w:t>
            </w:r>
          </w:p>
        </w:tc>
        <w:tc>
          <w:tcPr>
            <w:tcW w:w="3990" w:type="dxa"/>
          </w:tcPr>
          <w:p w14:paraId="6002E246" w14:textId="00A51375" w:rsidR="00C2326D" w:rsidRPr="00C2326D" w:rsidRDefault="00073304" w:rsidP="007C1666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1896</w:t>
            </w:r>
          </w:p>
        </w:tc>
      </w:tr>
      <w:tr w:rsidR="00C2326D" w:rsidRPr="00C2326D" w14:paraId="34540355" w14:textId="77777777" w:rsidTr="007C1666">
        <w:trPr>
          <w:trHeight w:val="440"/>
        </w:trPr>
        <w:tc>
          <w:tcPr>
            <w:tcW w:w="3990" w:type="dxa"/>
          </w:tcPr>
          <w:p w14:paraId="0DC6B124" w14:textId="2B497F9E" w:rsidR="00C2326D" w:rsidRPr="00C2326D" w:rsidRDefault="00073304" w:rsidP="007C1666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1600</w:t>
            </w:r>
          </w:p>
        </w:tc>
        <w:tc>
          <w:tcPr>
            <w:tcW w:w="3990" w:type="dxa"/>
          </w:tcPr>
          <w:p w14:paraId="1A867C1C" w14:textId="1641F6C4" w:rsidR="00C2326D" w:rsidRPr="00C2326D" w:rsidRDefault="00073304" w:rsidP="007C1666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15934</w:t>
            </w:r>
          </w:p>
        </w:tc>
      </w:tr>
    </w:tbl>
    <w:p w14:paraId="1610A075" w14:textId="77777777" w:rsidR="00C2326D" w:rsidRPr="00C2326D" w:rsidRDefault="00C2326D" w:rsidP="00C2326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E87469" w14:textId="54D529DA" w:rsidR="00C2326D" w:rsidRPr="00C2326D" w:rsidRDefault="00C2326D" w:rsidP="00C2326D">
      <w:pP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 w:rsidRPr="00C2326D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ab/>
        <w:t>Представимо отримані результати у вигляді графіку для більшої наочності. Дивитися рисунок 2.</w:t>
      </w:r>
    </w:p>
    <w:p w14:paraId="6EC693B1" w14:textId="77777777" w:rsidR="00C2326D" w:rsidRPr="00C2326D" w:rsidRDefault="00C2326D" w:rsidP="00C2326D">
      <w:pPr>
        <w:jc w:val="center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14:paraId="531CEC4E" w14:textId="77777777" w:rsidR="00C2326D" w:rsidRPr="00C2326D" w:rsidRDefault="00C2326D" w:rsidP="00C2326D">
      <w:pPr>
        <w:jc w:val="center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14:paraId="17A241AF" w14:textId="77777777" w:rsidR="00C2326D" w:rsidRPr="00C2326D" w:rsidRDefault="00C2326D" w:rsidP="00C2326D">
      <w:pP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 w:rsidRPr="00C2326D">
        <w:rPr>
          <w:rFonts w:ascii="Times New Roman" w:eastAsia="Arial Unicode MS" w:hAnsi="Times New Roman" w:cs="Times New Roman"/>
          <w:bCs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161F0DC5" wp14:editId="5D925E74">
            <wp:extent cx="5486400" cy="3200400"/>
            <wp:effectExtent l="0" t="0" r="0" b="0"/>
            <wp:docPr id="2004125056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BE85C7" w14:textId="3A0EE869" w:rsidR="00C2326D" w:rsidRPr="00C2326D" w:rsidRDefault="00C2326D" w:rsidP="00C2326D">
      <w:pPr>
        <w:jc w:val="center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 w:rsidRPr="00C2326D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Рисунок. 2.1. – Швидкість виконання алгоритму </w:t>
      </w:r>
    </w:p>
    <w:p w14:paraId="040CCC97" w14:textId="75188E3A" w:rsidR="000F11FC" w:rsidRPr="000F11FC" w:rsidRDefault="000F11FC" w:rsidP="00C2326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iCs/>
          <w:sz w:val="28"/>
          <w:szCs w:val="28"/>
        </w:rPr>
      </w:pPr>
    </w:p>
    <w:p w14:paraId="56F59F12" w14:textId="57CE00D4" w:rsidR="00C55242" w:rsidRDefault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Завдання 3</w:t>
      </w:r>
    </w:p>
    <w:p w14:paraId="75D3B218" w14:textId="3B49E72C" w:rsidR="00C55242" w:rsidRDefault="00073304" w:rsidP="00145881">
      <w:pPr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ab/>
        <w:t xml:space="preserve">Виконуючи реалізацію алгоритмів у клієнт-серверній архітектурі, більше уваги приділяється вхідним і вихідним даним. Так, для будь-якого корисного кінцевого продукту, будь це дослідженням з кінцевими результатами, або комерційним додатком, необхідний постійний та зрозумілий інтерфейс взаємодії, що включає представлення даних, які мають </w:t>
      </w:r>
      <w:r w:rsidR="00145881">
        <w:rPr>
          <w:rFonts w:ascii="Times New Roman" w:eastAsia="Arial" w:hAnsi="Times New Roman" w:cs="Times New Roman"/>
          <w:bCs/>
          <w:sz w:val="28"/>
          <w:szCs w:val="28"/>
        </w:rPr>
        <w:t xml:space="preserve">бути та </w:t>
      </w:r>
      <w:r>
        <w:rPr>
          <w:rFonts w:ascii="Times New Roman" w:eastAsia="Arial" w:hAnsi="Times New Roman" w:cs="Times New Roman"/>
          <w:bCs/>
          <w:sz w:val="28"/>
          <w:szCs w:val="28"/>
        </w:rPr>
        <w:t>як вони мають б</w:t>
      </w:r>
      <w:r w:rsidR="00145881">
        <w:rPr>
          <w:rFonts w:ascii="Times New Roman" w:eastAsia="Arial" w:hAnsi="Times New Roman" w:cs="Times New Roman"/>
          <w:bCs/>
          <w:sz w:val="28"/>
          <w:szCs w:val="28"/>
        </w:rPr>
        <w:t>ути надісланими. В решті ж, паралелізація алгоритмів залишається незмінною, адже виконуючий код на сучасних платформах однаковий.</w:t>
      </w:r>
    </w:p>
    <w:p w14:paraId="474F3673" w14:textId="77777777" w:rsidR="00145881" w:rsidRPr="00EB516B" w:rsidRDefault="00145881" w:rsidP="001458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CCE9A6" w14:textId="77777777" w:rsidR="00145881" w:rsidRDefault="0014588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22BE5B6" w14:textId="002C7540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7AC3F4F8" w14:textId="19859348" w:rsidR="00853DFA" w:rsidRDefault="00000000" w:rsidP="00853DFA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В рамках р</w:t>
      </w:r>
      <w:r w:rsidR="00742BAD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боти, ми </w:t>
      </w:r>
      <w:r w:rsidR="00145881">
        <w:rPr>
          <w:rFonts w:ascii="Times New Roman" w:eastAsia="Times New Roman" w:hAnsi="Times New Roman" w:cs="Times New Roman"/>
          <w:sz w:val="28"/>
          <w:szCs w:val="28"/>
        </w:rPr>
        <w:t xml:space="preserve">реалізували застосунок паралельного множення матриць у клієнт-серверній архітектурі. Після опрацюванням методів множення за відправленими параметрами та наявними на сервері, дійшли висновку, що останній завжди буде виконуватися швидше через час, потрібний га передачу даних. </w:t>
      </w:r>
    </w:p>
    <w:p w14:paraId="2229CA61" w14:textId="48ECE312" w:rsidR="00853DFA" w:rsidRPr="00853DFA" w:rsidRDefault="00145881" w:rsidP="00853DFA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Також дослідили швидкодію методів з різними наборами даних. </w:t>
      </w:r>
    </w:p>
    <w:p w14:paraId="29005238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5EFA4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32B31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1C64BD1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FB7D6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2AB86B7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sectPr w:rsidR="00C55242" w:rsidRPr="00EB516B">
      <w:headerReference w:type="default" r:id="rId10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A76B" w14:textId="77777777" w:rsidR="00BD2642" w:rsidRDefault="00BD2642">
      <w:r>
        <w:separator/>
      </w:r>
    </w:p>
  </w:endnote>
  <w:endnote w:type="continuationSeparator" w:id="0">
    <w:p w14:paraId="29B59669" w14:textId="77777777" w:rsidR="00BD2642" w:rsidRDefault="00BD2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AD06A" w14:textId="77777777" w:rsidR="00BD2642" w:rsidRDefault="00BD2642">
      <w:r>
        <w:separator/>
      </w:r>
    </w:p>
  </w:footnote>
  <w:footnote w:type="continuationSeparator" w:id="0">
    <w:p w14:paraId="5BB6001F" w14:textId="77777777" w:rsidR="00BD2642" w:rsidRDefault="00BD2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AE9B" w14:textId="77777777" w:rsidR="00C55242" w:rsidRDefault="00C552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242"/>
    <w:rsid w:val="00073304"/>
    <w:rsid w:val="000F11FC"/>
    <w:rsid w:val="00145881"/>
    <w:rsid w:val="003151BE"/>
    <w:rsid w:val="00326B1D"/>
    <w:rsid w:val="00564161"/>
    <w:rsid w:val="00576412"/>
    <w:rsid w:val="00614829"/>
    <w:rsid w:val="00624D61"/>
    <w:rsid w:val="006E508B"/>
    <w:rsid w:val="007162F9"/>
    <w:rsid w:val="0073571B"/>
    <w:rsid w:val="00742BAD"/>
    <w:rsid w:val="007715D0"/>
    <w:rsid w:val="00853DFA"/>
    <w:rsid w:val="00903032"/>
    <w:rsid w:val="00960D2F"/>
    <w:rsid w:val="00980C38"/>
    <w:rsid w:val="00BD2642"/>
    <w:rsid w:val="00C2326D"/>
    <w:rsid w:val="00C55242"/>
    <w:rsid w:val="00C91BF0"/>
    <w:rsid w:val="00DA5920"/>
    <w:rsid w:val="00EB516B"/>
    <w:rsid w:val="00EB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C39A"/>
  <w15:docId w15:val="{A3EA350D-1579-4949-89E6-A9170EA7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DF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B516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516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26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26B1D"/>
    <w:rPr>
      <w:rFonts w:ascii="Courier New" w:eastAsia="Times New Roman" w:hAnsi="Courier New" w:cs="Courier New"/>
      <w:sz w:val="20"/>
      <w:szCs w:val="20"/>
      <w:lang w:val="en-US"/>
    </w:rPr>
  </w:style>
  <w:style w:type="character" w:styleId="a7">
    <w:name w:val="Placeholder Text"/>
    <w:basedOn w:val="a0"/>
    <w:uiPriority w:val="99"/>
    <w:semiHidden/>
    <w:rsid w:val="000F11FC"/>
    <w:rPr>
      <w:color w:val="808080"/>
    </w:rPr>
  </w:style>
  <w:style w:type="table" w:styleId="a8">
    <w:name w:val="Table Grid"/>
    <w:basedOn w:val="a1"/>
    <w:uiPriority w:val="39"/>
    <w:rsid w:val="00C2326D"/>
    <w:pPr>
      <w:widowControl/>
      <w:ind w:firstLine="706"/>
      <w:jc w:val="both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yan14171/parralel_calcullation_labs/tree/master/la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Швидкість виконання алгоритму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Стовпець3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Аркуш1!$A$2:$A$5</c:f>
              <c:numCache>
                <c:formatCode>General</c:formatCode>
                <c:ptCount val="4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</c:numCache>
            </c:num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82</c:v>
                </c:pt>
                <c:pt idx="1">
                  <c:v>411</c:v>
                </c:pt>
                <c:pt idx="2">
                  <c:v>1896</c:v>
                </c:pt>
                <c:pt idx="3">
                  <c:v>15934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4F-4831-B9CD-122DAC34A087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Стовпець1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Аркуш1!$A$2:$A$5</c:f>
              <c:numCache>
                <c:formatCode>General</c:formatCode>
                <c:ptCount val="4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</c:numCache>
            </c:numRef>
          </c:cat>
          <c:val>
            <c:numRef>
              <c:f>Аркуш1!$C$2:$C$5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4F-4831-B9CD-122DAC34A087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Стовпець2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Аркуш1!$A$2:$A$5</c:f>
              <c:numCache>
                <c:formatCode>General</c:formatCode>
                <c:ptCount val="4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</c:numCache>
            </c:numRef>
          </c:cat>
          <c:val>
            <c:numRef>
              <c:f>Аркуш1!$D$2:$D$5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4F-4831-B9CD-122DAC34A08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897530687"/>
        <c:axId val="1897532127"/>
      </c:lineChart>
      <c:catAx>
        <c:axId val="1897530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uk-U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К-сть</a:t>
                </a:r>
                <a:r>
                  <a:rPr lang="uk-UA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елементів</a:t>
                </a:r>
                <a:endParaRPr lang="uk-UA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7532127"/>
        <c:crosses val="autoZero"/>
        <c:auto val="1"/>
        <c:lblAlgn val="ctr"/>
        <c:lblOffset val="100"/>
        <c:noMultiLvlLbl val="0"/>
      </c:catAx>
      <c:valAx>
        <c:axId val="189753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Час виконання</a:t>
                </a:r>
                <a:r>
                  <a:rPr lang="uk-UA" baseline="0"/>
                  <a:t>, мс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7530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Maryan Maykher</cp:lastModifiedBy>
  <cp:revision>11</cp:revision>
  <dcterms:created xsi:type="dcterms:W3CDTF">2023-04-04T06:02:00Z</dcterms:created>
  <dcterms:modified xsi:type="dcterms:W3CDTF">2023-04-25T06:23:00Z</dcterms:modified>
</cp:coreProperties>
</file>