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055" w:rsidRDefault="00BA2E08" w:rsidP="00BA2E08">
      <w:pPr>
        <w:pStyle w:val="a3"/>
      </w:pPr>
      <w:r>
        <w:t xml:space="preserve">6 Охрана труда и безопасность жизнедеятельности </w:t>
      </w:r>
    </w:p>
    <w:p w:rsidR="00BA2E08" w:rsidRDefault="00BA2E08" w:rsidP="00BA2E08">
      <w:pPr>
        <w:pStyle w:val="a5"/>
      </w:pPr>
      <w:r>
        <w:t>6.1 Работа за компьютером</w:t>
      </w:r>
    </w:p>
    <w:p w:rsidR="00BA2E08" w:rsidRDefault="00BA2E08" w:rsidP="00BA2E08">
      <w:r>
        <w:t xml:space="preserve">Разработка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выполнялась с использованием персонального компьютера и специализированного программного обеспечения. В процессе работы за компьютером необходимо соблюдать требования охраны труда и безопасности жизнедеятельности, направленные на сохранение здоровья пользователя и предотвращение возникно</w:t>
      </w:r>
      <w:r>
        <w:t>вения неблагоприятных факторов.</w:t>
      </w:r>
    </w:p>
    <w:p w:rsidR="00BA2E08" w:rsidRDefault="00BA2E08" w:rsidP="00BA2E08">
      <w:r>
        <w:t>Работа за компьютером связана с длительным нахождением пользователя в сидячем положении, нагрузкой на органы зрения и повышенным напряжением опорно-двигательного аппарата. Несоблюдение правил организации рабочего места может привести к ухудшению самочувствия, быстрой утомляемост</w:t>
      </w:r>
      <w:r>
        <w:t>и и снижению работоспособности.</w:t>
      </w:r>
    </w:p>
    <w:p w:rsidR="00BA2E08" w:rsidRDefault="00BA2E08" w:rsidP="00BA2E08">
      <w:r>
        <w:t xml:space="preserve">Для обеспечения безопасной работы рабочее место должно быть правильно организовано. Компьютерный стол и кресло должны соответствовать росту пользователя и обеспечивать удобное </w:t>
      </w:r>
      <w:r>
        <w:t>положение тела во время работы.</w:t>
      </w:r>
    </w:p>
    <w:p w:rsidR="00BA2E08" w:rsidRDefault="00BA2E08" w:rsidP="00BA2E08">
      <w:r>
        <w:t>Монитор должен располагаться на расстоянии примерно 50–70 сантиметров от глаз пользователя. Верхняя граница экрана должна находиться немного ниже уровня глаз, что позволяет снизить нагрузку на шею и органы зрения.</w:t>
      </w:r>
    </w:p>
    <w:p w:rsidR="00BA2E08" w:rsidRDefault="00BA2E08" w:rsidP="00BA2E0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086100" cy="17979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омп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41"/>
                    <a:stretch/>
                  </pic:blipFill>
                  <pic:spPr bwMode="auto">
                    <a:xfrm>
                      <a:off x="0" y="0"/>
                      <a:ext cx="3115299" cy="181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E08" w:rsidRDefault="00BA2E08" w:rsidP="00BA2E08">
      <w:pPr>
        <w:ind w:firstLine="0"/>
        <w:jc w:val="center"/>
      </w:pPr>
      <w:r>
        <w:t>Рисунок 1. Правильная организация рабочего места.</w:t>
      </w:r>
    </w:p>
    <w:p w:rsidR="00BA2E08" w:rsidRDefault="00BA2E08" w:rsidP="00BA2E08">
      <w:r>
        <w:lastRenderedPageBreak/>
        <w:t>Во время работы необходимо собл</w:t>
      </w:r>
      <w:r>
        <w:t>юдать правильную осанку:</w:t>
      </w:r>
    </w:p>
    <w:p w:rsidR="00BA2E08" w:rsidRDefault="00BA2E08" w:rsidP="00BA2E08">
      <w:pPr>
        <w:pStyle w:val="a7"/>
        <w:numPr>
          <w:ilvl w:val="0"/>
          <w:numId w:val="3"/>
        </w:numPr>
        <w:ind w:left="0" w:firstLine="709"/>
      </w:pPr>
      <w:r>
        <w:t>спина должна опираться на спинку кресла;</w:t>
      </w:r>
    </w:p>
    <w:p w:rsidR="00BA2E08" w:rsidRDefault="00BA2E08" w:rsidP="00BA2E08">
      <w:pPr>
        <w:pStyle w:val="a7"/>
        <w:numPr>
          <w:ilvl w:val="0"/>
          <w:numId w:val="3"/>
        </w:numPr>
        <w:ind w:left="0" w:firstLine="709"/>
      </w:pPr>
      <w:r>
        <w:t>ноги должны полностью стоять на полу;</w:t>
      </w:r>
    </w:p>
    <w:p w:rsidR="00BA2E08" w:rsidRDefault="00BA2E08" w:rsidP="00BA2E08">
      <w:pPr>
        <w:pStyle w:val="a7"/>
        <w:numPr>
          <w:ilvl w:val="0"/>
          <w:numId w:val="3"/>
        </w:numPr>
        <w:ind w:left="0" w:firstLine="709"/>
      </w:pPr>
      <w:r>
        <w:t>руки должны распола</w:t>
      </w:r>
      <w:r>
        <w:t>гаться на столе без напряжения.</w:t>
      </w:r>
    </w:p>
    <w:p w:rsidR="00BA2E08" w:rsidRDefault="00BA2E08" w:rsidP="00BA2E08">
      <w:r>
        <w:t>Также важную роль играет освещение рабочего места. Освещение должно быть достаточным и равномерным, чтобы предотвратить перенапряжение зрения. Не рекомендуется размещать монитор напротив о</w:t>
      </w:r>
      <w:r>
        <w:t>кна или источника яркого света.</w:t>
      </w:r>
    </w:p>
    <w:p w:rsidR="00BA2E08" w:rsidRDefault="00BA2E08" w:rsidP="00BA2E08">
      <w:r>
        <w:t>Для снижения нагрузки на организм рекомендуется делать перерывы каждые 45–60 минут работы за компьютером. Во время перерыва рекомендуется выполнять упражнения для глаз и небольшую разминку.</w:t>
      </w:r>
    </w:p>
    <w:p w:rsidR="00BA2E08" w:rsidRDefault="00BA2E08" w:rsidP="00BA2E08">
      <w:r>
        <w:t>Таблица 1 Основные требования при работе за компьютером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2E08" w:rsidTr="00BA2E08">
        <w:tc>
          <w:tcPr>
            <w:tcW w:w="4672" w:type="dxa"/>
          </w:tcPr>
          <w:p w:rsidR="00BA2E08" w:rsidRDefault="00BA2E08" w:rsidP="00BA2E08">
            <w:pPr>
              <w:ind w:firstLine="0"/>
              <w:jc w:val="center"/>
            </w:pPr>
            <w:r>
              <w:t>Параметры</w:t>
            </w:r>
          </w:p>
        </w:tc>
        <w:tc>
          <w:tcPr>
            <w:tcW w:w="4673" w:type="dxa"/>
          </w:tcPr>
          <w:p w:rsidR="00BA2E08" w:rsidRDefault="00BA2E08" w:rsidP="00BA2E08">
            <w:pPr>
              <w:ind w:firstLine="0"/>
              <w:jc w:val="center"/>
            </w:pPr>
            <w:r>
              <w:t>Рекомендуемое значение</w:t>
            </w:r>
          </w:p>
        </w:tc>
      </w:tr>
      <w:tr w:rsidR="00BA2E08" w:rsidTr="00BA2E08">
        <w:tc>
          <w:tcPr>
            <w:tcW w:w="4672" w:type="dxa"/>
          </w:tcPr>
          <w:p w:rsidR="00BA2E08" w:rsidRDefault="00BA2E08" w:rsidP="00BA2E08">
            <w:pPr>
              <w:ind w:firstLine="0"/>
            </w:pPr>
            <w:r>
              <w:t>Расстояние до монитора</w:t>
            </w:r>
          </w:p>
        </w:tc>
        <w:tc>
          <w:tcPr>
            <w:tcW w:w="4673" w:type="dxa"/>
          </w:tcPr>
          <w:p w:rsidR="00BA2E08" w:rsidRDefault="00BA2E08" w:rsidP="00BA2E08">
            <w:pPr>
              <w:ind w:firstLine="0"/>
            </w:pPr>
            <w:r>
              <w:t>50 – 70 см</w:t>
            </w:r>
          </w:p>
        </w:tc>
      </w:tr>
      <w:tr w:rsidR="00BA2E08" w:rsidTr="00BA2E08">
        <w:tc>
          <w:tcPr>
            <w:tcW w:w="4672" w:type="dxa"/>
          </w:tcPr>
          <w:p w:rsidR="00BA2E08" w:rsidRDefault="00BA2E08" w:rsidP="00BA2E08">
            <w:pPr>
              <w:ind w:firstLine="0"/>
            </w:pPr>
            <w:r>
              <w:t>Продолжительность непрерывной работы</w:t>
            </w:r>
          </w:p>
        </w:tc>
        <w:tc>
          <w:tcPr>
            <w:tcW w:w="4673" w:type="dxa"/>
          </w:tcPr>
          <w:p w:rsidR="00BA2E08" w:rsidRDefault="00BA2E08" w:rsidP="00BA2E08">
            <w:pPr>
              <w:ind w:firstLine="0"/>
            </w:pPr>
            <w:r>
              <w:t>Не более 1 часа</w:t>
            </w:r>
          </w:p>
        </w:tc>
      </w:tr>
      <w:tr w:rsidR="00BA2E08" w:rsidTr="00BA2E08">
        <w:tc>
          <w:tcPr>
            <w:tcW w:w="4672" w:type="dxa"/>
          </w:tcPr>
          <w:p w:rsidR="00BA2E08" w:rsidRDefault="00BA2E08" w:rsidP="00BA2E08">
            <w:pPr>
              <w:ind w:firstLine="0"/>
            </w:pPr>
            <w:r>
              <w:t>Освещение рабочего места</w:t>
            </w:r>
          </w:p>
        </w:tc>
        <w:tc>
          <w:tcPr>
            <w:tcW w:w="4673" w:type="dxa"/>
          </w:tcPr>
          <w:p w:rsidR="00BA2E08" w:rsidRDefault="00BA2E08" w:rsidP="00BA2E08">
            <w:pPr>
              <w:ind w:firstLine="0"/>
            </w:pPr>
            <w:r>
              <w:t xml:space="preserve">Равномерное </w:t>
            </w:r>
          </w:p>
        </w:tc>
      </w:tr>
      <w:tr w:rsidR="00BA2E08" w:rsidTr="00BA2E08">
        <w:tc>
          <w:tcPr>
            <w:tcW w:w="4672" w:type="dxa"/>
          </w:tcPr>
          <w:p w:rsidR="00BA2E08" w:rsidRDefault="00BA2E08" w:rsidP="00BA2E08">
            <w:pPr>
              <w:ind w:firstLine="0"/>
            </w:pPr>
            <w:r>
              <w:t>Положение монитора</w:t>
            </w:r>
          </w:p>
        </w:tc>
        <w:tc>
          <w:tcPr>
            <w:tcW w:w="4673" w:type="dxa"/>
          </w:tcPr>
          <w:p w:rsidR="00BA2E08" w:rsidRDefault="00BA2E08" w:rsidP="00BA2E08">
            <w:pPr>
              <w:ind w:firstLine="0"/>
            </w:pPr>
            <w:r>
              <w:t xml:space="preserve">Ниже уровня глаз </w:t>
            </w:r>
          </w:p>
        </w:tc>
      </w:tr>
      <w:tr w:rsidR="00BA2E08" w:rsidTr="00BA2E08">
        <w:tc>
          <w:tcPr>
            <w:tcW w:w="4672" w:type="dxa"/>
          </w:tcPr>
          <w:p w:rsidR="00BA2E08" w:rsidRDefault="00BA2E08" w:rsidP="00BA2E08">
            <w:pPr>
              <w:ind w:firstLine="0"/>
            </w:pPr>
            <w:r>
              <w:t>Положение спины</w:t>
            </w:r>
          </w:p>
        </w:tc>
        <w:tc>
          <w:tcPr>
            <w:tcW w:w="4673" w:type="dxa"/>
          </w:tcPr>
          <w:p w:rsidR="00BA2E08" w:rsidRDefault="00BA2E08" w:rsidP="00BA2E08">
            <w:pPr>
              <w:ind w:firstLine="0"/>
            </w:pPr>
            <w:r>
              <w:t>С опорой на кресло</w:t>
            </w:r>
          </w:p>
        </w:tc>
      </w:tr>
    </w:tbl>
    <w:p w:rsidR="00BA2E08" w:rsidRDefault="00BA2E08" w:rsidP="00BA2E08">
      <w:r w:rsidRPr="00BA2E08">
        <w:t>Соблюдение требований охраны труда и правил работы за компьютером позволяет снизить нагрузку на организм пользователя, повысить комфорт работы и предотвратить возникновение профессиональных заболеваний.</w:t>
      </w:r>
    </w:p>
    <w:p w:rsidR="00BA2E08" w:rsidRDefault="00BA2E08" w:rsidP="00BA2E08"/>
    <w:p w:rsidR="00BA2E08" w:rsidRDefault="00BA2E08" w:rsidP="00BA2E08">
      <w:r>
        <w:t>6.2 Освещение и организация рабочего места</w:t>
      </w:r>
    </w:p>
    <w:p w:rsidR="00CF052F" w:rsidRDefault="00CF052F" w:rsidP="00CF052F">
      <w:r>
        <w:t xml:space="preserve">Правильная организация рабочего места и освещения является важным условием безопасной и комфортной работы за компьютером. При разработке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 xml:space="preserve">» работа выполнялась за персональным компьютером, </w:t>
      </w:r>
      <w:r>
        <w:lastRenderedPageBreak/>
        <w:t xml:space="preserve">поэтому соблюдение требований к освещению и размещению оборудования имеет большое значение для сохранения работоспособности </w:t>
      </w:r>
      <w:r>
        <w:t>и предотвращения переутомления.</w:t>
      </w:r>
    </w:p>
    <w:p w:rsidR="00CF052F" w:rsidRDefault="00CF052F" w:rsidP="00CF052F">
      <w:r>
        <w:t>Рабочее место должно быть организовано таким образом, чтобы пользователь мог длительное время работать без возникновения излишней нагрузки на зрение</w:t>
      </w:r>
      <w:r>
        <w:t xml:space="preserve"> и опорно-двигательный аппарат.</w:t>
      </w:r>
    </w:p>
    <w:p w:rsidR="00CF052F" w:rsidRDefault="00CF052F" w:rsidP="00CF052F">
      <w:r>
        <w:t>Компьютерный стол должен обеспечивать достаточное пространство для размещения монитора, клавиатуры и других необходимых устройств. Высота стола и кресла должна соот</w:t>
      </w:r>
      <w:r>
        <w:t>ветствовать росту пользователя.</w:t>
      </w:r>
    </w:p>
    <w:p w:rsidR="00BA2E08" w:rsidRDefault="00CF052F" w:rsidP="00CF052F">
      <w:r>
        <w:t>Монитор рекомендуется располагать на расстоянии 50–70 сантиметров от глаз. Экран должен находиться немного ниже уровня глаз пользователя, что позволяет снизить нагрузку на шею и органы зрения.</w:t>
      </w:r>
    </w:p>
    <w:p w:rsidR="00CF052F" w:rsidRDefault="00CF052F" w:rsidP="00CF052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911253" cy="2971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ид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641" cy="2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52F" w:rsidRDefault="00CF052F" w:rsidP="00CF052F">
      <w:pPr>
        <w:ind w:firstLine="0"/>
        <w:jc w:val="center"/>
      </w:pPr>
      <w:r>
        <w:t>Рисунок 2. Организация рабочего места.</w:t>
      </w:r>
    </w:p>
    <w:p w:rsidR="00CF052F" w:rsidRDefault="00CF052F" w:rsidP="00CF052F">
      <w:r>
        <w:t xml:space="preserve">Особое внимание должно уделяться освещению рабочего места. Недостаточное или слишком яркое освещение может привести к быстрой утомляемости глаз и </w:t>
      </w:r>
      <w:r>
        <w:t>снижению концентрации внимания.</w:t>
      </w:r>
    </w:p>
    <w:p w:rsidR="00CF052F" w:rsidRDefault="00CF052F" w:rsidP="00CF052F"/>
    <w:p w:rsidR="00CF052F" w:rsidRDefault="00CF052F" w:rsidP="00CF052F">
      <w:r>
        <w:lastRenderedPageBreak/>
        <w:t>Для раб</w:t>
      </w:r>
      <w:r>
        <w:t>оты рекомендуется использовать комбинированное освещение:</w:t>
      </w:r>
    </w:p>
    <w:p w:rsidR="00CF052F" w:rsidRDefault="00CF052F" w:rsidP="00CF052F">
      <w:pPr>
        <w:pStyle w:val="a7"/>
        <w:numPr>
          <w:ilvl w:val="0"/>
          <w:numId w:val="3"/>
        </w:numPr>
        <w:ind w:left="0" w:firstLine="709"/>
      </w:pPr>
      <w:r>
        <w:t>естественное освещение;</w:t>
      </w:r>
    </w:p>
    <w:p w:rsidR="00CF052F" w:rsidRDefault="00CF052F" w:rsidP="00CF052F">
      <w:pPr>
        <w:pStyle w:val="a7"/>
        <w:numPr>
          <w:ilvl w:val="0"/>
          <w:numId w:val="3"/>
        </w:numPr>
        <w:ind w:left="0" w:firstLine="709"/>
      </w:pPr>
      <w:r>
        <w:t>искусственное освещение.</w:t>
      </w:r>
    </w:p>
    <w:p w:rsidR="00CF052F" w:rsidRDefault="00CF052F" w:rsidP="00CF052F">
      <w:r>
        <w:t>Источник света должен располагаться таким образом, чтобы на экране монитора не возникали блики и отражения. Не рекомендуется устанавливать монитор напротив о</w:t>
      </w:r>
      <w:r>
        <w:t>кна или ярких источников света.</w:t>
      </w:r>
    </w:p>
    <w:p w:rsidR="00CF052F" w:rsidRDefault="00CF052F" w:rsidP="00CF052F">
      <w:r>
        <w:t>При использовании искусственного освещения рекомендуется применять светильники с мягким рассеянным светом, обеспечивающим равномерное</w:t>
      </w:r>
      <w:r>
        <w:t xml:space="preserve"> освещение рабочей поверхности.</w:t>
      </w:r>
    </w:p>
    <w:p w:rsidR="00CF052F" w:rsidRDefault="00CF052F" w:rsidP="00CF052F">
      <w:r>
        <w:t>Температура и уровень шума в помещении также оказывают влияние на комфорт работы. Рабочее помещение должно регулярно проветриваться, а уровень шума не должен отвлекать пользователя от выполнения задач.</w:t>
      </w:r>
    </w:p>
    <w:p w:rsidR="00CF052F" w:rsidRDefault="00CF052F" w:rsidP="00CF052F">
      <w:r>
        <w:t>Таблица 2 Требования к организации рабочего места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F052F" w:rsidTr="00CF052F">
        <w:tc>
          <w:tcPr>
            <w:tcW w:w="4672" w:type="dxa"/>
          </w:tcPr>
          <w:p w:rsidR="00CF052F" w:rsidRDefault="00CF052F" w:rsidP="00CF052F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673" w:type="dxa"/>
          </w:tcPr>
          <w:p w:rsidR="00CF052F" w:rsidRDefault="00CF052F" w:rsidP="00CF052F">
            <w:pPr>
              <w:ind w:firstLine="0"/>
              <w:jc w:val="center"/>
            </w:pPr>
            <w:r>
              <w:t>Рекомендуемое значение</w:t>
            </w:r>
          </w:p>
        </w:tc>
      </w:tr>
      <w:tr w:rsidR="00CF052F" w:rsidTr="00CF052F">
        <w:tc>
          <w:tcPr>
            <w:tcW w:w="4672" w:type="dxa"/>
          </w:tcPr>
          <w:p w:rsidR="00CF052F" w:rsidRDefault="00CF052F" w:rsidP="00CF052F">
            <w:pPr>
              <w:ind w:firstLine="0"/>
            </w:pPr>
            <w:r>
              <w:t>Расстояние до монитора</w:t>
            </w:r>
          </w:p>
        </w:tc>
        <w:tc>
          <w:tcPr>
            <w:tcW w:w="4673" w:type="dxa"/>
          </w:tcPr>
          <w:p w:rsidR="00CF052F" w:rsidRDefault="00CF052F" w:rsidP="00CF052F">
            <w:pPr>
              <w:ind w:firstLine="0"/>
            </w:pPr>
            <w:r>
              <w:t>50 – 70 см</w:t>
            </w:r>
          </w:p>
        </w:tc>
      </w:tr>
      <w:tr w:rsidR="00CF052F" w:rsidTr="00CF052F">
        <w:tc>
          <w:tcPr>
            <w:tcW w:w="4672" w:type="dxa"/>
          </w:tcPr>
          <w:p w:rsidR="00CF052F" w:rsidRDefault="00CF052F" w:rsidP="00CF052F">
            <w:pPr>
              <w:ind w:firstLine="0"/>
            </w:pPr>
            <w:r>
              <w:t xml:space="preserve">Освещение </w:t>
            </w:r>
          </w:p>
        </w:tc>
        <w:tc>
          <w:tcPr>
            <w:tcW w:w="4673" w:type="dxa"/>
          </w:tcPr>
          <w:p w:rsidR="00CF052F" w:rsidRDefault="00CF052F" w:rsidP="00CF052F">
            <w:pPr>
              <w:ind w:firstLine="0"/>
            </w:pPr>
            <w:r>
              <w:t xml:space="preserve">Равномерное </w:t>
            </w:r>
          </w:p>
        </w:tc>
      </w:tr>
      <w:tr w:rsidR="00CF052F" w:rsidTr="00CF052F">
        <w:tc>
          <w:tcPr>
            <w:tcW w:w="4672" w:type="dxa"/>
          </w:tcPr>
          <w:p w:rsidR="00CF052F" w:rsidRDefault="00CF052F" w:rsidP="00CF052F">
            <w:pPr>
              <w:ind w:firstLine="0"/>
            </w:pPr>
            <w:r>
              <w:t>Наличие бликов на экране</w:t>
            </w:r>
          </w:p>
        </w:tc>
        <w:tc>
          <w:tcPr>
            <w:tcW w:w="4673" w:type="dxa"/>
          </w:tcPr>
          <w:p w:rsidR="00CF052F" w:rsidRDefault="00CF052F" w:rsidP="00CF052F">
            <w:pPr>
              <w:ind w:firstLine="0"/>
            </w:pPr>
            <w:r>
              <w:t xml:space="preserve">Не допускается </w:t>
            </w:r>
          </w:p>
        </w:tc>
      </w:tr>
      <w:tr w:rsidR="00CF052F" w:rsidTr="00CF052F">
        <w:tc>
          <w:tcPr>
            <w:tcW w:w="4672" w:type="dxa"/>
          </w:tcPr>
          <w:p w:rsidR="00CF052F" w:rsidRDefault="00CF052F" w:rsidP="00CF052F">
            <w:pPr>
              <w:ind w:firstLine="0"/>
            </w:pPr>
            <w:r>
              <w:t>Положение монитора</w:t>
            </w:r>
          </w:p>
        </w:tc>
        <w:tc>
          <w:tcPr>
            <w:tcW w:w="4673" w:type="dxa"/>
          </w:tcPr>
          <w:p w:rsidR="00CF052F" w:rsidRDefault="00CF052F" w:rsidP="00CF052F">
            <w:pPr>
              <w:ind w:firstLine="0"/>
            </w:pPr>
            <w:r>
              <w:t xml:space="preserve">Ниже уровня глаз </w:t>
            </w:r>
          </w:p>
        </w:tc>
      </w:tr>
      <w:tr w:rsidR="00CF052F" w:rsidTr="00CF052F">
        <w:tc>
          <w:tcPr>
            <w:tcW w:w="4672" w:type="dxa"/>
          </w:tcPr>
          <w:p w:rsidR="00CF052F" w:rsidRDefault="00CF052F" w:rsidP="00CF052F">
            <w:pPr>
              <w:ind w:firstLine="0"/>
            </w:pPr>
            <w:r>
              <w:t>Температура помещения</w:t>
            </w:r>
          </w:p>
        </w:tc>
        <w:tc>
          <w:tcPr>
            <w:tcW w:w="4673" w:type="dxa"/>
          </w:tcPr>
          <w:p w:rsidR="00CF052F" w:rsidRDefault="00CF052F" w:rsidP="00CF052F">
            <w:pPr>
              <w:ind w:firstLine="0"/>
            </w:pPr>
            <w:r>
              <w:t>20 - 24</w:t>
            </w:r>
            <w:r w:rsidRPr="00CF052F">
              <w:rPr>
                <w:rStyle w:val="a9"/>
                <w:rFonts w:cs="Times New Roman"/>
                <w:color w:val="333333"/>
                <w:shd w:val="clear" w:color="auto" w:fill="FFFFFF"/>
              </w:rPr>
              <w:t>°</w:t>
            </w:r>
            <w:r w:rsidRPr="00CF052F">
              <w:rPr>
                <w:rStyle w:val="a9"/>
                <w:rFonts w:cs="Times New Roman"/>
                <w:color w:val="333333"/>
                <w:shd w:val="clear" w:color="auto" w:fill="FFFFFF"/>
              </w:rPr>
              <w:t>С</w:t>
            </w:r>
          </w:p>
        </w:tc>
      </w:tr>
    </w:tbl>
    <w:p w:rsidR="00CF052F" w:rsidRDefault="00CF052F" w:rsidP="00CF052F">
      <w:r w:rsidRPr="00CF052F">
        <w:t xml:space="preserve">Соблюдение требований к освещению и организации рабочего места позволяет повысить удобство работы за компьютером, снизить нагрузку на зрение и обеспечить безопасные условия труда при разработке </w:t>
      </w:r>
      <w:proofErr w:type="spellStart"/>
      <w:r w:rsidRPr="00CF052F">
        <w:t>web</w:t>
      </w:r>
      <w:proofErr w:type="spellEnd"/>
      <w:r w:rsidRPr="00CF052F">
        <w:t>-сайта.</w:t>
      </w:r>
    </w:p>
    <w:p w:rsidR="00BA2E08" w:rsidRDefault="00BA2E08" w:rsidP="00BA2E08"/>
    <w:p w:rsidR="00CF052F" w:rsidRDefault="00CF052F" w:rsidP="00BA2E08">
      <w:r>
        <w:t>6.3 Режим работы и перерывы при работе за компьютером</w:t>
      </w:r>
    </w:p>
    <w:p w:rsidR="00CF052F" w:rsidRDefault="00CF052F" w:rsidP="00CF052F">
      <w:r>
        <w:t xml:space="preserve">При длительной работе за компьютером важное значение имеет соблюдение режима труда и отдыха. Непрерывная работа без перерывов может привести к повышенной утомляемости, снижению концентрации </w:t>
      </w:r>
      <w:r>
        <w:lastRenderedPageBreak/>
        <w:t xml:space="preserve">внимания, перенапряжению зрения и увеличению нагрузки </w:t>
      </w:r>
      <w:r>
        <w:t>на опорно-двигательный аппарат.</w:t>
      </w:r>
    </w:p>
    <w:p w:rsidR="00CF052F" w:rsidRDefault="00CF052F" w:rsidP="00CF052F">
      <w:r>
        <w:t xml:space="preserve">В процессе разработки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значительная часть времени была связана с работой за монитором, написанием программного кода и тестированием интерфейса. В связи с этим необходимо соблюдать рекомен</w:t>
      </w:r>
      <w:r>
        <w:t>дации по организации перерывов.</w:t>
      </w:r>
    </w:p>
    <w:p w:rsidR="00CF052F" w:rsidRDefault="00CF052F" w:rsidP="00CF052F">
      <w:r>
        <w:t>Согласно требованиям охраны труда, при работе за компьютером рекомендуется делать короткие перерывы через каждые 45–60 минут непрерывной работы. В</w:t>
      </w:r>
      <w:r>
        <w:t>о время перерыва рекомендуется:</w:t>
      </w:r>
    </w:p>
    <w:p w:rsidR="00CF052F" w:rsidRDefault="00CF052F" w:rsidP="00CF052F">
      <w:pPr>
        <w:pStyle w:val="a7"/>
        <w:numPr>
          <w:ilvl w:val="0"/>
          <w:numId w:val="3"/>
        </w:numPr>
        <w:ind w:left="0" w:firstLine="709"/>
      </w:pPr>
      <w:r>
        <w:t>выполнять упражнения для глаз;</w:t>
      </w:r>
    </w:p>
    <w:p w:rsidR="00CF052F" w:rsidRDefault="00CF052F" w:rsidP="00CF052F">
      <w:pPr>
        <w:pStyle w:val="a7"/>
        <w:numPr>
          <w:ilvl w:val="0"/>
          <w:numId w:val="3"/>
        </w:numPr>
        <w:ind w:left="0" w:firstLine="709"/>
      </w:pPr>
      <w:r>
        <w:t>изменять положение тела;</w:t>
      </w:r>
    </w:p>
    <w:p w:rsidR="00CF052F" w:rsidRDefault="00CF052F" w:rsidP="00CF052F">
      <w:pPr>
        <w:pStyle w:val="a7"/>
        <w:numPr>
          <w:ilvl w:val="0"/>
          <w:numId w:val="3"/>
        </w:numPr>
        <w:ind w:left="0" w:firstLine="709"/>
      </w:pPr>
      <w:r>
        <w:t>делать небольшую разминку;</w:t>
      </w:r>
    </w:p>
    <w:p w:rsidR="00CF052F" w:rsidRDefault="00CF052F" w:rsidP="00CF052F">
      <w:pPr>
        <w:pStyle w:val="a7"/>
        <w:numPr>
          <w:ilvl w:val="0"/>
          <w:numId w:val="3"/>
        </w:numPr>
        <w:ind w:left="0" w:firstLine="709"/>
      </w:pPr>
      <w:r>
        <w:t>проветривать помещение.</w:t>
      </w:r>
    </w:p>
    <w:p w:rsidR="00CF052F" w:rsidRDefault="00CF052F" w:rsidP="00CF052F">
      <w:r>
        <w:t>Регулярные перерывы позволяют снизить нагрузку на органы зрения и предотврати</w:t>
      </w:r>
      <w:r>
        <w:t>ть возникновение переутомления.</w:t>
      </w:r>
    </w:p>
    <w:p w:rsidR="00CF052F" w:rsidRDefault="00CF052F" w:rsidP="00CF052F">
      <w:r>
        <w:t>Для снижения нагрузки на глаза рекомендуется периодически переводить взгляд с экрана на удалённые объекты и выполнять простые упражнения для глаз</w:t>
      </w:r>
      <w:r>
        <w:t>.</w:t>
      </w:r>
    </w:p>
    <w:p w:rsidR="00CF052F" w:rsidRDefault="00CF052F" w:rsidP="00CF052F">
      <w:r>
        <w:t>Также рекомендуется соблюдать правильную осанку и не находиться длит</w:t>
      </w:r>
      <w:r>
        <w:t>ельное время в одном положении.</w:t>
      </w:r>
    </w:p>
    <w:p w:rsidR="00CF052F" w:rsidRDefault="00CF052F" w:rsidP="00CF052F">
      <w:r>
        <w:t xml:space="preserve">Таблица </w:t>
      </w:r>
      <w:r>
        <w:t>3</w:t>
      </w:r>
      <w:r>
        <w:t xml:space="preserve"> Рекомендуемый режим работы за компьютером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F60F9" w:rsidTr="008F60F9">
        <w:tc>
          <w:tcPr>
            <w:tcW w:w="4672" w:type="dxa"/>
          </w:tcPr>
          <w:p w:rsidR="008F60F9" w:rsidRDefault="008F60F9" w:rsidP="00CF052F">
            <w:pPr>
              <w:ind w:firstLine="0"/>
            </w:pPr>
            <w:r>
              <w:t xml:space="preserve">Вид деятельности </w:t>
            </w:r>
          </w:p>
        </w:tc>
        <w:tc>
          <w:tcPr>
            <w:tcW w:w="4673" w:type="dxa"/>
          </w:tcPr>
          <w:p w:rsidR="008F60F9" w:rsidRDefault="008F60F9" w:rsidP="00CF052F">
            <w:pPr>
              <w:ind w:firstLine="0"/>
            </w:pPr>
            <w:r>
              <w:t>Рекомендуемая продолжительность</w:t>
            </w:r>
          </w:p>
        </w:tc>
      </w:tr>
      <w:tr w:rsidR="008F60F9" w:rsidTr="008F60F9">
        <w:tc>
          <w:tcPr>
            <w:tcW w:w="4672" w:type="dxa"/>
          </w:tcPr>
          <w:p w:rsidR="008F60F9" w:rsidRDefault="008F60F9" w:rsidP="00CF052F">
            <w:pPr>
              <w:ind w:firstLine="0"/>
            </w:pPr>
            <w:r>
              <w:t>Непрерывная работа за компьютером</w:t>
            </w:r>
          </w:p>
        </w:tc>
        <w:tc>
          <w:tcPr>
            <w:tcW w:w="4673" w:type="dxa"/>
          </w:tcPr>
          <w:p w:rsidR="008F60F9" w:rsidRDefault="008F60F9" w:rsidP="00CF052F">
            <w:pPr>
              <w:ind w:firstLine="0"/>
            </w:pPr>
            <w:r>
              <w:t>45 – 60 минут</w:t>
            </w:r>
          </w:p>
        </w:tc>
      </w:tr>
      <w:tr w:rsidR="008F60F9" w:rsidTr="008F60F9">
        <w:tc>
          <w:tcPr>
            <w:tcW w:w="4672" w:type="dxa"/>
          </w:tcPr>
          <w:p w:rsidR="008F60F9" w:rsidRDefault="008F60F9" w:rsidP="00CF052F">
            <w:pPr>
              <w:ind w:firstLine="0"/>
            </w:pPr>
            <w:r>
              <w:t xml:space="preserve">Продолжительность перерыва </w:t>
            </w:r>
          </w:p>
        </w:tc>
        <w:tc>
          <w:tcPr>
            <w:tcW w:w="4673" w:type="dxa"/>
          </w:tcPr>
          <w:p w:rsidR="008F60F9" w:rsidRDefault="008F60F9" w:rsidP="00CF052F">
            <w:pPr>
              <w:ind w:firstLine="0"/>
            </w:pPr>
            <w:r>
              <w:t>5 – 10 минут</w:t>
            </w:r>
          </w:p>
        </w:tc>
      </w:tr>
      <w:tr w:rsidR="008F60F9" w:rsidTr="008F60F9">
        <w:tc>
          <w:tcPr>
            <w:tcW w:w="4672" w:type="dxa"/>
          </w:tcPr>
          <w:p w:rsidR="008F60F9" w:rsidRDefault="008F60F9" w:rsidP="00CF052F">
            <w:pPr>
              <w:ind w:firstLine="0"/>
            </w:pPr>
            <w:r>
              <w:t xml:space="preserve">Упражнение для глаз </w:t>
            </w:r>
          </w:p>
        </w:tc>
        <w:tc>
          <w:tcPr>
            <w:tcW w:w="4673" w:type="dxa"/>
          </w:tcPr>
          <w:p w:rsidR="008F60F9" w:rsidRDefault="008F60F9" w:rsidP="00CF052F">
            <w:pPr>
              <w:ind w:firstLine="0"/>
            </w:pPr>
            <w:r>
              <w:t>Каждые 45 минут</w:t>
            </w:r>
          </w:p>
        </w:tc>
      </w:tr>
      <w:tr w:rsidR="008F60F9" w:rsidTr="008F60F9">
        <w:tc>
          <w:tcPr>
            <w:tcW w:w="4672" w:type="dxa"/>
          </w:tcPr>
          <w:p w:rsidR="008F60F9" w:rsidRDefault="008F60F9" w:rsidP="00CF052F">
            <w:pPr>
              <w:ind w:firstLine="0"/>
            </w:pPr>
            <w:r>
              <w:t>Проветривание помещения</w:t>
            </w:r>
          </w:p>
        </w:tc>
        <w:tc>
          <w:tcPr>
            <w:tcW w:w="4673" w:type="dxa"/>
          </w:tcPr>
          <w:p w:rsidR="008F60F9" w:rsidRDefault="008F60F9" w:rsidP="00CF052F">
            <w:pPr>
              <w:ind w:firstLine="0"/>
            </w:pPr>
            <w:r>
              <w:t xml:space="preserve">Регулярно </w:t>
            </w:r>
          </w:p>
        </w:tc>
      </w:tr>
    </w:tbl>
    <w:p w:rsidR="00CF052F" w:rsidRDefault="008F60F9" w:rsidP="00CF052F">
      <w:r w:rsidRPr="008F60F9">
        <w:lastRenderedPageBreak/>
        <w:t xml:space="preserve">Соблюдение режима труда и отдыха позволяет снизить утомляемость, повысить работоспособность и обеспечить безопасные условия работы при разработке </w:t>
      </w:r>
      <w:proofErr w:type="spellStart"/>
      <w:r w:rsidRPr="008F60F9">
        <w:t>web</w:t>
      </w:r>
      <w:proofErr w:type="spellEnd"/>
      <w:r w:rsidRPr="008F60F9">
        <w:t>-сайта.</w:t>
      </w:r>
    </w:p>
    <w:p w:rsidR="008F60F9" w:rsidRDefault="008F60F9" w:rsidP="00CF052F"/>
    <w:p w:rsidR="008F60F9" w:rsidRDefault="008F60F9" w:rsidP="008F60F9">
      <w:pPr>
        <w:pStyle w:val="a5"/>
      </w:pPr>
      <w:r>
        <w:t xml:space="preserve">6.4 Вредные факторы при работе за компьютером </w:t>
      </w:r>
    </w:p>
    <w:p w:rsidR="008F60F9" w:rsidRDefault="008F60F9" w:rsidP="008F60F9">
      <w:r>
        <w:t xml:space="preserve">При работе за компьютером пользователь может подвергаться воздействию различных вредных факторов, способных негативно влиять на состояние здоровья и работоспособность. Во время разработки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основная деятельность была связана с длительной работой за монитором, поэтому соблюдение требований безопасности является важ</w:t>
      </w:r>
      <w:r>
        <w:t>ным условием организации труда.</w:t>
      </w:r>
    </w:p>
    <w:p w:rsidR="008F60F9" w:rsidRDefault="008F60F9" w:rsidP="008F60F9">
      <w:r>
        <w:t>Одним из основных вредных факторов является повышенная нагрузка на органы зрения. Длительное наблюдение за экраном монитора может вызывать усталость глаз, сухость, снижение концентрации внимания и головные боли. Особенно негативно на зрение влияют недостаточное освещение, блики на экране и длительная не</w:t>
      </w:r>
      <w:r>
        <w:t>прерывная работа без перерывов.</w:t>
      </w:r>
    </w:p>
    <w:p w:rsidR="008F60F9" w:rsidRDefault="008F60F9" w:rsidP="008F60F9">
      <w:r>
        <w:t>Также вредным фактором является длительное нахождение пользователя в сидячем положении. Неправильная осанка и недостаточная подвижность могут приводить к возникновению б</w:t>
      </w:r>
      <w:r>
        <w:t>олей в спине, шее и кистях рук.</w:t>
      </w:r>
    </w:p>
    <w:p w:rsidR="008F60F9" w:rsidRDefault="008F60F9" w:rsidP="008F60F9">
      <w:r>
        <w:t xml:space="preserve">Дополнительную нагрузку создаёт эмоциональное напряжение, связанное с длительной концентрацией внимания при написании программного </w:t>
      </w:r>
      <w:r>
        <w:t>кода и тестировании интерфейса.</w:t>
      </w:r>
    </w:p>
    <w:p w:rsidR="008F60F9" w:rsidRDefault="008F60F9" w:rsidP="008F60F9">
      <w:r>
        <w:t>К вр</w:t>
      </w:r>
      <w:r>
        <w:t>едным факторам также относятся:</w:t>
      </w:r>
    </w:p>
    <w:p w:rsidR="008F60F9" w:rsidRDefault="008F60F9" w:rsidP="008F60F9">
      <w:pPr>
        <w:pStyle w:val="a7"/>
        <w:numPr>
          <w:ilvl w:val="0"/>
          <w:numId w:val="3"/>
        </w:numPr>
        <w:ind w:left="0" w:firstLine="709"/>
      </w:pPr>
      <w:r>
        <w:t>недостаточное или чрезмерное освещение;</w:t>
      </w:r>
    </w:p>
    <w:p w:rsidR="008F60F9" w:rsidRDefault="008F60F9" w:rsidP="008F60F9">
      <w:pPr>
        <w:pStyle w:val="a7"/>
        <w:numPr>
          <w:ilvl w:val="0"/>
          <w:numId w:val="3"/>
        </w:numPr>
        <w:ind w:left="0" w:firstLine="709"/>
      </w:pPr>
      <w:r>
        <w:t>повышенная утомляемость;</w:t>
      </w:r>
    </w:p>
    <w:p w:rsidR="008F60F9" w:rsidRDefault="008F60F9" w:rsidP="008F60F9">
      <w:pPr>
        <w:pStyle w:val="a7"/>
        <w:numPr>
          <w:ilvl w:val="0"/>
          <w:numId w:val="3"/>
        </w:numPr>
        <w:ind w:left="0" w:firstLine="709"/>
      </w:pPr>
      <w:r>
        <w:t>ограниченная физическая активность;</w:t>
      </w:r>
    </w:p>
    <w:p w:rsidR="008F60F9" w:rsidRDefault="008F60F9" w:rsidP="008F60F9">
      <w:pPr>
        <w:pStyle w:val="a7"/>
        <w:numPr>
          <w:ilvl w:val="0"/>
          <w:numId w:val="3"/>
        </w:numPr>
        <w:ind w:left="0" w:firstLine="709"/>
      </w:pPr>
      <w:r>
        <w:lastRenderedPageBreak/>
        <w:t>напряжение мышц шеи и спины;</w:t>
      </w:r>
    </w:p>
    <w:p w:rsidR="008F60F9" w:rsidRDefault="008F60F9" w:rsidP="008F60F9">
      <w:pPr>
        <w:pStyle w:val="a7"/>
        <w:numPr>
          <w:ilvl w:val="0"/>
          <w:numId w:val="3"/>
        </w:numPr>
        <w:ind w:left="0" w:firstLine="709"/>
      </w:pPr>
      <w:r>
        <w:t>статическая нагрузка на руки.</w:t>
      </w:r>
    </w:p>
    <w:p w:rsidR="008F60F9" w:rsidRDefault="008F60F9" w:rsidP="008F60F9">
      <w:r>
        <w:t>Для снижения негативного воздейств</w:t>
      </w:r>
      <w:r>
        <w:t>ия вредных факторов необходимо:</w:t>
      </w:r>
    </w:p>
    <w:p w:rsidR="008F60F9" w:rsidRDefault="008F60F9" w:rsidP="008F60F9">
      <w:pPr>
        <w:pStyle w:val="a7"/>
        <w:numPr>
          <w:ilvl w:val="0"/>
          <w:numId w:val="3"/>
        </w:numPr>
        <w:ind w:left="0" w:firstLine="709"/>
      </w:pPr>
      <w:r>
        <w:t>соблюдать режим труда и отдыха;</w:t>
      </w:r>
    </w:p>
    <w:p w:rsidR="008F60F9" w:rsidRDefault="008F60F9" w:rsidP="008F60F9">
      <w:pPr>
        <w:pStyle w:val="a7"/>
        <w:numPr>
          <w:ilvl w:val="0"/>
          <w:numId w:val="3"/>
        </w:numPr>
        <w:ind w:left="0" w:firstLine="709"/>
      </w:pPr>
      <w:r>
        <w:t>правильно организовывать рабочее место;</w:t>
      </w:r>
    </w:p>
    <w:p w:rsidR="008F60F9" w:rsidRDefault="008F60F9" w:rsidP="008F60F9">
      <w:pPr>
        <w:pStyle w:val="a7"/>
        <w:numPr>
          <w:ilvl w:val="0"/>
          <w:numId w:val="3"/>
        </w:numPr>
        <w:ind w:left="0" w:firstLine="709"/>
      </w:pPr>
      <w:r>
        <w:t>делать регулярные перерывы;</w:t>
      </w:r>
    </w:p>
    <w:p w:rsidR="008F60F9" w:rsidRDefault="008F60F9" w:rsidP="008F60F9">
      <w:pPr>
        <w:pStyle w:val="a7"/>
        <w:numPr>
          <w:ilvl w:val="0"/>
          <w:numId w:val="3"/>
        </w:numPr>
        <w:ind w:left="0" w:firstLine="709"/>
      </w:pPr>
      <w:r>
        <w:t>выполнять упражнения для глаз;</w:t>
      </w:r>
    </w:p>
    <w:p w:rsidR="008F60F9" w:rsidRDefault="008F60F9" w:rsidP="008F60F9">
      <w:pPr>
        <w:pStyle w:val="a7"/>
        <w:numPr>
          <w:ilvl w:val="0"/>
          <w:numId w:val="3"/>
        </w:numPr>
        <w:ind w:left="0" w:firstLine="709"/>
      </w:pPr>
      <w:r>
        <w:t>поддерживать правильную осанку.</w:t>
      </w:r>
    </w:p>
    <w:p w:rsidR="008F60F9" w:rsidRDefault="008F60F9" w:rsidP="008F60F9">
      <w:r>
        <w:t>Таблица 4</w:t>
      </w:r>
      <w:r>
        <w:t xml:space="preserve"> Вредные факторы и меры профилактики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F60F9" w:rsidTr="008F60F9">
        <w:tc>
          <w:tcPr>
            <w:tcW w:w="3115" w:type="dxa"/>
            <w:vAlign w:val="center"/>
          </w:tcPr>
          <w:p w:rsidR="008F60F9" w:rsidRDefault="008F60F9" w:rsidP="008F60F9">
            <w:pPr>
              <w:ind w:firstLine="0"/>
              <w:jc w:val="center"/>
            </w:pPr>
            <w:r>
              <w:t>Вредные факторы</w:t>
            </w:r>
          </w:p>
        </w:tc>
        <w:tc>
          <w:tcPr>
            <w:tcW w:w="3115" w:type="dxa"/>
            <w:vAlign w:val="center"/>
          </w:tcPr>
          <w:p w:rsidR="008F60F9" w:rsidRDefault="008F60F9" w:rsidP="008F60F9">
            <w:pPr>
              <w:ind w:firstLine="0"/>
              <w:jc w:val="center"/>
            </w:pPr>
            <w:r>
              <w:t>Возможные последствия</w:t>
            </w:r>
          </w:p>
        </w:tc>
        <w:tc>
          <w:tcPr>
            <w:tcW w:w="3115" w:type="dxa"/>
            <w:vAlign w:val="center"/>
          </w:tcPr>
          <w:p w:rsidR="008F60F9" w:rsidRDefault="008F60F9" w:rsidP="008F60F9">
            <w:pPr>
              <w:ind w:firstLine="0"/>
              <w:jc w:val="center"/>
            </w:pPr>
            <w:r>
              <w:t>Меры профилактики</w:t>
            </w:r>
          </w:p>
        </w:tc>
      </w:tr>
      <w:tr w:rsidR="008F60F9" w:rsidTr="008F60F9"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>Нагрузка на зрение</w:t>
            </w:r>
          </w:p>
        </w:tc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>Усталость глаз, головная боль</w:t>
            </w:r>
          </w:p>
        </w:tc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 xml:space="preserve">Перерывы, упражнения для глаз </w:t>
            </w:r>
          </w:p>
        </w:tc>
      </w:tr>
      <w:tr w:rsidR="008F60F9" w:rsidTr="008F60F9"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>Длительное сидячее положение</w:t>
            </w:r>
          </w:p>
        </w:tc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 xml:space="preserve">Боли в спине </w:t>
            </w:r>
          </w:p>
        </w:tc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>Разминка, правильная осанка</w:t>
            </w:r>
          </w:p>
        </w:tc>
      </w:tr>
      <w:tr w:rsidR="008F60F9" w:rsidTr="008F60F9"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 xml:space="preserve">Недостаточное освещение </w:t>
            </w:r>
          </w:p>
        </w:tc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>Утомляемость зрения</w:t>
            </w:r>
          </w:p>
        </w:tc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>Организация освещения</w:t>
            </w:r>
          </w:p>
        </w:tc>
      </w:tr>
      <w:tr w:rsidR="008F60F9" w:rsidTr="008F60F9"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 xml:space="preserve">Эмоциональное напряжение </w:t>
            </w:r>
          </w:p>
        </w:tc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 xml:space="preserve">Снижение концентрация </w:t>
            </w:r>
          </w:p>
        </w:tc>
        <w:tc>
          <w:tcPr>
            <w:tcW w:w="3115" w:type="dxa"/>
          </w:tcPr>
          <w:p w:rsidR="008F60F9" w:rsidRDefault="008F60F9" w:rsidP="008F60F9">
            <w:pPr>
              <w:ind w:firstLine="0"/>
            </w:pPr>
            <w:r>
              <w:t>Соблюдение режима отдыха</w:t>
            </w:r>
          </w:p>
        </w:tc>
      </w:tr>
    </w:tbl>
    <w:p w:rsidR="008F60F9" w:rsidRPr="008F60F9" w:rsidRDefault="008F60F9" w:rsidP="008F60F9">
      <w:r w:rsidRPr="008F60F9">
        <w:t xml:space="preserve">Соблюдение требований охраны труда и профилактических мер позволяет снизить влияние вредных факторов и обеспечить безопасные условия работы </w:t>
      </w:r>
      <w:bookmarkStart w:id="0" w:name="_GoBack"/>
      <w:bookmarkEnd w:id="0"/>
      <w:r w:rsidRPr="008F60F9">
        <w:t xml:space="preserve">за компьютером при разработке </w:t>
      </w:r>
      <w:proofErr w:type="spellStart"/>
      <w:r w:rsidRPr="008F60F9">
        <w:t>web</w:t>
      </w:r>
      <w:proofErr w:type="spellEnd"/>
      <w:r w:rsidRPr="008F60F9">
        <w:t>-сайта «</w:t>
      </w:r>
      <w:proofErr w:type="spellStart"/>
      <w:r w:rsidRPr="008F60F9">
        <w:t>МедКомпас</w:t>
      </w:r>
      <w:proofErr w:type="spellEnd"/>
      <w:r w:rsidRPr="008F60F9">
        <w:t>».</w:t>
      </w:r>
    </w:p>
    <w:sectPr w:rsidR="008F60F9" w:rsidRPr="008F60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4233C"/>
    <w:multiLevelType w:val="hybridMultilevel"/>
    <w:tmpl w:val="C49AE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9110C1"/>
    <w:multiLevelType w:val="hybridMultilevel"/>
    <w:tmpl w:val="CE3EAF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18058E1"/>
    <w:multiLevelType w:val="hybridMultilevel"/>
    <w:tmpl w:val="4F40BB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FDB"/>
    <w:rsid w:val="002F33F4"/>
    <w:rsid w:val="0040061C"/>
    <w:rsid w:val="006859F1"/>
    <w:rsid w:val="006A3FDB"/>
    <w:rsid w:val="008F60F9"/>
    <w:rsid w:val="00945055"/>
    <w:rsid w:val="00A5267B"/>
    <w:rsid w:val="00BA2E08"/>
    <w:rsid w:val="00CF052F"/>
    <w:rsid w:val="00DD4589"/>
    <w:rsid w:val="00F32D71"/>
    <w:rsid w:val="00F6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8C485"/>
  <w15:chartTrackingRefBased/>
  <w15:docId w15:val="{2AF023E0-CFA8-4F62-81E1-E0D7EAB7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D7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32D71"/>
    <w:pPr>
      <w:spacing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32D71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D71"/>
    <w:pPr>
      <w:numPr>
        <w:ilvl w:val="1"/>
      </w:numPr>
      <w:ind w:firstLine="709"/>
    </w:pPr>
    <w:rPr>
      <w:rFonts w:eastAsiaTheme="minorEastAsia"/>
    </w:rPr>
  </w:style>
  <w:style w:type="character" w:customStyle="1" w:styleId="a6">
    <w:name w:val="Подзаголовок Знак"/>
    <w:basedOn w:val="a0"/>
    <w:link w:val="a5"/>
    <w:uiPriority w:val="11"/>
    <w:rsid w:val="00F32D71"/>
    <w:rPr>
      <w:rFonts w:ascii="Times New Roman" w:eastAsiaTheme="minorEastAsia" w:hAnsi="Times New Roman"/>
      <w:sz w:val="28"/>
    </w:rPr>
  </w:style>
  <w:style w:type="paragraph" w:styleId="a7">
    <w:name w:val="List Paragraph"/>
    <w:basedOn w:val="a"/>
    <w:uiPriority w:val="34"/>
    <w:qFormat/>
    <w:rsid w:val="00F32D71"/>
    <w:pPr>
      <w:ind w:left="720"/>
      <w:contextualSpacing/>
    </w:pPr>
  </w:style>
  <w:style w:type="table" w:styleId="a8">
    <w:name w:val="Table Grid"/>
    <w:basedOn w:val="a1"/>
    <w:uiPriority w:val="39"/>
    <w:rsid w:val="00400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CF05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2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1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8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3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3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0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6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5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6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0FB10-C1C5-4D51-9E9E-9D5CDC089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1253</Words>
  <Characters>7147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2026-05-12T13:27:00Z</dcterms:created>
  <dcterms:modified xsi:type="dcterms:W3CDTF">2026-05-13T20:36:00Z</dcterms:modified>
</cp:coreProperties>
</file>