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8C3" w:rsidRDefault="004B58C3" w:rsidP="004B58C3">
      <w:pPr>
        <w:shd w:val="clear" w:color="auto" w:fill="FFFFFF"/>
        <w:spacing w:before="165" w:after="165"/>
        <w:jc w:val="center"/>
        <w:outlineLvl w:val="3"/>
        <w:rPr>
          <w:rFonts w:ascii="Helvetica Neue" w:eastAsia="Times New Roman" w:hAnsi="Helvetica Neue" w:cs="Times New Roman"/>
          <w:b/>
          <w:bCs/>
          <w:color w:val="333333"/>
          <w:sz w:val="30"/>
          <w:szCs w:val="30"/>
        </w:rPr>
      </w:pPr>
      <w:r>
        <w:rPr>
          <w:rFonts w:ascii="Helvetica Neue" w:eastAsia="Times New Roman" w:hAnsi="Helvetica Neue" w:cs="Times New Roman"/>
          <w:b/>
          <w:bCs/>
          <w:color w:val="333333"/>
          <w:sz w:val="30"/>
          <w:szCs w:val="30"/>
        </w:rPr>
        <w:t>CS 498 AMO Homework 2</w:t>
      </w:r>
      <w:bookmarkStart w:id="0" w:name="_GoBack"/>
      <w:bookmarkEnd w:id="0"/>
    </w:p>
    <w:p w:rsid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p>
    <w:p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t>Page 1 (15 points)</w:t>
      </w:r>
    </w:p>
    <w:p w:rsidR="004B58C3" w:rsidRPr="004B58C3" w:rsidRDefault="004B58C3" w:rsidP="004B58C3">
      <w:pPr>
        <w:shd w:val="clear" w:color="auto" w:fill="FFFFFF"/>
        <w:spacing w:after="165"/>
        <w:rPr>
          <w:rFonts w:ascii="Georgia" w:eastAsia="Times New Roman" w:hAnsi="Georgia" w:cs="Times New Roman"/>
          <w:color w:val="333333"/>
        </w:rPr>
      </w:pPr>
      <w:r w:rsidRPr="004B58C3">
        <w:rPr>
          <w:rFonts w:ascii="Georgia" w:eastAsia="Times New Roman" w:hAnsi="Georgia" w:cs="Times New Roman"/>
          <w:color w:val="333333"/>
        </w:rPr>
        <w:t xml:space="preserve">A screenshot of your best accuracy on the test set (retrieve this from the </w:t>
      </w:r>
      <w:proofErr w:type="spellStart"/>
      <w:r w:rsidRPr="004B58C3">
        <w:rPr>
          <w:rFonts w:ascii="Georgia" w:eastAsia="Times New Roman" w:hAnsi="Georgia" w:cs="Times New Roman"/>
          <w:color w:val="333333"/>
        </w:rPr>
        <w:t>autograder</w:t>
      </w:r>
      <w:proofErr w:type="spellEnd"/>
      <w:r w:rsidRPr="004B58C3">
        <w:rPr>
          <w:rFonts w:ascii="Georgia" w:eastAsia="Times New Roman" w:hAnsi="Georgia" w:cs="Times New Roman"/>
          <w:color w:val="333333"/>
        </w:rPr>
        <w:t>). </w:t>
      </w:r>
    </w:p>
    <w:p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t>Page 2 (20 points)</w:t>
      </w:r>
    </w:p>
    <w:p w:rsidR="004B58C3" w:rsidRPr="004B58C3" w:rsidRDefault="004B58C3" w:rsidP="004B58C3">
      <w:pPr>
        <w:shd w:val="clear" w:color="auto" w:fill="FFFFFF"/>
        <w:spacing w:after="165"/>
        <w:rPr>
          <w:rFonts w:ascii="Georgia" w:eastAsia="Times New Roman" w:hAnsi="Georgia" w:cs="Times New Roman"/>
          <w:color w:val="333333"/>
        </w:rPr>
      </w:pPr>
      <w:r w:rsidRPr="004B58C3">
        <w:rPr>
          <w:rFonts w:ascii="Georgia" w:eastAsia="Times New Roman" w:hAnsi="Georgia" w:cs="Times New Roman"/>
          <w:color w:val="333333"/>
        </w:rPr>
        <w:t>A plot of the validation accuracy every 30 steps, for each value of the regularization constant. You should plot the curves for all regularization constants in the same plot using different colors with a </w:t>
      </w:r>
      <w:r w:rsidRPr="004B58C3">
        <w:rPr>
          <w:rFonts w:ascii="Georgia" w:eastAsia="Times New Roman" w:hAnsi="Georgia" w:cs="Times New Roman"/>
          <w:b/>
          <w:bCs/>
          <w:color w:val="333333"/>
        </w:rPr>
        <w:t>label showing the corresponding values</w:t>
      </w:r>
      <w:r w:rsidRPr="004B58C3">
        <w:rPr>
          <w:rFonts w:ascii="Georgia" w:eastAsia="Times New Roman" w:hAnsi="Georgia" w:cs="Times New Roman"/>
          <w:color w:val="333333"/>
        </w:rPr>
        <w:t>.</w:t>
      </w:r>
    </w:p>
    <w:p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t>Page 3 (20 points)</w:t>
      </w:r>
    </w:p>
    <w:p w:rsidR="004B58C3" w:rsidRPr="004B58C3" w:rsidRDefault="004B58C3" w:rsidP="004B58C3">
      <w:pPr>
        <w:shd w:val="clear" w:color="auto" w:fill="FFFFFF"/>
        <w:spacing w:after="165"/>
        <w:rPr>
          <w:rFonts w:ascii="Georgia" w:eastAsia="Times New Roman" w:hAnsi="Georgia" w:cs="Times New Roman"/>
          <w:color w:val="333333"/>
        </w:rPr>
      </w:pPr>
      <w:r w:rsidRPr="004B58C3">
        <w:rPr>
          <w:rFonts w:ascii="Georgia" w:eastAsia="Times New Roman" w:hAnsi="Georgia" w:cs="Times New Roman"/>
          <w:color w:val="333333"/>
        </w:rPr>
        <w:t>A plot of the magnitude of the coefficient vector every 30 steps, for each value of the regularization constant. You should plot the curves for all regularization constants in the same plot using different colors with a </w:t>
      </w:r>
      <w:r w:rsidRPr="004B58C3">
        <w:rPr>
          <w:rFonts w:ascii="Georgia" w:eastAsia="Times New Roman" w:hAnsi="Georgia" w:cs="Times New Roman"/>
          <w:b/>
          <w:bCs/>
          <w:color w:val="333333"/>
        </w:rPr>
        <w:t>label showing the corresponding values</w:t>
      </w:r>
      <w:r w:rsidRPr="004B58C3">
        <w:rPr>
          <w:rFonts w:ascii="Georgia" w:eastAsia="Times New Roman" w:hAnsi="Georgia" w:cs="Times New Roman"/>
          <w:color w:val="333333"/>
        </w:rPr>
        <w:t>.</w:t>
      </w:r>
    </w:p>
    <w:p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t>Page 4 (25 points)</w:t>
      </w:r>
    </w:p>
    <w:p w:rsidR="004B58C3" w:rsidRPr="004B58C3" w:rsidRDefault="004B58C3" w:rsidP="004B58C3">
      <w:pPr>
        <w:shd w:val="clear" w:color="auto" w:fill="FFFFFF"/>
        <w:spacing w:after="165"/>
        <w:rPr>
          <w:rFonts w:ascii="Georgia" w:eastAsia="Times New Roman" w:hAnsi="Georgia" w:cs="Times New Roman"/>
          <w:color w:val="333333"/>
        </w:rPr>
      </w:pPr>
      <w:r w:rsidRPr="004B58C3">
        <w:rPr>
          <w:rFonts w:ascii="Georgia" w:eastAsia="Times New Roman" w:hAnsi="Georgia" w:cs="Times New Roman"/>
          <w:color w:val="333333"/>
        </w:rPr>
        <w:t>Your estimate of the best value of the regularization constant, together with a brief description of why you believe that is a good value. What was your choice for the learning rate and why did you choose it?</w:t>
      </w:r>
    </w:p>
    <w:p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t>Page 5 (20 points)</w:t>
      </w:r>
    </w:p>
    <w:p w:rsidR="004B58C3" w:rsidRPr="004B58C3" w:rsidRDefault="004B58C3" w:rsidP="004B58C3">
      <w:pPr>
        <w:shd w:val="clear" w:color="auto" w:fill="FFFFFF"/>
        <w:spacing w:after="165"/>
        <w:rPr>
          <w:rFonts w:ascii="Georgia" w:eastAsia="Times New Roman" w:hAnsi="Georgia" w:cs="Times New Roman"/>
          <w:color w:val="333333"/>
        </w:rPr>
      </w:pPr>
      <w:r w:rsidRPr="004B58C3">
        <w:rPr>
          <w:rFonts w:ascii="Georgia" w:eastAsia="Times New Roman" w:hAnsi="Georgia" w:cs="Times New Roman"/>
          <w:color w:val="333333"/>
        </w:rPr>
        <w:t>The page should contain snippets of code demonstrating:   </w:t>
      </w:r>
    </w:p>
    <w:p w:rsidR="004B58C3" w:rsidRPr="004B58C3" w:rsidRDefault="004B58C3" w:rsidP="004B58C3">
      <w:pPr>
        <w:numPr>
          <w:ilvl w:val="0"/>
          <w:numId w:val="1"/>
        </w:numPr>
        <w:shd w:val="clear" w:color="auto" w:fill="FFFFFF"/>
        <w:spacing w:before="100" w:beforeAutospacing="1" w:after="100" w:afterAutospacing="1"/>
        <w:rPr>
          <w:rFonts w:ascii="Georgia" w:eastAsia="Times New Roman" w:hAnsi="Georgia" w:cs="Times New Roman"/>
          <w:color w:val="333333"/>
        </w:rPr>
      </w:pPr>
      <w:r w:rsidRPr="004B58C3">
        <w:rPr>
          <w:rFonts w:ascii="Georgia" w:eastAsia="Times New Roman" w:hAnsi="Georgia" w:cs="Times New Roman"/>
          <w:color w:val="333333"/>
        </w:rPr>
        <w:t>SVM training with (stochastic) gradient descent updating </w:t>
      </w:r>
    </w:p>
    <w:p w:rsidR="004B58C3" w:rsidRPr="004B58C3" w:rsidRDefault="004B58C3" w:rsidP="004B58C3">
      <w:pPr>
        <w:numPr>
          <w:ilvl w:val="0"/>
          <w:numId w:val="1"/>
        </w:numPr>
        <w:shd w:val="clear" w:color="auto" w:fill="FFFFFF"/>
        <w:spacing w:before="100" w:beforeAutospacing="1" w:after="100" w:afterAutospacing="1"/>
        <w:rPr>
          <w:rFonts w:ascii="Georgia" w:eastAsia="Times New Roman" w:hAnsi="Georgia" w:cs="Times New Roman"/>
          <w:color w:val="333333"/>
        </w:rPr>
      </w:pPr>
      <w:r w:rsidRPr="004B58C3">
        <w:rPr>
          <w:rFonts w:ascii="Georgia" w:eastAsia="Times New Roman" w:hAnsi="Georgia" w:cs="Times New Roman"/>
          <w:color w:val="333333"/>
        </w:rPr>
        <w:t>Label prediction </w:t>
      </w:r>
    </w:p>
    <w:p w:rsidR="004B58C3" w:rsidRPr="004B58C3" w:rsidRDefault="004B58C3" w:rsidP="004B58C3">
      <w:pPr>
        <w:numPr>
          <w:ilvl w:val="0"/>
          <w:numId w:val="1"/>
        </w:numPr>
        <w:shd w:val="clear" w:color="auto" w:fill="FFFFFF"/>
        <w:spacing w:before="100" w:beforeAutospacing="1" w:after="100" w:afterAutospacing="1"/>
        <w:rPr>
          <w:rFonts w:ascii="Georgia" w:eastAsia="Times New Roman" w:hAnsi="Georgia" w:cs="Times New Roman"/>
          <w:color w:val="333333"/>
        </w:rPr>
      </w:pPr>
      <w:r w:rsidRPr="004B58C3">
        <w:rPr>
          <w:rFonts w:ascii="Georgia" w:eastAsia="Times New Roman" w:hAnsi="Georgia" w:cs="Times New Roman"/>
          <w:color w:val="333333"/>
        </w:rPr>
        <w:t>Calculation of the accuracies </w:t>
      </w:r>
    </w:p>
    <w:p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t>Page 6+</w:t>
      </w:r>
    </w:p>
    <w:p w:rsidR="004B58C3" w:rsidRPr="004B58C3" w:rsidRDefault="004B58C3" w:rsidP="004B58C3">
      <w:pPr>
        <w:shd w:val="clear" w:color="auto" w:fill="FFFFFF"/>
        <w:spacing w:after="165"/>
        <w:rPr>
          <w:rFonts w:ascii="Georgia" w:eastAsia="Times New Roman" w:hAnsi="Georgia" w:cs="Times New Roman"/>
          <w:color w:val="333333"/>
        </w:rPr>
      </w:pPr>
      <w:r w:rsidRPr="004B58C3">
        <w:rPr>
          <w:rFonts w:ascii="Georgia" w:eastAsia="Times New Roman" w:hAnsi="Georgia" w:cs="Times New Roman"/>
          <w:color w:val="333333"/>
        </w:rPr>
        <w:t>All code should be attached at the end of the pdf.  There is no limit to the number of pages required for full code printout.</w:t>
      </w:r>
    </w:p>
    <w:p w:rsidR="003614A0" w:rsidRDefault="003614A0"/>
    <w:sectPr w:rsidR="003614A0" w:rsidSect="00392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81F52"/>
    <w:multiLevelType w:val="multilevel"/>
    <w:tmpl w:val="A1FA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C3"/>
    <w:rsid w:val="003614A0"/>
    <w:rsid w:val="003923EE"/>
    <w:rsid w:val="004B5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D3D6C"/>
  <w15:chartTrackingRefBased/>
  <w15:docId w15:val="{D3787ADE-F5BA-9140-8E6A-29F4099F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4B58C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58C3"/>
    <w:rPr>
      <w:rFonts w:ascii="Times New Roman" w:eastAsia="Times New Roman" w:hAnsi="Times New Roman" w:cs="Times New Roman"/>
      <w:b/>
      <w:bCs/>
    </w:rPr>
  </w:style>
  <w:style w:type="paragraph" w:styleId="NormalWeb">
    <w:name w:val="Normal (Web)"/>
    <w:basedOn w:val="Normal"/>
    <w:uiPriority w:val="99"/>
    <w:semiHidden/>
    <w:unhideWhenUsed/>
    <w:rsid w:val="004B58C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B58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83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1039</Characters>
  <Application>Microsoft Office Word</Application>
  <DocSecurity>0</DocSecurity>
  <Lines>8</Lines>
  <Paragraphs>2</Paragraphs>
  <ScaleCrop>false</ScaleCrop>
  <Company>extern</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Yanilsav Shterev</dc:creator>
  <cp:keywords/>
  <dc:description/>
  <cp:lastModifiedBy>Yanilsav Shterev</cp:lastModifiedBy>
  <cp:revision>1</cp:revision>
  <dcterms:created xsi:type="dcterms:W3CDTF">2019-01-25T18:56:00Z</dcterms:created>
  <dcterms:modified xsi:type="dcterms:W3CDTF">2019-01-25T18:57:00Z</dcterms:modified>
</cp:coreProperties>
</file>