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.Вимоги до окулярів.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Атомарність.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оправи має бути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темно зеленим #006400.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Несуперечність.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оправ повинна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бути кругла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сферична,ширина лінзи 55 мм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Тестованість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Окуляри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діоптріями  2+ повинні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збільшувати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має бути дотримано вертексної відстані щоб  гострота зору підвищувалась при надіванні окулярів.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Відстежуваність.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Дужки для окулярів мають регулюватися  протягом всього часу використання окулярів.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мою думку, техніка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поведінки системи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гарантує максимально можливу якість фінального результату Це метод, коли ми формалізуємо події, тобто формуємо вимоги у форматі «вхід — вихід», «подія — наслідок», «умова — відповідь». Щось подається на вхід до системи, з системою щось відбувається, і вона має дати щось на виході. Найпоширеніший спосіб, у який це відбувається, — це або тест-кейси,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інструмент дуже добре дозволяє перевіряти вимоги на повноту, зрозумілість та однозначність.  Вміння написати тест-кейси дозволяє подати вимоги у структурованій формі, на основі чого програмістам легко програмувати, а тестувальникам — тестувати.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Мобільний застосунок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"Пухнастик"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Повинен бути в додатку  особистий профіль з правого боку в хедері сайту.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Повинна бути можливість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нові світлини до себе на сторінку в додатку "Пухнастик".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Добавляти в друзі в додатку  нових людей щоб в  подальшому обмінюватись  з ними світлинами в діректі.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4.Писати в дірект в додатку можуть тільки друзі, для сторонніх людей дірект закритий.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Повинна бути можливість передавати світлини котиків іншим користувачам за допомогою діректу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Повинна бути можливість редагувати особисту інформацію в особистому профілі.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Нефункціональні вимоги: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1.Система повинна бути захищена від несанкціонованого доступу.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2.Потрібно протестувати чи здатна   система в додатку витримати навантаження системи під час присутності великої кількості користувачів.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Система в додатку                 "Пухнастики" повинна мати можливість працювати на різних платформах з мінімальними змінами.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повинен періодично оновлюватись при виході нової версії.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Система в додатку повинна бути захищена від несанкціонованого доступу.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